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84644760"/>
        <w:docPartObj>
          <w:docPartGallery w:val="Cover Pages"/>
          <w:docPartUnique/>
        </w:docPartObj>
      </w:sdtPr>
      <w:sdtEndPr>
        <w:rPr>
          <w:rFonts w:ascii="Comic Sans MS" w:hAnsi="Comic Sans MS"/>
          <w:b/>
          <w:bCs/>
          <w:sz w:val="40"/>
          <w:szCs w:val="40"/>
        </w:rPr>
      </w:sdtEndPr>
      <w:sdtContent>
        <w:p w14:paraId="76A8B320" w14:textId="329FC7EE" w:rsidR="000F712D" w:rsidRDefault="000F712D">
          <w:r>
            <w:rPr>
              <w:rFonts w:ascii="Comic Sans MS" w:hAnsi="Comic Sans MS"/>
              <w:b/>
              <w:noProof/>
              <w:sz w:val="40"/>
              <w:szCs w:val="40"/>
            </w:rPr>
            <w:drawing>
              <wp:anchor distT="0" distB="0" distL="114300" distR="114300" simplePos="0" relativeHeight="251658240" behindDoc="1" locked="0" layoutInCell="1" allowOverlap="1" wp14:anchorId="35C6DE13" wp14:editId="1C635881">
                <wp:simplePos x="0" y="0"/>
                <wp:positionH relativeFrom="margin">
                  <wp:align>center</wp:align>
                </wp:positionH>
                <wp:positionV relativeFrom="paragraph">
                  <wp:posOffset>0</wp:posOffset>
                </wp:positionV>
                <wp:extent cx="3459480" cy="1241425"/>
                <wp:effectExtent l="0" t="0" r="7620" b="0"/>
                <wp:wrapTight wrapText="bothSides">
                  <wp:wrapPolygon edited="0">
                    <wp:start x="0" y="0"/>
                    <wp:lineTo x="0" y="21213"/>
                    <wp:lineTo x="21529" y="21213"/>
                    <wp:lineTo x="2152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BNVP.png"/>
                        <pic:cNvPicPr/>
                      </pic:nvPicPr>
                      <pic:blipFill>
                        <a:blip r:embed="rId12">
                          <a:extLst>
                            <a:ext uri="{28A0092B-C50C-407E-A947-70E740481C1C}">
                              <a14:useLocalDpi xmlns:a14="http://schemas.microsoft.com/office/drawing/2010/main" val="0"/>
                            </a:ext>
                          </a:extLst>
                        </a:blip>
                        <a:stretch>
                          <a:fillRect/>
                        </a:stretch>
                      </pic:blipFill>
                      <pic:spPr>
                        <a:xfrm>
                          <a:off x="0" y="0"/>
                          <a:ext cx="3459480" cy="1241425"/>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8151"/>
          </w:tblGrid>
          <w:tr w:rsidR="000F712D" w14:paraId="574A0D61" w14:textId="77777777">
            <w:sdt>
              <w:sdtPr>
                <w:rPr>
                  <w:color w:val="2E74B5" w:themeColor="accent1" w:themeShade="BF"/>
                  <w:sz w:val="24"/>
                  <w:szCs w:val="24"/>
                </w:rPr>
                <w:alias w:val="Company"/>
                <w:id w:val="13406915"/>
                <w:placeholder>
                  <w:docPart w:val="DFF9DCB1EFA544628E326B456661B168"/>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40ECCB8F" w14:textId="26D6FC14" w:rsidR="000F712D" w:rsidRDefault="000F712D">
                    <w:pPr>
                      <w:pStyle w:val="NoSpacing"/>
                      <w:rPr>
                        <w:color w:val="2E74B5" w:themeColor="accent1" w:themeShade="BF"/>
                        <w:sz w:val="24"/>
                      </w:rPr>
                    </w:pPr>
                    <w:r>
                      <w:rPr>
                        <w:color w:val="2E74B5" w:themeColor="accent1" w:themeShade="BF"/>
                        <w:sz w:val="24"/>
                        <w:szCs w:val="24"/>
                      </w:rPr>
                      <w:t>BENTLEY NEW VILLAGE PRIMARY SCHOOL</w:t>
                    </w:r>
                  </w:p>
                </w:tc>
              </w:sdtContent>
            </w:sdt>
          </w:tr>
          <w:tr w:rsidR="000F712D" w14:paraId="70E169DA"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B4C21A111AFF4343BE3C4D19EEE5D9A4"/>
                  </w:placeholder>
                  <w:dataBinding w:prefixMappings="xmlns:ns0='http://schemas.openxmlformats.org/package/2006/metadata/core-properties' xmlns:ns1='http://purl.org/dc/elements/1.1/'" w:xpath="/ns0:coreProperties[1]/ns1:title[1]" w:storeItemID="{6C3C8BC8-F283-45AE-878A-BAB7291924A1}"/>
                  <w:text/>
                </w:sdtPr>
                <w:sdtEndPr/>
                <w:sdtContent>
                  <w:p w14:paraId="4EF039AC" w14:textId="0159BCEF" w:rsidR="000F712D" w:rsidRDefault="00464DC1">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Staff Code of Conduct</w:t>
                    </w:r>
                  </w:p>
                </w:sdtContent>
              </w:sdt>
            </w:tc>
          </w:tr>
          <w:tr w:rsidR="000F712D" w14:paraId="22092816" w14:textId="77777777">
            <w:sdt>
              <w:sdtPr>
                <w:rPr>
                  <w:color w:val="2E74B5" w:themeColor="accent1" w:themeShade="BF"/>
                  <w:sz w:val="24"/>
                  <w:szCs w:val="24"/>
                </w:rPr>
                <w:alias w:val="Subtitle"/>
                <w:id w:val="13406923"/>
                <w:placeholder>
                  <w:docPart w:val="7B59149E2B0C4ACBB1DB16B3D1BC4FC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2A6BF64" w14:textId="619E1FD0" w:rsidR="000F712D" w:rsidRDefault="000F712D">
                    <w:pPr>
                      <w:pStyle w:val="NoSpacing"/>
                      <w:rPr>
                        <w:color w:val="2E74B5" w:themeColor="accent1" w:themeShade="BF"/>
                        <w:sz w:val="24"/>
                      </w:rPr>
                    </w:pPr>
                    <w:r>
                      <w:rPr>
                        <w:color w:val="2E74B5" w:themeColor="accent1" w:themeShade="BF"/>
                        <w:sz w:val="24"/>
                        <w:szCs w:val="24"/>
                      </w:rPr>
                      <w:t>UPDATED: FEBRUARY 2026</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871"/>
          </w:tblGrid>
          <w:tr w:rsidR="000F712D" w14:paraId="7B7C77AB"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2ADC93493470402681DDB2565DE3663E"/>
                  </w:placeholder>
                  <w:dataBinding w:prefixMappings="xmlns:ns0='http://schemas.openxmlformats.org/package/2006/metadata/core-properties' xmlns:ns1='http://purl.org/dc/elements/1.1/'" w:xpath="/ns0:coreProperties[1]/ns1:creator[1]" w:storeItemID="{6C3C8BC8-F283-45AE-878A-BAB7291924A1}"/>
                  <w:text/>
                </w:sdtPr>
                <w:sdtEndPr/>
                <w:sdtContent>
                  <w:p w14:paraId="545395C7" w14:textId="04E67082" w:rsidR="000F712D" w:rsidRDefault="000F712D">
                    <w:pPr>
                      <w:pStyle w:val="NoSpacing"/>
                      <w:rPr>
                        <w:color w:val="5B9BD5" w:themeColor="accent1"/>
                        <w:sz w:val="28"/>
                        <w:szCs w:val="28"/>
                      </w:rPr>
                    </w:pPr>
                    <w:r>
                      <w:rPr>
                        <w:color w:val="5B9BD5" w:themeColor="accent1"/>
                        <w:sz w:val="28"/>
                        <w:szCs w:val="28"/>
                      </w:rPr>
                      <w:t>HEADTEACHER: VICTORIA SIMMONS</w:t>
                    </w:r>
                  </w:p>
                </w:sdtContent>
              </w:sdt>
              <w:sdt>
                <w:sdtPr>
                  <w:rPr>
                    <w:color w:val="5B9BD5" w:themeColor="accent1"/>
                    <w:sz w:val="28"/>
                    <w:szCs w:val="28"/>
                  </w:rPr>
                  <w:alias w:val="Date"/>
                  <w:tag w:val="Date"/>
                  <w:id w:val="13406932"/>
                  <w:placeholder>
                    <w:docPart w:val="ED9500BC13BE456B8B7519843B40367F"/>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25A5DF91" w14:textId="0BD153D8" w:rsidR="000F712D" w:rsidRDefault="000F712D">
                    <w:pPr>
                      <w:pStyle w:val="NoSpacing"/>
                      <w:rPr>
                        <w:color w:val="5B9BD5" w:themeColor="accent1"/>
                        <w:sz w:val="28"/>
                        <w:szCs w:val="28"/>
                      </w:rPr>
                    </w:pPr>
                    <w:r>
                      <w:rPr>
                        <w:color w:val="5B9BD5" w:themeColor="accent1"/>
                        <w:sz w:val="28"/>
                        <w:szCs w:val="28"/>
                      </w:rPr>
                      <w:t>CHAIR OF GOVERNORS: MARTIN LAMB</w:t>
                    </w:r>
                  </w:p>
                </w:sdtContent>
              </w:sdt>
              <w:p w14:paraId="677E8335" w14:textId="77777777" w:rsidR="000F712D" w:rsidRDefault="000F712D">
                <w:pPr>
                  <w:pStyle w:val="NoSpacing"/>
                  <w:rPr>
                    <w:color w:val="5B9BD5" w:themeColor="accent1"/>
                  </w:rPr>
                </w:pPr>
              </w:p>
            </w:tc>
          </w:tr>
        </w:tbl>
        <w:p w14:paraId="54BD2106" w14:textId="4772024E" w:rsidR="000F712D" w:rsidRDefault="000F712D">
          <w:pPr>
            <w:spacing w:after="0" w:line="240" w:lineRule="auto"/>
            <w:rPr>
              <w:rFonts w:ascii="Comic Sans MS" w:hAnsi="Comic Sans MS"/>
              <w:b/>
              <w:sz w:val="40"/>
              <w:szCs w:val="40"/>
            </w:rPr>
          </w:pPr>
          <w:r>
            <w:rPr>
              <w:rFonts w:ascii="Comic Sans MS" w:hAnsi="Comic Sans MS"/>
              <w:b/>
              <w:sz w:val="40"/>
              <w:szCs w:val="40"/>
            </w:rPr>
            <w:br w:type="page"/>
          </w:r>
        </w:p>
      </w:sdtContent>
    </w:sdt>
    <w:tbl>
      <w:tblPr>
        <w:tblpPr w:leftFromText="180" w:rightFromText="180" w:vertAnchor="text" w:horzAnchor="margin" w:tblpY="276"/>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109"/>
      </w:tblGrid>
      <w:tr w:rsidR="000F712D" w:rsidRPr="00534995" w14:paraId="763BC54B" w14:textId="77777777" w:rsidTr="000F712D">
        <w:trPr>
          <w:trHeight w:val="510"/>
        </w:trPr>
        <w:tc>
          <w:tcPr>
            <w:tcW w:w="5098" w:type="dxa"/>
            <w:shd w:val="clear" w:color="auto" w:fill="DEEAF6" w:themeFill="accent1" w:themeFillTint="33"/>
            <w:vAlign w:val="center"/>
          </w:tcPr>
          <w:p w14:paraId="097E0B99" w14:textId="77777777" w:rsidR="000F712D" w:rsidRPr="00245F42" w:rsidRDefault="000F712D" w:rsidP="000F712D">
            <w:pPr>
              <w:spacing w:after="0"/>
              <w:rPr>
                <w:rFonts w:asciiTheme="majorHAnsi" w:hAnsiTheme="majorHAnsi" w:cstheme="majorHAnsi"/>
                <w:b/>
                <w:bCs/>
                <w:szCs w:val="28"/>
              </w:rPr>
            </w:pPr>
            <w:bookmarkStart w:id="0" w:name="_Hlk232883712"/>
            <w:r w:rsidRPr="00245F42">
              <w:rPr>
                <w:rFonts w:asciiTheme="majorHAnsi" w:hAnsiTheme="majorHAnsi" w:cstheme="majorHAnsi"/>
                <w:b/>
                <w:bCs/>
                <w:szCs w:val="28"/>
              </w:rPr>
              <w:lastRenderedPageBreak/>
              <w:t>Person responsible for policy:</w:t>
            </w:r>
          </w:p>
        </w:tc>
        <w:tc>
          <w:tcPr>
            <w:tcW w:w="5109" w:type="dxa"/>
            <w:vAlign w:val="center"/>
          </w:tcPr>
          <w:p w14:paraId="438F945E" w14:textId="77777777" w:rsidR="000F712D" w:rsidRPr="00245F42" w:rsidRDefault="000F712D" w:rsidP="000F712D">
            <w:pPr>
              <w:spacing w:after="0"/>
              <w:rPr>
                <w:rFonts w:asciiTheme="majorHAnsi" w:hAnsiTheme="majorHAnsi" w:cstheme="majorHAnsi"/>
                <w:b/>
                <w:bCs/>
                <w:szCs w:val="28"/>
              </w:rPr>
            </w:pPr>
            <w:r>
              <w:rPr>
                <w:rFonts w:asciiTheme="majorHAnsi" w:hAnsiTheme="majorHAnsi" w:cstheme="majorHAnsi"/>
                <w:b/>
                <w:bCs/>
                <w:szCs w:val="28"/>
              </w:rPr>
              <w:t xml:space="preserve">Vicky Simmons </w:t>
            </w:r>
          </w:p>
        </w:tc>
      </w:tr>
      <w:tr w:rsidR="000F712D" w:rsidRPr="00534995" w14:paraId="795BA653" w14:textId="77777777" w:rsidTr="000F712D">
        <w:trPr>
          <w:trHeight w:val="510"/>
        </w:trPr>
        <w:tc>
          <w:tcPr>
            <w:tcW w:w="5098" w:type="dxa"/>
            <w:shd w:val="clear" w:color="auto" w:fill="DEEAF6" w:themeFill="accent1" w:themeFillTint="33"/>
            <w:vAlign w:val="center"/>
          </w:tcPr>
          <w:p w14:paraId="6E0CC4B5" w14:textId="77777777" w:rsidR="000F712D" w:rsidRPr="00245F42" w:rsidRDefault="000F712D" w:rsidP="000F712D">
            <w:pPr>
              <w:spacing w:after="0"/>
              <w:rPr>
                <w:rFonts w:asciiTheme="majorHAnsi" w:hAnsiTheme="majorHAnsi" w:cstheme="majorHAnsi"/>
                <w:b/>
                <w:bCs/>
                <w:szCs w:val="28"/>
              </w:rPr>
            </w:pPr>
            <w:r w:rsidRPr="00245F42">
              <w:rPr>
                <w:rFonts w:asciiTheme="majorHAnsi" w:hAnsiTheme="majorHAnsi" w:cstheme="majorHAnsi"/>
                <w:b/>
                <w:bCs/>
                <w:szCs w:val="28"/>
              </w:rPr>
              <w:t>Role:</w:t>
            </w:r>
          </w:p>
        </w:tc>
        <w:tc>
          <w:tcPr>
            <w:tcW w:w="5109" w:type="dxa"/>
            <w:vAlign w:val="center"/>
          </w:tcPr>
          <w:p w14:paraId="7AE33455" w14:textId="77777777" w:rsidR="000F712D" w:rsidRPr="00245F42" w:rsidRDefault="000F712D" w:rsidP="000F712D">
            <w:pPr>
              <w:spacing w:after="0"/>
              <w:rPr>
                <w:rFonts w:asciiTheme="majorHAnsi" w:hAnsiTheme="majorHAnsi" w:cstheme="majorHAnsi"/>
                <w:b/>
                <w:bCs/>
                <w:szCs w:val="28"/>
              </w:rPr>
            </w:pPr>
            <w:r>
              <w:rPr>
                <w:rFonts w:asciiTheme="majorHAnsi" w:hAnsiTheme="majorHAnsi" w:cstheme="majorHAnsi"/>
                <w:b/>
                <w:bCs/>
                <w:szCs w:val="28"/>
              </w:rPr>
              <w:t>Headteacher</w:t>
            </w:r>
          </w:p>
        </w:tc>
      </w:tr>
      <w:tr w:rsidR="000F712D" w:rsidRPr="00534995" w14:paraId="604600F7" w14:textId="77777777" w:rsidTr="000F712D">
        <w:trPr>
          <w:trHeight w:val="510"/>
        </w:trPr>
        <w:tc>
          <w:tcPr>
            <w:tcW w:w="5098" w:type="dxa"/>
            <w:shd w:val="clear" w:color="auto" w:fill="DEEAF6" w:themeFill="accent1" w:themeFillTint="33"/>
            <w:vAlign w:val="center"/>
          </w:tcPr>
          <w:p w14:paraId="4C08AB53" w14:textId="77777777" w:rsidR="000F712D" w:rsidRPr="00245F42" w:rsidRDefault="000F712D" w:rsidP="000F712D">
            <w:pPr>
              <w:spacing w:after="0"/>
              <w:rPr>
                <w:rFonts w:asciiTheme="majorHAnsi" w:hAnsiTheme="majorHAnsi" w:cstheme="majorHAnsi"/>
              </w:rPr>
            </w:pPr>
            <w:r w:rsidRPr="00245F42">
              <w:rPr>
                <w:rFonts w:asciiTheme="majorHAnsi" w:hAnsiTheme="majorHAnsi" w:cstheme="majorHAnsi"/>
                <w:b/>
                <w:bCs/>
                <w:szCs w:val="28"/>
              </w:rPr>
              <w:t>To be reviewed:</w:t>
            </w:r>
          </w:p>
        </w:tc>
        <w:tc>
          <w:tcPr>
            <w:tcW w:w="5109" w:type="dxa"/>
            <w:vAlign w:val="center"/>
          </w:tcPr>
          <w:p w14:paraId="03A15BA8" w14:textId="77777777" w:rsidR="000F712D" w:rsidRPr="00245F42" w:rsidRDefault="000F712D" w:rsidP="000F712D">
            <w:pPr>
              <w:spacing w:after="0"/>
              <w:rPr>
                <w:rFonts w:asciiTheme="majorHAnsi" w:hAnsiTheme="majorHAnsi" w:cstheme="majorHAnsi"/>
              </w:rPr>
            </w:pPr>
            <w:r>
              <w:rPr>
                <w:rFonts w:asciiTheme="majorHAnsi" w:hAnsiTheme="majorHAnsi" w:cstheme="majorHAnsi"/>
                <w:b/>
                <w:bCs/>
                <w:szCs w:val="28"/>
              </w:rPr>
              <w:t>March 2028</w:t>
            </w:r>
          </w:p>
        </w:tc>
      </w:tr>
    </w:tbl>
    <w:p w14:paraId="487F852F" w14:textId="5E5E806D" w:rsidR="003F1FAD" w:rsidRPr="005B35C1" w:rsidRDefault="003F1FAD" w:rsidP="005B35C1">
      <w:pPr>
        <w:spacing w:after="0"/>
        <w:jc w:val="center"/>
        <w:rPr>
          <w:rFonts w:ascii="Comic Sans MS" w:hAnsi="Comic Sans MS"/>
          <w:b/>
          <w:sz w:val="36"/>
          <w:szCs w:val="40"/>
        </w:rPr>
      </w:pPr>
      <w:bookmarkStart w:id="1" w:name="_GoBack"/>
      <w:bookmarkEnd w:id="0"/>
    </w:p>
    <w:tbl>
      <w:tblPr>
        <w:tblW w:w="10337" w:type="dxa"/>
        <w:jc w:val="center"/>
        <w:tblCellMar>
          <w:left w:w="10" w:type="dxa"/>
          <w:right w:w="10" w:type="dxa"/>
        </w:tblCellMar>
        <w:tblLook w:val="04A0" w:firstRow="1" w:lastRow="0" w:firstColumn="1" w:lastColumn="0" w:noHBand="0" w:noVBand="1"/>
      </w:tblPr>
      <w:tblGrid>
        <w:gridCol w:w="2250"/>
        <w:gridCol w:w="1298"/>
        <w:gridCol w:w="3387"/>
        <w:gridCol w:w="3402"/>
      </w:tblGrid>
      <w:tr w:rsidR="000F712D" w:rsidRPr="00C71E5D" w14:paraId="6B185193" w14:textId="77777777" w:rsidTr="29090D77">
        <w:trPr>
          <w:jc w:val="center"/>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Mar>
              <w:top w:w="0" w:type="dxa"/>
              <w:left w:w="108" w:type="dxa"/>
              <w:bottom w:w="0" w:type="dxa"/>
              <w:right w:w="108" w:type="dxa"/>
            </w:tcMar>
            <w:hideMark/>
          </w:tcPr>
          <w:p w14:paraId="56D0ED15" w14:textId="77777777" w:rsidR="000F712D" w:rsidRPr="003A595E" w:rsidRDefault="000F712D" w:rsidP="00995BD2">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Revision Date</w:t>
            </w:r>
          </w:p>
        </w:tc>
        <w:tc>
          <w:tcPr>
            <w:tcW w:w="12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Mar>
              <w:top w:w="0" w:type="dxa"/>
              <w:left w:w="108" w:type="dxa"/>
              <w:bottom w:w="0" w:type="dxa"/>
              <w:right w:w="108" w:type="dxa"/>
            </w:tcMar>
            <w:hideMark/>
          </w:tcPr>
          <w:p w14:paraId="2824346B" w14:textId="77777777" w:rsidR="000F712D" w:rsidRPr="003A595E" w:rsidRDefault="000F712D" w:rsidP="00995BD2">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Revision Version</w:t>
            </w:r>
          </w:p>
        </w:tc>
        <w:tc>
          <w:tcPr>
            <w:tcW w:w="3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Mar>
              <w:top w:w="0" w:type="dxa"/>
              <w:left w:w="108" w:type="dxa"/>
              <w:bottom w:w="0" w:type="dxa"/>
              <w:right w:w="108" w:type="dxa"/>
            </w:tcMar>
            <w:hideMark/>
          </w:tcPr>
          <w:p w14:paraId="0FFBB508" w14:textId="77777777" w:rsidR="000F712D" w:rsidRPr="003A595E" w:rsidRDefault="000F712D" w:rsidP="00995BD2">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Date approved by Governors and committee</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Mar>
              <w:top w:w="0" w:type="dxa"/>
              <w:left w:w="108" w:type="dxa"/>
              <w:bottom w:w="0" w:type="dxa"/>
              <w:right w:w="108" w:type="dxa"/>
            </w:tcMar>
            <w:hideMark/>
          </w:tcPr>
          <w:p w14:paraId="465CA44F" w14:textId="77777777" w:rsidR="000F712D" w:rsidRPr="003A595E" w:rsidRDefault="000F712D" w:rsidP="00995BD2">
            <w:pPr>
              <w:autoSpaceDN w:val="0"/>
              <w:spacing w:line="276" w:lineRule="auto"/>
              <w:jc w:val="center"/>
              <w:rPr>
                <w:rFonts w:asciiTheme="majorHAnsi" w:hAnsiTheme="majorHAnsi" w:cstheme="majorHAnsi"/>
                <w:b/>
                <w:szCs w:val="20"/>
              </w:rPr>
            </w:pPr>
            <w:r w:rsidRPr="003A595E">
              <w:rPr>
                <w:rFonts w:asciiTheme="majorHAnsi" w:hAnsiTheme="majorHAnsi" w:cstheme="majorHAnsi"/>
                <w:b/>
                <w:szCs w:val="20"/>
              </w:rPr>
              <w:t>Summary of Changes</w:t>
            </w:r>
          </w:p>
        </w:tc>
      </w:tr>
      <w:tr w:rsidR="000F712D" w:rsidRPr="00C71E5D" w14:paraId="03BBEB5A" w14:textId="77777777" w:rsidTr="29090D77">
        <w:trPr>
          <w:jc w:val="center"/>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EFE5D4E" w14:textId="3F57493F" w:rsidR="000F712D" w:rsidRPr="003A595E" w:rsidRDefault="000F712D" w:rsidP="00995BD2">
            <w:pPr>
              <w:autoSpaceDN w:val="0"/>
              <w:spacing w:line="276" w:lineRule="auto"/>
              <w:jc w:val="center"/>
              <w:rPr>
                <w:rFonts w:asciiTheme="majorHAnsi" w:hAnsiTheme="majorHAnsi" w:cstheme="majorHAnsi"/>
                <w:szCs w:val="20"/>
              </w:rPr>
            </w:pPr>
            <w:r>
              <w:rPr>
                <w:rFonts w:asciiTheme="majorHAnsi" w:hAnsiTheme="majorHAnsi" w:cstheme="majorHAnsi"/>
                <w:szCs w:val="20"/>
              </w:rPr>
              <w:t>March 2024</w:t>
            </w:r>
          </w:p>
        </w:tc>
        <w:tc>
          <w:tcPr>
            <w:tcW w:w="12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F4E3834" w14:textId="77777777" w:rsidR="000F712D" w:rsidRPr="003A595E" w:rsidRDefault="000F712D" w:rsidP="00995BD2">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1</w:t>
            </w:r>
          </w:p>
        </w:tc>
        <w:tc>
          <w:tcPr>
            <w:tcW w:w="3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CEE594" w14:textId="493B8A56" w:rsidR="000F712D" w:rsidRPr="003A595E" w:rsidRDefault="000F712D" w:rsidP="00995BD2">
            <w:pPr>
              <w:spacing w:after="0"/>
              <w:jc w:val="center"/>
              <w:rPr>
                <w:rFonts w:asciiTheme="majorHAnsi" w:hAnsiTheme="majorHAnsi" w:cstheme="majorHAnsi"/>
                <w:szCs w:val="20"/>
              </w:rPr>
            </w:pPr>
            <w:r>
              <w:rPr>
                <w:rFonts w:asciiTheme="majorHAnsi" w:hAnsiTheme="majorHAnsi" w:cstheme="majorHAnsi"/>
                <w:szCs w:val="20"/>
              </w:rPr>
              <w:t>SLT</w:t>
            </w:r>
          </w:p>
          <w:p w14:paraId="1A4A2B92" w14:textId="67EDBC09" w:rsidR="000F712D" w:rsidRPr="003A595E" w:rsidRDefault="000F712D" w:rsidP="00995BD2">
            <w:pPr>
              <w:spacing w:after="0"/>
              <w:jc w:val="center"/>
              <w:rPr>
                <w:rFonts w:asciiTheme="majorHAnsi" w:hAnsiTheme="majorHAnsi" w:cstheme="majorHAnsi"/>
                <w:szCs w:val="20"/>
              </w:rPr>
            </w:pPr>
            <w:r>
              <w:rPr>
                <w:rFonts w:asciiTheme="majorHAnsi" w:hAnsiTheme="majorHAnsi" w:cstheme="majorHAnsi"/>
                <w:szCs w:val="20"/>
              </w:rPr>
              <w:t>March 2024</w:t>
            </w:r>
          </w:p>
          <w:p w14:paraId="2A763A7C" w14:textId="77777777" w:rsidR="000F712D" w:rsidRPr="003A595E" w:rsidRDefault="000F712D" w:rsidP="00995BD2">
            <w:pPr>
              <w:spacing w:after="0"/>
              <w:jc w:val="center"/>
              <w:rPr>
                <w:rFonts w:asciiTheme="majorHAnsi" w:hAnsiTheme="majorHAnsi" w:cstheme="majorHAnsi"/>
                <w:szCs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4AE749A" w14:textId="77777777" w:rsidR="000F712D" w:rsidRPr="003A595E" w:rsidRDefault="000F712D" w:rsidP="00995BD2">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Annual Review of Previous Policy</w:t>
            </w:r>
          </w:p>
        </w:tc>
      </w:tr>
      <w:tr w:rsidR="000F712D" w:rsidRPr="00C71E5D" w14:paraId="7A39F514" w14:textId="77777777" w:rsidTr="29090D77">
        <w:trPr>
          <w:jc w:val="center"/>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408009" w14:textId="77777777" w:rsidR="000F712D" w:rsidRPr="003A595E" w:rsidRDefault="000F712D" w:rsidP="00995BD2">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February 2026</w:t>
            </w:r>
          </w:p>
        </w:tc>
        <w:tc>
          <w:tcPr>
            <w:tcW w:w="12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7CB6C7" w14:textId="77777777" w:rsidR="000F712D" w:rsidRPr="003A595E" w:rsidRDefault="000F712D" w:rsidP="00995BD2">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2</w:t>
            </w:r>
          </w:p>
        </w:tc>
        <w:tc>
          <w:tcPr>
            <w:tcW w:w="3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7CE482" w14:textId="618DD59E" w:rsidR="000F712D" w:rsidRPr="003A595E" w:rsidRDefault="000F712D" w:rsidP="00995BD2">
            <w:pPr>
              <w:autoSpaceDN w:val="0"/>
              <w:spacing w:line="276" w:lineRule="auto"/>
              <w:jc w:val="center"/>
              <w:rPr>
                <w:rFonts w:asciiTheme="majorHAnsi" w:hAnsiTheme="majorHAnsi" w:cstheme="majorHAnsi"/>
                <w:szCs w:val="20"/>
              </w:rPr>
            </w:pPr>
            <w:r>
              <w:rPr>
                <w:rFonts w:asciiTheme="majorHAnsi" w:hAnsiTheme="majorHAnsi" w:cstheme="majorHAnsi"/>
                <w:szCs w:val="20"/>
              </w:rPr>
              <w:t>SLT</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571E81" w14:textId="1948EC5C" w:rsidR="000F712D" w:rsidRPr="003A595E" w:rsidRDefault="000F712D" w:rsidP="00995BD2">
            <w:pPr>
              <w:autoSpaceDN w:val="0"/>
              <w:spacing w:line="276" w:lineRule="auto"/>
              <w:jc w:val="center"/>
              <w:rPr>
                <w:rFonts w:asciiTheme="majorHAnsi" w:hAnsiTheme="majorHAnsi" w:cstheme="majorHAnsi"/>
                <w:szCs w:val="20"/>
              </w:rPr>
            </w:pPr>
            <w:r w:rsidRPr="003A595E">
              <w:rPr>
                <w:rFonts w:asciiTheme="majorHAnsi" w:hAnsiTheme="majorHAnsi" w:cstheme="majorHAnsi"/>
                <w:szCs w:val="20"/>
              </w:rPr>
              <w:t xml:space="preserve">Review of Policy </w:t>
            </w:r>
          </w:p>
        </w:tc>
      </w:tr>
      <w:tr w:rsidR="29090D77" w14:paraId="4F3B69C0" w14:textId="77777777" w:rsidTr="29090D77">
        <w:trPr>
          <w:trHeight w:val="300"/>
          <w:jc w:val="center"/>
        </w:trPr>
        <w:tc>
          <w:tcPr>
            <w:tcW w:w="22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DB2FA7" w14:textId="6A4F8926" w:rsidR="17D69CF1" w:rsidRDefault="17D69CF1" w:rsidP="29090D77">
            <w:pPr>
              <w:spacing w:line="276" w:lineRule="auto"/>
              <w:jc w:val="center"/>
              <w:rPr>
                <w:rFonts w:asciiTheme="majorHAnsi" w:hAnsiTheme="majorHAnsi" w:cstheme="majorBidi"/>
              </w:rPr>
            </w:pPr>
            <w:r w:rsidRPr="29090D77">
              <w:rPr>
                <w:rFonts w:asciiTheme="majorHAnsi" w:hAnsiTheme="majorHAnsi" w:cstheme="majorBidi"/>
              </w:rPr>
              <w:t>June 2026</w:t>
            </w:r>
          </w:p>
        </w:tc>
        <w:tc>
          <w:tcPr>
            <w:tcW w:w="12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218FF3" w14:textId="2A5D7D9B" w:rsidR="17D69CF1" w:rsidRDefault="17D69CF1" w:rsidP="29090D77">
            <w:pPr>
              <w:spacing w:line="276" w:lineRule="auto"/>
              <w:jc w:val="center"/>
              <w:rPr>
                <w:rFonts w:asciiTheme="majorHAnsi" w:hAnsiTheme="majorHAnsi" w:cstheme="majorBidi"/>
              </w:rPr>
            </w:pPr>
            <w:r w:rsidRPr="29090D77">
              <w:rPr>
                <w:rFonts w:asciiTheme="majorHAnsi" w:hAnsiTheme="majorHAnsi" w:cstheme="majorBidi"/>
              </w:rPr>
              <w:t>3</w:t>
            </w:r>
          </w:p>
        </w:tc>
        <w:tc>
          <w:tcPr>
            <w:tcW w:w="3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538DD5" w14:textId="7F597F63" w:rsidR="17D69CF1" w:rsidRDefault="17D69CF1" w:rsidP="29090D77">
            <w:pPr>
              <w:spacing w:line="276" w:lineRule="auto"/>
              <w:jc w:val="center"/>
              <w:rPr>
                <w:rFonts w:asciiTheme="majorHAnsi" w:hAnsiTheme="majorHAnsi" w:cstheme="majorBidi"/>
              </w:rPr>
            </w:pPr>
            <w:r w:rsidRPr="29090D77">
              <w:rPr>
                <w:rFonts w:asciiTheme="majorHAnsi" w:hAnsiTheme="majorHAnsi" w:cstheme="majorBidi"/>
              </w:rPr>
              <w:t>SLT</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FD53FF" w14:textId="08667864" w:rsidR="17D69CF1" w:rsidRDefault="17D69CF1" w:rsidP="29090D77">
            <w:pPr>
              <w:spacing w:line="276" w:lineRule="auto"/>
              <w:jc w:val="center"/>
              <w:rPr>
                <w:rFonts w:asciiTheme="majorHAnsi" w:hAnsiTheme="majorHAnsi" w:cstheme="majorBidi"/>
              </w:rPr>
            </w:pPr>
            <w:r w:rsidRPr="29090D77">
              <w:rPr>
                <w:rFonts w:asciiTheme="majorHAnsi" w:hAnsiTheme="majorHAnsi" w:cstheme="majorBidi"/>
              </w:rPr>
              <w:t>Addition of Disclosure sentence</w:t>
            </w:r>
          </w:p>
        </w:tc>
      </w:tr>
    </w:tbl>
    <w:p w14:paraId="1C7C05A4" w14:textId="77777777" w:rsidR="000F712D" w:rsidRPr="00534995" w:rsidRDefault="000F712D" w:rsidP="000F712D">
      <w:pPr>
        <w:rPr>
          <w:rFonts w:ascii="Comic Sans MS" w:hAnsi="Comic Sans MS"/>
          <w:b/>
          <w:sz w:val="40"/>
          <w:szCs w:val="40"/>
        </w:rPr>
      </w:pPr>
    </w:p>
    <w:p w14:paraId="5CF12457" w14:textId="77777777" w:rsidR="000F712D" w:rsidRPr="00245F42" w:rsidRDefault="000F712D" w:rsidP="000F712D">
      <w:pPr>
        <w:spacing w:after="120"/>
        <w:rPr>
          <w:rFonts w:asciiTheme="majorHAnsi" w:hAnsiTheme="majorHAnsi" w:cstheme="majorHAnsi"/>
          <w:b/>
          <w:szCs w:val="20"/>
        </w:rPr>
      </w:pPr>
      <w:r w:rsidRPr="00245F42">
        <w:rPr>
          <w:rFonts w:asciiTheme="majorHAnsi" w:hAnsiTheme="majorHAnsi" w:cstheme="majorHAnsi"/>
          <w:b/>
          <w:szCs w:val="20"/>
        </w:rPr>
        <w:t>School vision</w:t>
      </w:r>
    </w:p>
    <w:p w14:paraId="2A0C0D8D" w14:textId="77777777" w:rsidR="000F712D" w:rsidRPr="00245F42" w:rsidRDefault="000F712D" w:rsidP="000F712D">
      <w:pPr>
        <w:spacing w:after="120"/>
        <w:rPr>
          <w:rFonts w:asciiTheme="majorHAnsi" w:hAnsiTheme="majorHAnsi" w:cstheme="majorHAnsi"/>
          <w:szCs w:val="20"/>
        </w:rPr>
      </w:pPr>
      <w:r w:rsidRPr="00245F42">
        <w:rPr>
          <w:rFonts w:asciiTheme="majorHAnsi" w:hAnsiTheme="majorHAnsi" w:cstheme="majorHAnsi"/>
          <w:szCs w:val="20"/>
        </w:rPr>
        <w:t>Together, we will create a calm and welcoming learning environment and work together to secure success for all. We will strive to create a safe, caring, supportive and inclusive school. Our school will equip pupils with the skills that society and the local community demand. We will value the knowledge and learning that children need to look after themselves, their families and their mental and physical wellbeing. We will teach the whole child to create lifelong learners and proactive citizens.</w:t>
      </w:r>
    </w:p>
    <w:p w14:paraId="2B709BF0" w14:textId="77777777" w:rsidR="000F712D" w:rsidRPr="00245F42" w:rsidRDefault="000F712D" w:rsidP="000F712D">
      <w:pPr>
        <w:spacing w:after="120"/>
        <w:rPr>
          <w:rFonts w:asciiTheme="majorHAnsi" w:hAnsiTheme="majorHAnsi" w:cstheme="majorHAnsi"/>
          <w:b/>
          <w:szCs w:val="20"/>
        </w:rPr>
      </w:pPr>
      <w:r w:rsidRPr="00245F42">
        <w:rPr>
          <w:rFonts w:asciiTheme="majorHAnsi" w:hAnsiTheme="majorHAnsi" w:cstheme="majorHAnsi"/>
          <w:b/>
          <w:szCs w:val="20"/>
        </w:rPr>
        <w:t>Ethos</w:t>
      </w:r>
    </w:p>
    <w:p w14:paraId="1A1B0521" w14:textId="77777777" w:rsidR="000F712D" w:rsidRPr="00245F42" w:rsidRDefault="000F712D" w:rsidP="000F712D">
      <w:pPr>
        <w:spacing w:after="120"/>
        <w:rPr>
          <w:rFonts w:asciiTheme="majorHAnsi" w:hAnsiTheme="majorHAnsi" w:cstheme="majorHAnsi"/>
          <w:szCs w:val="20"/>
        </w:rPr>
      </w:pPr>
      <w:r w:rsidRPr="00245F42">
        <w:rPr>
          <w:rFonts w:asciiTheme="majorHAnsi" w:hAnsiTheme="majorHAnsi" w:cstheme="majorHAnsi"/>
          <w:szCs w:val="20"/>
        </w:rPr>
        <w:t>1. All children can learn; all staff and pupils recognise the value of learning.</w:t>
      </w:r>
      <w:r w:rsidRPr="00245F42">
        <w:rPr>
          <w:rFonts w:asciiTheme="majorHAnsi" w:hAnsiTheme="majorHAnsi" w:cstheme="majorHAnsi"/>
          <w:szCs w:val="20"/>
        </w:rPr>
        <w:br/>
        <w:t>2. Staff at Bentley New Village have consistently high expectations of children’s learning potential, attitudes and behaviour and take shared responsibility for this across school.</w:t>
      </w:r>
      <w:r w:rsidRPr="00245F42">
        <w:rPr>
          <w:rFonts w:asciiTheme="majorHAnsi" w:hAnsiTheme="majorHAnsi" w:cstheme="majorHAnsi"/>
          <w:szCs w:val="20"/>
        </w:rPr>
        <w:br/>
        <w:t>3. Learning happens across the school day — inside and outside the classroom.</w:t>
      </w:r>
      <w:r w:rsidRPr="00245F42">
        <w:rPr>
          <w:rFonts w:asciiTheme="majorHAnsi" w:hAnsiTheme="majorHAnsi" w:cstheme="majorHAnsi"/>
          <w:szCs w:val="20"/>
        </w:rPr>
        <w:br/>
        <w:t>4. Children will be taught how to learn and to become outstanding learners.</w:t>
      </w:r>
      <w:r w:rsidRPr="00245F42">
        <w:rPr>
          <w:rFonts w:asciiTheme="majorHAnsi" w:hAnsiTheme="majorHAnsi" w:cstheme="majorHAnsi"/>
          <w:szCs w:val="20"/>
        </w:rPr>
        <w:br/>
        <w:t>5. Consistently challenging, engaging and empowering teaching supports excellent learning and helps every child to fulfil their potential.</w:t>
      </w:r>
      <w:r w:rsidRPr="00245F42">
        <w:rPr>
          <w:rFonts w:asciiTheme="majorHAnsi" w:hAnsiTheme="majorHAnsi" w:cstheme="majorHAnsi"/>
          <w:szCs w:val="20"/>
        </w:rPr>
        <w:br/>
        <w:t>6. Staff will value every child’s contribution and create a learning environment that brings out their full potential.</w:t>
      </w:r>
      <w:r w:rsidRPr="00245F42">
        <w:rPr>
          <w:rFonts w:asciiTheme="majorHAnsi" w:hAnsiTheme="majorHAnsi" w:cstheme="majorHAnsi"/>
          <w:szCs w:val="20"/>
        </w:rPr>
        <w:br/>
        <w:t>7. Rigorous monitoring, evaluation and accurate analysis of teaching are essential to improving practice.</w:t>
      </w:r>
      <w:r w:rsidRPr="00245F42">
        <w:rPr>
          <w:rFonts w:asciiTheme="majorHAnsi" w:hAnsiTheme="majorHAnsi" w:cstheme="majorHAnsi"/>
          <w:szCs w:val="20"/>
        </w:rPr>
        <w:br/>
        <w:t>8. Learning at Bentley New Village will develop skills that last a lifetime.</w:t>
      </w:r>
      <w:r w:rsidRPr="00245F42">
        <w:rPr>
          <w:rFonts w:asciiTheme="majorHAnsi" w:hAnsiTheme="majorHAnsi" w:cstheme="majorHAnsi"/>
          <w:szCs w:val="20"/>
        </w:rPr>
        <w:br/>
        <w:t>9. We are committed to continuous professional development for all staff.</w:t>
      </w:r>
      <w:r w:rsidRPr="00245F42">
        <w:rPr>
          <w:rFonts w:asciiTheme="majorHAnsi" w:hAnsiTheme="majorHAnsi" w:cstheme="majorHAnsi"/>
          <w:szCs w:val="20"/>
        </w:rPr>
        <w:br/>
        <w:t>10. All children will be encouraged to develop as individuals, with their creativity, talents and uniqueness celebrated.</w:t>
      </w:r>
    </w:p>
    <w:p w14:paraId="19A08CA5" w14:textId="77777777" w:rsidR="000F712D" w:rsidRPr="00245F42" w:rsidRDefault="000F712D" w:rsidP="000F712D">
      <w:pPr>
        <w:spacing w:after="120"/>
        <w:rPr>
          <w:rFonts w:asciiTheme="majorHAnsi" w:hAnsiTheme="majorHAnsi" w:cstheme="majorHAnsi"/>
          <w:b/>
          <w:szCs w:val="20"/>
        </w:rPr>
      </w:pPr>
      <w:r w:rsidRPr="00245F42">
        <w:rPr>
          <w:rFonts w:asciiTheme="majorHAnsi" w:hAnsiTheme="majorHAnsi" w:cstheme="majorHAnsi"/>
          <w:b/>
          <w:szCs w:val="20"/>
        </w:rPr>
        <w:t>School values</w:t>
      </w:r>
    </w:p>
    <w:p w14:paraId="3F405E9F" w14:textId="77777777" w:rsidR="000F712D" w:rsidRPr="00245F42" w:rsidRDefault="000F712D" w:rsidP="000F712D">
      <w:pPr>
        <w:spacing w:after="120"/>
        <w:rPr>
          <w:rFonts w:asciiTheme="majorHAnsi" w:hAnsiTheme="majorHAnsi" w:cstheme="majorHAnsi"/>
          <w:szCs w:val="20"/>
        </w:rPr>
      </w:pPr>
      <w:r w:rsidRPr="00245F42">
        <w:rPr>
          <w:rFonts w:asciiTheme="majorHAnsi" w:hAnsiTheme="majorHAnsi" w:cstheme="majorHAnsi"/>
          <w:szCs w:val="20"/>
        </w:rPr>
        <w:t>Determination — Resilience — Tolerance — Cooperation — Creativity — Curiosity</w:t>
      </w:r>
    </w:p>
    <w:p w14:paraId="237ADAF2" w14:textId="77777777" w:rsidR="000F712D" w:rsidRPr="00245F42" w:rsidRDefault="000F712D" w:rsidP="000F712D">
      <w:pPr>
        <w:spacing w:after="120"/>
        <w:rPr>
          <w:rFonts w:asciiTheme="majorHAnsi" w:hAnsiTheme="majorHAnsi" w:cstheme="majorHAnsi"/>
          <w:b/>
          <w:szCs w:val="20"/>
        </w:rPr>
      </w:pPr>
      <w:r w:rsidRPr="00245F42">
        <w:rPr>
          <w:rFonts w:asciiTheme="majorHAnsi" w:hAnsiTheme="majorHAnsi" w:cstheme="majorHAnsi"/>
          <w:b/>
          <w:szCs w:val="20"/>
        </w:rPr>
        <w:t>Curriculum mandate</w:t>
      </w:r>
    </w:p>
    <w:p w14:paraId="3B2E3FF2" w14:textId="77777777" w:rsidR="000F712D" w:rsidRPr="00245F42" w:rsidRDefault="000F712D" w:rsidP="000F712D">
      <w:pPr>
        <w:spacing w:after="120"/>
        <w:rPr>
          <w:rFonts w:asciiTheme="majorHAnsi" w:hAnsiTheme="majorHAnsi" w:cstheme="majorHAnsi"/>
          <w:szCs w:val="20"/>
        </w:rPr>
      </w:pPr>
      <w:r w:rsidRPr="00245F42">
        <w:rPr>
          <w:rFonts w:asciiTheme="majorHAnsi" w:hAnsiTheme="majorHAnsi" w:cstheme="majorHAnsi"/>
          <w:szCs w:val="20"/>
        </w:rPr>
        <w:t xml:space="preserve">Our curriculum offers equitable opportunities for all pupils to access a curriculum rich in knowledge, experience and language. We prioritise vocabulary development, </w:t>
      </w:r>
      <w:proofErr w:type="spellStart"/>
      <w:r w:rsidRPr="00245F42">
        <w:rPr>
          <w:rFonts w:asciiTheme="majorHAnsi" w:hAnsiTheme="majorHAnsi" w:cstheme="majorHAnsi"/>
          <w:szCs w:val="20"/>
        </w:rPr>
        <w:t>oracy</w:t>
      </w:r>
      <w:proofErr w:type="spellEnd"/>
      <w:r w:rsidRPr="00245F42">
        <w:rPr>
          <w:rFonts w:asciiTheme="majorHAnsi" w:hAnsiTheme="majorHAnsi" w:cstheme="majorHAnsi"/>
          <w:szCs w:val="20"/>
        </w:rPr>
        <w:t xml:space="preserve"> and reading across subjects. Through our curriculum children are exposed to diversity and learn how to take responsibility for their physical and mental wellbeing. Our mission statement: 'What challenges us, changes us.'</w:t>
      </w:r>
    </w:p>
    <w:bookmarkEnd w:id="1"/>
    <w:p w14:paraId="7857EC12" w14:textId="77777777" w:rsidR="000F712D" w:rsidRDefault="000F712D" w:rsidP="000F712D">
      <w:pPr>
        <w:spacing w:after="687"/>
      </w:pPr>
    </w:p>
    <w:sdt>
      <w:sdtPr>
        <w:rPr>
          <w:rFonts w:ascii="Calibri" w:eastAsia="Calibri" w:hAnsi="Calibri" w:cs="Times New Roman"/>
          <w:color w:val="auto"/>
          <w:sz w:val="22"/>
          <w:szCs w:val="22"/>
          <w:lang w:val="en-GB"/>
        </w:rPr>
        <w:id w:val="-855266861"/>
        <w:docPartObj>
          <w:docPartGallery w:val="Table of Contents"/>
          <w:docPartUnique/>
        </w:docPartObj>
      </w:sdtPr>
      <w:sdtEndPr>
        <w:rPr>
          <w:b/>
          <w:bCs/>
          <w:noProof/>
        </w:rPr>
      </w:sdtEndPr>
      <w:sdtContent>
        <w:p w14:paraId="15421211" w14:textId="57B56F7F" w:rsidR="000F712D" w:rsidRDefault="000F712D">
          <w:pPr>
            <w:pStyle w:val="TOCHeading"/>
          </w:pPr>
          <w:r>
            <w:t>Contents</w:t>
          </w:r>
        </w:p>
        <w:p w14:paraId="7AA2B1C1" w14:textId="1CF97617" w:rsidR="00204468" w:rsidRDefault="000F712D">
          <w:pPr>
            <w:pStyle w:val="TOC1"/>
            <w:tabs>
              <w:tab w:val="right" w:leader="dot" w:pos="10194"/>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22474435" w:history="1">
            <w:r w:rsidR="00204468" w:rsidRPr="004B6B98">
              <w:rPr>
                <w:rStyle w:val="Hyperlink"/>
                <w:rFonts w:cstheme="majorHAnsi"/>
                <w:b/>
                <w:noProof/>
                <w:lang w:val="en"/>
              </w:rPr>
              <w:t>Introduction</w:t>
            </w:r>
            <w:r w:rsidR="00204468">
              <w:rPr>
                <w:noProof/>
                <w:webHidden/>
              </w:rPr>
              <w:tab/>
            </w:r>
            <w:r w:rsidR="00204468">
              <w:rPr>
                <w:noProof/>
                <w:webHidden/>
              </w:rPr>
              <w:fldChar w:fldCharType="begin"/>
            </w:r>
            <w:r w:rsidR="00204468">
              <w:rPr>
                <w:noProof/>
                <w:webHidden/>
              </w:rPr>
              <w:instrText xml:space="preserve"> PAGEREF _Toc222474435 \h </w:instrText>
            </w:r>
            <w:r w:rsidR="00204468">
              <w:rPr>
                <w:noProof/>
                <w:webHidden/>
              </w:rPr>
            </w:r>
            <w:r w:rsidR="00204468">
              <w:rPr>
                <w:noProof/>
                <w:webHidden/>
              </w:rPr>
              <w:fldChar w:fldCharType="separate"/>
            </w:r>
            <w:r w:rsidR="00204468">
              <w:rPr>
                <w:noProof/>
                <w:webHidden/>
              </w:rPr>
              <w:t>3</w:t>
            </w:r>
            <w:r w:rsidR="00204468">
              <w:rPr>
                <w:noProof/>
                <w:webHidden/>
              </w:rPr>
              <w:fldChar w:fldCharType="end"/>
            </w:r>
          </w:hyperlink>
        </w:p>
        <w:p w14:paraId="4E8A24DC" w14:textId="1726FDF4" w:rsidR="00204468" w:rsidRDefault="005B35C1">
          <w:pPr>
            <w:pStyle w:val="TOC1"/>
            <w:tabs>
              <w:tab w:val="right" w:leader="dot" w:pos="10194"/>
            </w:tabs>
            <w:rPr>
              <w:rFonts w:asciiTheme="minorHAnsi" w:eastAsiaTheme="minorEastAsia" w:hAnsiTheme="minorHAnsi" w:cstheme="minorBidi"/>
              <w:noProof/>
              <w:lang w:eastAsia="en-GB"/>
            </w:rPr>
          </w:pPr>
          <w:hyperlink w:anchor="_Toc222474436" w:history="1">
            <w:r w:rsidR="00204468" w:rsidRPr="004B6B98">
              <w:rPr>
                <w:rStyle w:val="Hyperlink"/>
                <w:rFonts w:eastAsia="Times New Roman" w:cstheme="majorHAnsi"/>
                <w:b/>
                <w:noProof/>
                <w:lang w:val="en" w:eastAsia="en-GB"/>
              </w:rPr>
              <w:t>General</w:t>
            </w:r>
            <w:r w:rsidR="00204468">
              <w:rPr>
                <w:noProof/>
                <w:webHidden/>
              </w:rPr>
              <w:tab/>
            </w:r>
            <w:r w:rsidR="00204468">
              <w:rPr>
                <w:noProof/>
                <w:webHidden/>
              </w:rPr>
              <w:fldChar w:fldCharType="begin"/>
            </w:r>
            <w:r w:rsidR="00204468">
              <w:rPr>
                <w:noProof/>
                <w:webHidden/>
              </w:rPr>
              <w:instrText xml:space="preserve"> PAGEREF _Toc222474436 \h </w:instrText>
            </w:r>
            <w:r w:rsidR="00204468">
              <w:rPr>
                <w:noProof/>
                <w:webHidden/>
              </w:rPr>
            </w:r>
            <w:r w:rsidR="00204468">
              <w:rPr>
                <w:noProof/>
                <w:webHidden/>
              </w:rPr>
              <w:fldChar w:fldCharType="separate"/>
            </w:r>
            <w:r w:rsidR="00204468">
              <w:rPr>
                <w:noProof/>
                <w:webHidden/>
              </w:rPr>
              <w:t>3</w:t>
            </w:r>
            <w:r w:rsidR="00204468">
              <w:rPr>
                <w:noProof/>
                <w:webHidden/>
              </w:rPr>
              <w:fldChar w:fldCharType="end"/>
            </w:r>
          </w:hyperlink>
        </w:p>
        <w:p w14:paraId="24B4ED8E" w14:textId="203D4B20" w:rsidR="00204468" w:rsidRDefault="005B35C1">
          <w:pPr>
            <w:pStyle w:val="TOC1"/>
            <w:tabs>
              <w:tab w:val="right" w:leader="dot" w:pos="10194"/>
            </w:tabs>
            <w:rPr>
              <w:rFonts w:asciiTheme="minorHAnsi" w:eastAsiaTheme="minorEastAsia" w:hAnsiTheme="minorHAnsi" w:cstheme="minorBidi"/>
              <w:noProof/>
              <w:lang w:eastAsia="en-GB"/>
            </w:rPr>
          </w:pPr>
          <w:hyperlink w:anchor="_Toc222474437" w:history="1">
            <w:r w:rsidR="00204468" w:rsidRPr="004B6B98">
              <w:rPr>
                <w:rStyle w:val="Hyperlink"/>
                <w:rFonts w:eastAsia="Times New Roman" w:cstheme="majorHAnsi"/>
                <w:b/>
                <w:noProof/>
                <w:lang w:val="en" w:eastAsia="en-GB"/>
              </w:rPr>
              <w:t>Staff rights</w:t>
            </w:r>
            <w:r w:rsidR="00204468">
              <w:rPr>
                <w:noProof/>
                <w:webHidden/>
              </w:rPr>
              <w:tab/>
            </w:r>
            <w:r w:rsidR="00204468">
              <w:rPr>
                <w:noProof/>
                <w:webHidden/>
              </w:rPr>
              <w:fldChar w:fldCharType="begin"/>
            </w:r>
            <w:r w:rsidR="00204468">
              <w:rPr>
                <w:noProof/>
                <w:webHidden/>
              </w:rPr>
              <w:instrText xml:space="preserve"> PAGEREF _Toc222474437 \h </w:instrText>
            </w:r>
            <w:r w:rsidR="00204468">
              <w:rPr>
                <w:noProof/>
                <w:webHidden/>
              </w:rPr>
            </w:r>
            <w:r w:rsidR="00204468">
              <w:rPr>
                <w:noProof/>
                <w:webHidden/>
              </w:rPr>
              <w:fldChar w:fldCharType="separate"/>
            </w:r>
            <w:r w:rsidR="00204468">
              <w:rPr>
                <w:noProof/>
                <w:webHidden/>
              </w:rPr>
              <w:t>3</w:t>
            </w:r>
            <w:r w:rsidR="00204468">
              <w:rPr>
                <w:noProof/>
                <w:webHidden/>
              </w:rPr>
              <w:fldChar w:fldCharType="end"/>
            </w:r>
          </w:hyperlink>
        </w:p>
        <w:p w14:paraId="4C0A2E10" w14:textId="1E5992F7" w:rsidR="00204468" w:rsidRDefault="005B35C1">
          <w:pPr>
            <w:pStyle w:val="TOC1"/>
            <w:tabs>
              <w:tab w:val="right" w:leader="dot" w:pos="10194"/>
            </w:tabs>
            <w:rPr>
              <w:rFonts w:asciiTheme="minorHAnsi" w:eastAsiaTheme="minorEastAsia" w:hAnsiTheme="minorHAnsi" w:cstheme="minorBidi"/>
              <w:noProof/>
              <w:lang w:eastAsia="en-GB"/>
            </w:rPr>
          </w:pPr>
          <w:hyperlink w:anchor="_Toc222474438" w:history="1">
            <w:r w:rsidR="00204468" w:rsidRPr="004B6B98">
              <w:rPr>
                <w:rStyle w:val="Hyperlink"/>
                <w:rFonts w:eastAsia="Times New Roman" w:cstheme="majorHAnsi"/>
                <w:b/>
                <w:noProof/>
                <w:lang w:val="en" w:eastAsia="en-GB"/>
              </w:rPr>
              <w:t>Staff Responsibilities</w:t>
            </w:r>
            <w:r w:rsidR="00204468">
              <w:rPr>
                <w:noProof/>
                <w:webHidden/>
              </w:rPr>
              <w:tab/>
            </w:r>
            <w:r w:rsidR="00204468">
              <w:rPr>
                <w:noProof/>
                <w:webHidden/>
              </w:rPr>
              <w:fldChar w:fldCharType="begin"/>
            </w:r>
            <w:r w:rsidR="00204468">
              <w:rPr>
                <w:noProof/>
                <w:webHidden/>
              </w:rPr>
              <w:instrText xml:space="preserve"> PAGEREF _Toc222474438 \h </w:instrText>
            </w:r>
            <w:r w:rsidR="00204468">
              <w:rPr>
                <w:noProof/>
                <w:webHidden/>
              </w:rPr>
            </w:r>
            <w:r w:rsidR="00204468">
              <w:rPr>
                <w:noProof/>
                <w:webHidden/>
              </w:rPr>
              <w:fldChar w:fldCharType="separate"/>
            </w:r>
            <w:r w:rsidR="00204468">
              <w:rPr>
                <w:noProof/>
                <w:webHidden/>
              </w:rPr>
              <w:t>4</w:t>
            </w:r>
            <w:r w:rsidR="00204468">
              <w:rPr>
                <w:noProof/>
                <w:webHidden/>
              </w:rPr>
              <w:fldChar w:fldCharType="end"/>
            </w:r>
          </w:hyperlink>
        </w:p>
        <w:p w14:paraId="3D95EE9C" w14:textId="18A10E97" w:rsidR="00204468" w:rsidRDefault="005B35C1">
          <w:pPr>
            <w:pStyle w:val="TOC1"/>
            <w:tabs>
              <w:tab w:val="right" w:leader="dot" w:pos="10194"/>
            </w:tabs>
            <w:rPr>
              <w:rFonts w:asciiTheme="minorHAnsi" w:eastAsiaTheme="minorEastAsia" w:hAnsiTheme="minorHAnsi" w:cstheme="minorBidi"/>
              <w:noProof/>
              <w:lang w:eastAsia="en-GB"/>
            </w:rPr>
          </w:pPr>
          <w:hyperlink w:anchor="_Toc222474439" w:history="1">
            <w:r w:rsidR="00204468" w:rsidRPr="004B6B98">
              <w:rPr>
                <w:rStyle w:val="Hyperlink"/>
                <w:rFonts w:eastAsia="Times New Roman" w:cstheme="majorHAnsi"/>
                <w:b/>
                <w:noProof/>
                <w:lang w:val="en" w:eastAsia="en-GB"/>
              </w:rPr>
              <w:t>The school will:</w:t>
            </w:r>
            <w:r w:rsidR="00204468">
              <w:rPr>
                <w:noProof/>
                <w:webHidden/>
              </w:rPr>
              <w:tab/>
            </w:r>
            <w:r w:rsidR="00204468">
              <w:rPr>
                <w:noProof/>
                <w:webHidden/>
              </w:rPr>
              <w:fldChar w:fldCharType="begin"/>
            </w:r>
            <w:r w:rsidR="00204468">
              <w:rPr>
                <w:noProof/>
                <w:webHidden/>
              </w:rPr>
              <w:instrText xml:space="preserve"> PAGEREF _Toc222474439 \h </w:instrText>
            </w:r>
            <w:r w:rsidR="00204468">
              <w:rPr>
                <w:noProof/>
                <w:webHidden/>
              </w:rPr>
            </w:r>
            <w:r w:rsidR="00204468">
              <w:rPr>
                <w:noProof/>
                <w:webHidden/>
              </w:rPr>
              <w:fldChar w:fldCharType="separate"/>
            </w:r>
            <w:r w:rsidR="00204468">
              <w:rPr>
                <w:noProof/>
                <w:webHidden/>
              </w:rPr>
              <w:t>4</w:t>
            </w:r>
            <w:r w:rsidR="00204468">
              <w:rPr>
                <w:noProof/>
                <w:webHidden/>
              </w:rPr>
              <w:fldChar w:fldCharType="end"/>
            </w:r>
          </w:hyperlink>
        </w:p>
        <w:p w14:paraId="3BEFA57F" w14:textId="28037271"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0" w:history="1">
            <w:r w:rsidR="00204468" w:rsidRPr="004B6B98">
              <w:rPr>
                <w:rStyle w:val="Hyperlink"/>
                <w:rFonts w:eastAsia="Times New Roman" w:cstheme="majorHAnsi"/>
                <w:b/>
                <w:noProof/>
                <w:lang w:val="en" w:eastAsia="en-GB"/>
              </w:rPr>
              <w:t>Setting an example</w:t>
            </w:r>
            <w:r w:rsidR="00204468">
              <w:rPr>
                <w:noProof/>
                <w:webHidden/>
              </w:rPr>
              <w:tab/>
            </w:r>
            <w:r w:rsidR="00204468">
              <w:rPr>
                <w:noProof/>
                <w:webHidden/>
              </w:rPr>
              <w:fldChar w:fldCharType="begin"/>
            </w:r>
            <w:r w:rsidR="00204468">
              <w:rPr>
                <w:noProof/>
                <w:webHidden/>
              </w:rPr>
              <w:instrText xml:space="preserve"> PAGEREF _Toc222474440 \h </w:instrText>
            </w:r>
            <w:r w:rsidR="00204468">
              <w:rPr>
                <w:noProof/>
                <w:webHidden/>
              </w:rPr>
            </w:r>
            <w:r w:rsidR="00204468">
              <w:rPr>
                <w:noProof/>
                <w:webHidden/>
              </w:rPr>
              <w:fldChar w:fldCharType="separate"/>
            </w:r>
            <w:r w:rsidR="00204468">
              <w:rPr>
                <w:noProof/>
                <w:webHidden/>
              </w:rPr>
              <w:t>5</w:t>
            </w:r>
            <w:r w:rsidR="00204468">
              <w:rPr>
                <w:noProof/>
                <w:webHidden/>
              </w:rPr>
              <w:fldChar w:fldCharType="end"/>
            </w:r>
          </w:hyperlink>
        </w:p>
        <w:p w14:paraId="73ACD645" w14:textId="389D99D7"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1" w:history="1">
            <w:r w:rsidR="00204468" w:rsidRPr="004B6B98">
              <w:rPr>
                <w:rStyle w:val="Hyperlink"/>
                <w:rFonts w:eastAsia="Times New Roman" w:cstheme="majorHAnsi"/>
                <w:b/>
                <w:noProof/>
                <w:lang w:val="en" w:eastAsia="en-GB"/>
              </w:rPr>
              <w:t>Safeguarding Pupils</w:t>
            </w:r>
            <w:r w:rsidR="00204468">
              <w:rPr>
                <w:noProof/>
                <w:webHidden/>
              </w:rPr>
              <w:tab/>
            </w:r>
            <w:r w:rsidR="00204468">
              <w:rPr>
                <w:noProof/>
                <w:webHidden/>
              </w:rPr>
              <w:fldChar w:fldCharType="begin"/>
            </w:r>
            <w:r w:rsidR="00204468">
              <w:rPr>
                <w:noProof/>
                <w:webHidden/>
              </w:rPr>
              <w:instrText xml:space="preserve"> PAGEREF _Toc222474441 \h </w:instrText>
            </w:r>
            <w:r w:rsidR="00204468">
              <w:rPr>
                <w:noProof/>
                <w:webHidden/>
              </w:rPr>
            </w:r>
            <w:r w:rsidR="00204468">
              <w:rPr>
                <w:noProof/>
                <w:webHidden/>
              </w:rPr>
              <w:fldChar w:fldCharType="separate"/>
            </w:r>
            <w:r w:rsidR="00204468">
              <w:rPr>
                <w:noProof/>
                <w:webHidden/>
              </w:rPr>
              <w:t>5</w:t>
            </w:r>
            <w:r w:rsidR="00204468">
              <w:rPr>
                <w:noProof/>
                <w:webHidden/>
              </w:rPr>
              <w:fldChar w:fldCharType="end"/>
            </w:r>
          </w:hyperlink>
        </w:p>
        <w:p w14:paraId="48A50CCD" w14:textId="14AF192C"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2" w:history="1">
            <w:r w:rsidR="00204468" w:rsidRPr="004B6B98">
              <w:rPr>
                <w:rStyle w:val="Hyperlink"/>
                <w:rFonts w:eastAsia="Times New Roman" w:cstheme="majorHAnsi"/>
                <w:b/>
                <w:noProof/>
                <w:lang w:val="en" w:eastAsia="en-GB"/>
              </w:rPr>
              <w:t>Pupil Development</w:t>
            </w:r>
            <w:r w:rsidR="00204468">
              <w:rPr>
                <w:noProof/>
                <w:webHidden/>
              </w:rPr>
              <w:tab/>
            </w:r>
            <w:r w:rsidR="00204468">
              <w:rPr>
                <w:noProof/>
                <w:webHidden/>
              </w:rPr>
              <w:fldChar w:fldCharType="begin"/>
            </w:r>
            <w:r w:rsidR="00204468">
              <w:rPr>
                <w:noProof/>
                <w:webHidden/>
              </w:rPr>
              <w:instrText xml:space="preserve"> PAGEREF _Toc222474442 \h </w:instrText>
            </w:r>
            <w:r w:rsidR="00204468">
              <w:rPr>
                <w:noProof/>
                <w:webHidden/>
              </w:rPr>
            </w:r>
            <w:r w:rsidR="00204468">
              <w:rPr>
                <w:noProof/>
                <w:webHidden/>
              </w:rPr>
              <w:fldChar w:fldCharType="separate"/>
            </w:r>
            <w:r w:rsidR="00204468">
              <w:rPr>
                <w:noProof/>
                <w:webHidden/>
              </w:rPr>
              <w:t>5</w:t>
            </w:r>
            <w:r w:rsidR="00204468">
              <w:rPr>
                <w:noProof/>
                <w:webHidden/>
              </w:rPr>
              <w:fldChar w:fldCharType="end"/>
            </w:r>
          </w:hyperlink>
        </w:p>
        <w:p w14:paraId="7EE8F880" w14:textId="7D686861"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3" w:history="1">
            <w:r w:rsidR="00204468" w:rsidRPr="004B6B98">
              <w:rPr>
                <w:rStyle w:val="Hyperlink"/>
                <w:rFonts w:eastAsia="Times New Roman" w:cstheme="majorHAnsi"/>
                <w:b/>
                <w:noProof/>
                <w:lang w:val="en" w:eastAsia="en-GB"/>
              </w:rPr>
              <w:t>Honesty and Integrity</w:t>
            </w:r>
            <w:r w:rsidR="00204468">
              <w:rPr>
                <w:noProof/>
                <w:webHidden/>
              </w:rPr>
              <w:tab/>
            </w:r>
            <w:r w:rsidR="00204468">
              <w:rPr>
                <w:noProof/>
                <w:webHidden/>
              </w:rPr>
              <w:fldChar w:fldCharType="begin"/>
            </w:r>
            <w:r w:rsidR="00204468">
              <w:rPr>
                <w:noProof/>
                <w:webHidden/>
              </w:rPr>
              <w:instrText xml:space="preserve"> PAGEREF _Toc222474443 \h </w:instrText>
            </w:r>
            <w:r w:rsidR="00204468">
              <w:rPr>
                <w:noProof/>
                <w:webHidden/>
              </w:rPr>
            </w:r>
            <w:r w:rsidR="00204468">
              <w:rPr>
                <w:noProof/>
                <w:webHidden/>
              </w:rPr>
              <w:fldChar w:fldCharType="separate"/>
            </w:r>
            <w:r w:rsidR="00204468">
              <w:rPr>
                <w:noProof/>
                <w:webHidden/>
              </w:rPr>
              <w:t>6</w:t>
            </w:r>
            <w:r w:rsidR="00204468">
              <w:rPr>
                <w:noProof/>
                <w:webHidden/>
              </w:rPr>
              <w:fldChar w:fldCharType="end"/>
            </w:r>
          </w:hyperlink>
        </w:p>
        <w:p w14:paraId="4A923325" w14:textId="54FE40E8"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4" w:history="1">
            <w:r w:rsidR="00204468" w:rsidRPr="004B6B98">
              <w:rPr>
                <w:rStyle w:val="Hyperlink"/>
                <w:rFonts w:eastAsia="Times New Roman" w:cstheme="majorHAnsi"/>
                <w:b/>
                <w:noProof/>
                <w:lang w:val="en" w:eastAsia="en-GB"/>
              </w:rPr>
              <w:t>Conduct outside Work</w:t>
            </w:r>
            <w:r w:rsidR="00204468">
              <w:rPr>
                <w:noProof/>
                <w:webHidden/>
              </w:rPr>
              <w:tab/>
            </w:r>
            <w:r w:rsidR="00204468">
              <w:rPr>
                <w:noProof/>
                <w:webHidden/>
              </w:rPr>
              <w:fldChar w:fldCharType="begin"/>
            </w:r>
            <w:r w:rsidR="00204468">
              <w:rPr>
                <w:noProof/>
                <w:webHidden/>
              </w:rPr>
              <w:instrText xml:space="preserve"> PAGEREF _Toc222474444 \h </w:instrText>
            </w:r>
            <w:r w:rsidR="00204468">
              <w:rPr>
                <w:noProof/>
                <w:webHidden/>
              </w:rPr>
            </w:r>
            <w:r w:rsidR="00204468">
              <w:rPr>
                <w:noProof/>
                <w:webHidden/>
              </w:rPr>
              <w:fldChar w:fldCharType="separate"/>
            </w:r>
            <w:r w:rsidR="00204468">
              <w:rPr>
                <w:noProof/>
                <w:webHidden/>
              </w:rPr>
              <w:t>6</w:t>
            </w:r>
            <w:r w:rsidR="00204468">
              <w:rPr>
                <w:noProof/>
                <w:webHidden/>
              </w:rPr>
              <w:fldChar w:fldCharType="end"/>
            </w:r>
          </w:hyperlink>
        </w:p>
        <w:p w14:paraId="65C0FAF7" w14:textId="480867CC"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5" w:history="1">
            <w:r w:rsidR="00204468" w:rsidRPr="004B6B98">
              <w:rPr>
                <w:rStyle w:val="Hyperlink"/>
                <w:rFonts w:eastAsia="Times New Roman" w:cstheme="majorHAnsi"/>
                <w:b/>
                <w:noProof/>
                <w:lang w:val="en" w:eastAsia="en-GB"/>
              </w:rPr>
              <w:t>Use of mobile phones</w:t>
            </w:r>
            <w:r w:rsidR="00204468">
              <w:rPr>
                <w:noProof/>
                <w:webHidden/>
              </w:rPr>
              <w:tab/>
            </w:r>
            <w:r w:rsidR="00204468">
              <w:rPr>
                <w:noProof/>
                <w:webHidden/>
              </w:rPr>
              <w:fldChar w:fldCharType="begin"/>
            </w:r>
            <w:r w:rsidR="00204468">
              <w:rPr>
                <w:noProof/>
                <w:webHidden/>
              </w:rPr>
              <w:instrText xml:space="preserve"> PAGEREF _Toc222474445 \h </w:instrText>
            </w:r>
            <w:r w:rsidR="00204468">
              <w:rPr>
                <w:noProof/>
                <w:webHidden/>
              </w:rPr>
            </w:r>
            <w:r w:rsidR="00204468">
              <w:rPr>
                <w:noProof/>
                <w:webHidden/>
              </w:rPr>
              <w:fldChar w:fldCharType="separate"/>
            </w:r>
            <w:r w:rsidR="00204468">
              <w:rPr>
                <w:noProof/>
                <w:webHidden/>
              </w:rPr>
              <w:t>6</w:t>
            </w:r>
            <w:r w:rsidR="00204468">
              <w:rPr>
                <w:noProof/>
                <w:webHidden/>
              </w:rPr>
              <w:fldChar w:fldCharType="end"/>
            </w:r>
          </w:hyperlink>
        </w:p>
        <w:p w14:paraId="3768BE7B" w14:textId="1B984F07"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6" w:history="1">
            <w:r w:rsidR="00204468" w:rsidRPr="004B6B98">
              <w:rPr>
                <w:rStyle w:val="Hyperlink"/>
                <w:rFonts w:eastAsia="Times New Roman" w:cstheme="majorHAnsi"/>
                <w:b/>
                <w:noProof/>
                <w:lang w:val="en" w:eastAsia="en-GB"/>
              </w:rPr>
              <w:t>Social Media</w:t>
            </w:r>
            <w:r w:rsidR="00204468">
              <w:rPr>
                <w:noProof/>
                <w:webHidden/>
              </w:rPr>
              <w:tab/>
            </w:r>
            <w:r w:rsidR="00204468">
              <w:rPr>
                <w:noProof/>
                <w:webHidden/>
              </w:rPr>
              <w:fldChar w:fldCharType="begin"/>
            </w:r>
            <w:r w:rsidR="00204468">
              <w:rPr>
                <w:noProof/>
                <w:webHidden/>
              </w:rPr>
              <w:instrText xml:space="preserve"> PAGEREF _Toc222474446 \h </w:instrText>
            </w:r>
            <w:r w:rsidR="00204468">
              <w:rPr>
                <w:noProof/>
                <w:webHidden/>
              </w:rPr>
            </w:r>
            <w:r w:rsidR="00204468">
              <w:rPr>
                <w:noProof/>
                <w:webHidden/>
              </w:rPr>
              <w:fldChar w:fldCharType="separate"/>
            </w:r>
            <w:r w:rsidR="00204468">
              <w:rPr>
                <w:noProof/>
                <w:webHidden/>
              </w:rPr>
              <w:t>7</w:t>
            </w:r>
            <w:r w:rsidR="00204468">
              <w:rPr>
                <w:noProof/>
                <w:webHidden/>
              </w:rPr>
              <w:fldChar w:fldCharType="end"/>
            </w:r>
          </w:hyperlink>
        </w:p>
        <w:p w14:paraId="48604BFA" w14:textId="11E0C81A"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7" w:history="1">
            <w:r w:rsidR="00204468" w:rsidRPr="004B6B98">
              <w:rPr>
                <w:rStyle w:val="Hyperlink"/>
                <w:rFonts w:eastAsia="Times New Roman" w:cstheme="majorHAnsi"/>
                <w:b/>
                <w:noProof/>
                <w:lang w:val="en-US" w:eastAsia="en-GB"/>
              </w:rPr>
              <w:t>Chat groups, forums and/or rooms</w:t>
            </w:r>
            <w:r w:rsidR="00204468">
              <w:rPr>
                <w:noProof/>
                <w:webHidden/>
              </w:rPr>
              <w:tab/>
            </w:r>
            <w:r w:rsidR="00204468">
              <w:rPr>
                <w:noProof/>
                <w:webHidden/>
              </w:rPr>
              <w:fldChar w:fldCharType="begin"/>
            </w:r>
            <w:r w:rsidR="00204468">
              <w:rPr>
                <w:noProof/>
                <w:webHidden/>
              </w:rPr>
              <w:instrText xml:space="preserve"> PAGEREF _Toc222474447 \h </w:instrText>
            </w:r>
            <w:r w:rsidR="00204468">
              <w:rPr>
                <w:noProof/>
                <w:webHidden/>
              </w:rPr>
            </w:r>
            <w:r w:rsidR="00204468">
              <w:rPr>
                <w:noProof/>
                <w:webHidden/>
              </w:rPr>
              <w:fldChar w:fldCharType="separate"/>
            </w:r>
            <w:r w:rsidR="00204468">
              <w:rPr>
                <w:noProof/>
                <w:webHidden/>
              </w:rPr>
              <w:t>7</w:t>
            </w:r>
            <w:r w:rsidR="00204468">
              <w:rPr>
                <w:noProof/>
                <w:webHidden/>
              </w:rPr>
              <w:fldChar w:fldCharType="end"/>
            </w:r>
          </w:hyperlink>
        </w:p>
        <w:p w14:paraId="314F80C0" w14:textId="61F2851F"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8" w:history="1">
            <w:r w:rsidR="00204468" w:rsidRPr="004B6B98">
              <w:rPr>
                <w:rStyle w:val="Hyperlink"/>
                <w:rFonts w:eastAsia="Times New Roman" w:cstheme="majorHAnsi"/>
                <w:b/>
                <w:noProof/>
                <w:lang w:val="en" w:eastAsia="en-GB"/>
              </w:rPr>
              <w:t>Communication including emails</w:t>
            </w:r>
            <w:r w:rsidR="00204468">
              <w:rPr>
                <w:noProof/>
                <w:webHidden/>
              </w:rPr>
              <w:tab/>
            </w:r>
            <w:r w:rsidR="00204468">
              <w:rPr>
                <w:noProof/>
                <w:webHidden/>
              </w:rPr>
              <w:fldChar w:fldCharType="begin"/>
            </w:r>
            <w:r w:rsidR="00204468">
              <w:rPr>
                <w:noProof/>
                <w:webHidden/>
              </w:rPr>
              <w:instrText xml:space="preserve"> PAGEREF _Toc222474448 \h </w:instrText>
            </w:r>
            <w:r w:rsidR="00204468">
              <w:rPr>
                <w:noProof/>
                <w:webHidden/>
              </w:rPr>
            </w:r>
            <w:r w:rsidR="00204468">
              <w:rPr>
                <w:noProof/>
                <w:webHidden/>
              </w:rPr>
              <w:fldChar w:fldCharType="separate"/>
            </w:r>
            <w:r w:rsidR="00204468">
              <w:rPr>
                <w:noProof/>
                <w:webHidden/>
              </w:rPr>
              <w:t>8</w:t>
            </w:r>
            <w:r w:rsidR="00204468">
              <w:rPr>
                <w:noProof/>
                <w:webHidden/>
              </w:rPr>
              <w:fldChar w:fldCharType="end"/>
            </w:r>
          </w:hyperlink>
        </w:p>
        <w:p w14:paraId="520B11CD" w14:textId="174D4537" w:rsidR="00204468" w:rsidRDefault="005B35C1">
          <w:pPr>
            <w:pStyle w:val="TOC1"/>
            <w:tabs>
              <w:tab w:val="right" w:leader="dot" w:pos="10194"/>
            </w:tabs>
            <w:rPr>
              <w:rFonts w:asciiTheme="minorHAnsi" w:eastAsiaTheme="minorEastAsia" w:hAnsiTheme="minorHAnsi" w:cstheme="minorBidi"/>
              <w:noProof/>
              <w:lang w:eastAsia="en-GB"/>
            </w:rPr>
          </w:pPr>
          <w:hyperlink w:anchor="_Toc222474449" w:history="1">
            <w:r w:rsidR="00204468" w:rsidRPr="004B6B98">
              <w:rPr>
                <w:rStyle w:val="Hyperlink"/>
                <w:rFonts w:eastAsia="Times New Roman" w:cstheme="majorHAnsi"/>
                <w:b/>
                <w:noProof/>
                <w:lang w:val="en" w:eastAsia="en-GB"/>
              </w:rPr>
              <w:t>AI use</w:t>
            </w:r>
            <w:r w:rsidR="00204468">
              <w:rPr>
                <w:noProof/>
                <w:webHidden/>
              </w:rPr>
              <w:tab/>
            </w:r>
            <w:r w:rsidR="00204468">
              <w:rPr>
                <w:noProof/>
                <w:webHidden/>
              </w:rPr>
              <w:fldChar w:fldCharType="begin"/>
            </w:r>
            <w:r w:rsidR="00204468">
              <w:rPr>
                <w:noProof/>
                <w:webHidden/>
              </w:rPr>
              <w:instrText xml:space="preserve"> PAGEREF _Toc222474449 \h </w:instrText>
            </w:r>
            <w:r w:rsidR="00204468">
              <w:rPr>
                <w:noProof/>
                <w:webHidden/>
              </w:rPr>
            </w:r>
            <w:r w:rsidR="00204468">
              <w:rPr>
                <w:noProof/>
                <w:webHidden/>
              </w:rPr>
              <w:fldChar w:fldCharType="separate"/>
            </w:r>
            <w:r w:rsidR="00204468">
              <w:rPr>
                <w:noProof/>
                <w:webHidden/>
              </w:rPr>
              <w:t>8</w:t>
            </w:r>
            <w:r w:rsidR="00204468">
              <w:rPr>
                <w:noProof/>
                <w:webHidden/>
              </w:rPr>
              <w:fldChar w:fldCharType="end"/>
            </w:r>
          </w:hyperlink>
        </w:p>
        <w:p w14:paraId="0DB6CD54" w14:textId="71ED7F63" w:rsidR="00204468" w:rsidRDefault="005B35C1">
          <w:pPr>
            <w:pStyle w:val="TOC1"/>
            <w:tabs>
              <w:tab w:val="right" w:leader="dot" w:pos="10194"/>
            </w:tabs>
            <w:rPr>
              <w:rFonts w:asciiTheme="minorHAnsi" w:eastAsiaTheme="minorEastAsia" w:hAnsiTheme="minorHAnsi" w:cstheme="minorBidi"/>
              <w:noProof/>
              <w:lang w:eastAsia="en-GB"/>
            </w:rPr>
          </w:pPr>
          <w:hyperlink w:anchor="_Toc222474450" w:history="1">
            <w:r w:rsidR="00204468" w:rsidRPr="004B6B98">
              <w:rPr>
                <w:rStyle w:val="Hyperlink"/>
                <w:rFonts w:eastAsia="Times New Roman" w:cstheme="majorHAnsi"/>
                <w:b/>
                <w:noProof/>
                <w:lang w:val="en" w:eastAsia="en-GB"/>
              </w:rPr>
              <w:t>Confidentiality</w:t>
            </w:r>
            <w:r w:rsidR="00204468">
              <w:rPr>
                <w:noProof/>
                <w:webHidden/>
              </w:rPr>
              <w:tab/>
            </w:r>
            <w:r w:rsidR="00204468">
              <w:rPr>
                <w:noProof/>
                <w:webHidden/>
              </w:rPr>
              <w:fldChar w:fldCharType="begin"/>
            </w:r>
            <w:r w:rsidR="00204468">
              <w:rPr>
                <w:noProof/>
                <w:webHidden/>
              </w:rPr>
              <w:instrText xml:space="preserve"> PAGEREF _Toc222474450 \h </w:instrText>
            </w:r>
            <w:r w:rsidR="00204468">
              <w:rPr>
                <w:noProof/>
                <w:webHidden/>
              </w:rPr>
            </w:r>
            <w:r w:rsidR="00204468">
              <w:rPr>
                <w:noProof/>
                <w:webHidden/>
              </w:rPr>
              <w:fldChar w:fldCharType="separate"/>
            </w:r>
            <w:r w:rsidR="00204468">
              <w:rPr>
                <w:noProof/>
                <w:webHidden/>
              </w:rPr>
              <w:t>8</w:t>
            </w:r>
            <w:r w:rsidR="00204468">
              <w:rPr>
                <w:noProof/>
                <w:webHidden/>
              </w:rPr>
              <w:fldChar w:fldCharType="end"/>
            </w:r>
          </w:hyperlink>
        </w:p>
        <w:p w14:paraId="38EFB98D" w14:textId="6C931686" w:rsidR="00204468" w:rsidRDefault="005B35C1">
          <w:pPr>
            <w:pStyle w:val="TOC1"/>
            <w:tabs>
              <w:tab w:val="right" w:leader="dot" w:pos="10194"/>
            </w:tabs>
            <w:rPr>
              <w:rFonts w:asciiTheme="minorHAnsi" w:eastAsiaTheme="minorEastAsia" w:hAnsiTheme="minorHAnsi" w:cstheme="minorBidi"/>
              <w:noProof/>
              <w:lang w:eastAsia="en-GB"/>
            </w:rPr>
          </w:pPr>
          <w:hyperlink w:anchor="_Toc222474451" w:history="1">
            <w:r w:rsidR="00204468" w:rsidRPr="004B6B98">
              <w:rPr>
                <w:rStyle w:val="Hyperlink"/>
                <w:rFonts w:eastAsia="Times New Roman" w:cstheme="majorHAnsi"/>
                <w:b/>
                <w:noProof/>
                <w:lang w:val="en" w:eastAsia="en-GB"/>
              </w:rPr>
              <w:t>Staff Dress Policy</w:t>
            </w:r>
            <w:r w:rsidR="00204468">
              <w:rPr>
                <w:noProof/>
                <w:webHidden/>
              </w:rPr>
              <w:tab/>
            </w:r>
            <w:r w:rsidR="00204468">
              <w:rPr>
                <w:noProof/>
                <w:webHidden/>
              </w:rPr>
              <w:fldChar w:fldCharType="begin"/>
            </w:r>
            <w:r w:rsidR="00204468">
              <w:rPr>
                <w:noProof/>
                <w:webHidden/>
              </w:rPr>
              <w:instrText xml:space="preserve"> PAGEREF _Toc222474451 \h </w:instrText>
            </w:r>
            <w:r w:rsidR="00204468">
              <w:rPr>
                <w:noProof/>
                <w:webHidden/>
              </w:rPr>
            </w:r>
            <w:r w:rsidR="00204468">
              <w:rPr>
                <w:noProof/>
                <w:webHidden/>
              </w:rPr>
              <w:fldChar w:fldCharType="separate"/>
            </w:r>
            <w:r w:rsidR="00204468">
              <w:rPr>
                <w:noProof/>
                <w:webHidden/>
              </w:rPr>
              <w:t>9</w:t>
            </w:r>
            <w:r w:rsidR="00204468">
              <w:rPr>
                <w:noProof/>
                <w:webHidden/>
              </w:rPr>
              <w:fldChar w:fldCharType="end"/>
            </w:r>
          </w:hyperlink>
        </w:p>
        <w:p w14:paraId="5FAE2C3D" w14:textId="298588FE" w:rsidR="00204468" w:rsidRDefault="005B35C1">
          <w:pPr>
            <w:pStyle w:val="TOC2"/>
            <w:tabs>
              <w:tab w:val="right" w:leader="dot" w:pos="10194"/>
            </w:tabs>
            <w:rPr>
              <w:rFonts w:asciiTheme="minorHAnsi" w:eastAsiaTheme="minorEastAsia" w:hAnsiTheme="minorHAnsi" w:cstheme="minorBidi"/>
              <w:noProof/>
              <w:lang w:eastAsia="en-GB"/>
            </w:rPr>
          </w:pPr>
          <w:hyperlink w:anchor="_Toc222474452" w:history="1">
            <w:r w:rsidR="00204468" w:rsidRPr="004B6B98">
              <w:rPr>
                <w:rStyle w:val="Hyperlink"/>
                <w:rFonts w:eastAsia="Times New Roman" w:cstheme="majorHAnsi"/>
                <w:b/>
                <w:noProof/>
                <w:lang w:val="en" w:eastAsia="en-GB"/>
              </w:rPr>
              <w:t>Standard of Dress</w:t>
            </w:r>
            <w:r w:rsidR="00204468">
              <w:rPr>
                <w:noProof/>
                <w:webHidden/>
              </w:rPr>
              <w:tab/>
            </w:r>
            <w:r w:rsidR="00204468">
              <w:rPr>
                <w:noProof/>
                <w:webHidden/>
              </w:rPr>
              <w:fldChar w:fldCharType="begin"/>
            </w:r>
            <w:r w:rsidR="00204468">
              <w:rPr>
                <w:noProof/>
                <w:webHidden/>
              </w:rPr>
              <w:instrText xml:space="preserve"> PAGEREF _Toc222474452 \h </w:instrText>
            </w:r>
            <w:r w:rsidR="00204468">
              <w:rPr>
                <w:noProof/>
                <w:webHidden/>
              </w:rPr>
            </w:r>
            <w:r w:rsidR="00204468">
              <w:rPr>
                <w:noProof/>
                <w:webHidden/>
              </w:rPr>
              <w:fldChar w:fldCharType="separate"/>
            </w:r>
            <w:r w:rsidR="00204468">
              <w:rPr>
                <w:noProof/>
                <w:webHidden/>
              </w:rPr>
              <w:t>9</w:t>
            </w:r>
            <w:r w:rsidR="00204468">
              <w:rPr>
                <w:noProof/>
                <w:webHidden/>
              </w:rPr>
              <w:fldChar w:fldCharType="end"/>
            </w:r>
          </w:hyperlink>
        </w:p>
        <w:p w14:paraId="37E40E15" w14:textId="0E5B558D" w:rsidR="00204468" w:rsidRDefault="005B35C1">
          <w:pPr>
            <w:pStyle w:val="TOC2"/>
            <w:tabs>
              <w:tab w:val="right" w:leader="dot" w:pos="10194"/>
            </w:tabs>
            <w:rPr>
              <w:rFonts w:asciiTheme="minorHAnsi" w:eastAsiaTheme="minorEastAsia" w:hAnsiTheme="minorHAnsi" w:cstheme="minorBidi"/>
              <w:noProof/>
              <w:lang w:eastAsia="en-GB"/>
            </w:rPr>
          </w:pPr>
          <w:hyperlink w:anchor="_Toc222474453" w:history="1">
            <w:r w:rsidR="00204468" w:rsidRPr="004B6B98">
              <w:rPr>
                <w:rStyle w:val="Hyperlink"/>
                <w:rFonts w:eastAsia="Times New Roman" w:cstheme="majorHAnsi"/>
                <w:b/>
                <w:noProof/>
                <w:lang w:val="en" w:eastAsia="en-GB"/>
              </w:rPr>
              <w:t>Head Dress</w:t>
            </w:r>
            <w:r w:rsidR="00204468">
              <w:rPr>
                <w:noProof/>
                <w:webHidden/>
              </w:rPr>
              <w:tab/>
            </w:r>
            <w:r w:rsidR="00204468">
              <w:rPr>
                <w:noProof/>
                <w:webHidden/>
              </w:rPr>
              <w:fldChar w:fldCharType="begin"/>
            </w:r>
            <w:r w:rsidR="00204468">
              <w:rPr>
                <w:noProof/>
                <w:webHidden/>
              </w:rPr>
              <w:instrText xml:space="preserve"> PAGEREF _Toc222474453 \h </w:instrText>
            </w:r>
            <w:r w:rsidR="00204468">
              <w:rPr>
                <w:noProof/>
                <w:webHidden/>
              </w:rPr>
            </w:r>
            <w:r w:rsidR="00204468">
              <w:rPr>
                <w:noProof/>
                <w:webHidden/>
              </w:rPr>
              <w:fldChar w:fldCharType="separate"/>
            </w:r>
            <w:r w:rsidR="00204468">
              <w:rPr>
                <w:noProof/>
                <w:webHidden/>
              </w:rPr>
              <w:t>9</w:t>
            </w:r>
            <w:r w:rsidR="00204468">
              <w:rPr>
                <w:noProof/>
                <w:webHidden/>
              </w:rPr>
              <w:fldChar w:fldCharType="end"/>
            </w:r>
          </w:hyperlink>
        </w:p>
        <w:p w14:paraId="42FD0103" w14:textId="01FB76BC" w:rsidR="00204468" w:rsidRDefault="005B35C1">
          <w:pPr>
            <w:pStyle w:val="TOC2"/>
            <w:tabs>
              <w:tab w:val="right" w:leader="dot" w:pos="10194"/>
            </w:tabs>
            <w:rPr>
              <w:rFonts w:asciiTheme="minorHAnsi" w:eastAsiaTheme="minorEastAsia" w:hAnsiTheme="minorHAnsi" w:cstheme="minorBidi"/>
              <w:noProof/>
              <w:lang w:eastAsia="en-GB"/>
            </w:rPr>
          </w:pPr>
          <w:hyperlink w:anchor="_Toc222474454" w:history="1">
            <w:r w:rsidR="00204468" w:rsidRPr="004B6B98">
              <w:rPr>
                <w:rStyle w:val="Hyperlink"/>
                <w:rFonts w:eastAsia="Times New Roman" w:cstheme="majorHAnsi"/>
                <w:b/>
                <w:noProof/>
                <w:lang w:val="en" w:eastAsia="en-GB"/>
              </w:rPr>
              <w:t>Religious Symbols, Ornaments and Dress</w:t>
            </w:r>
            <w:r w:rsidR="00204468">
              <w:rPr>
                <w:noProof/>
                <w:webHidden/>
              </w:rPr>
              <w:tab/>
            </w:r>
            <w:r w:rsidR="00204468">
              <w:rPr>
                <w:noProof/>
                <w:webHidden/>
              </w:rPr>
              <w:fldChar w:fldCharType="begin"/>
            </w:r>
            <w:r w:rsidR="00204468">
              <w:rPr>
                <w:noProof/>
                <w:webHidden/>
              </w:rPr>
              <w:instrText xml:space="preserve"> PAGEREF _Toc222474454 \h </w:instrText>
            </w:r>
            <w:r w:rsidR="00204468">
              <w:rPr>
                <w:noProof/>
                <w:webHidden/>
              </w:rPr>
            </w:r>
            <w:r w:rsidR="00204468">
              <w:rPr>
                <w:noProof/>
                <w:webHidden/>
              </w:rPr>
              <w:fldChar w:fldCharType="separate"/>
            </w:r>
            <w:r w:rsidR="00204468">
              <w:rPr>
                <w:noProof/>
                <w:webHidden/>
              </w:rPr>
              <w:t>10</w:t>
            </w:r>
            <w:r w:rsidR="00204468">
              <w:rPr>
                <w:noProof/>
                <w:webHidden/>
              </w:rPr>
              <w:fldChar w:fldCharType="end"/>
            </w:r>
          </w:hyperlink>
        </w:p>
        <w:p w14:paraId="7F1CB191" w14:textId="2110205C" w:rsidR="00204468" w:rsidRDefault="005B35C1">
          <w:pPr>
            <w:pStyle w:val="TOC1"/>
            <w:tabs>
              <w:tab w:val="right" w:leader="dot" w:pos="10194"/>
            </w:tabs>
            <w:rPr>
              <w:rFonts w:asciiTheme="minorHAnsi" w:eastAsiaTheme="minorEastAsia" w:hAnsiTheme="minorHAnsi" w:cstheme="minorBidi"/>
              <w:noProof/>
              <w:lang w:eastAsia="en-GB"/>
            </w:rPr>
          </w:pPr>
          <w:hyperlink w:anchor="_Toc222474455" w:history="1">
            <w:r w:rsidR="00204468" w:rsidRPr="004B6B98">
              <w:rPr>
                <w:rStyle w:val="Hyperlink"/>
                <w:rFonts w:eastAsia="Times New Roman" w:cstheme="majorHAnsi"/>
                <w:b/>
                <w:noProof/>
                <w:lang w:val="en" w:eastAsia="en-GB"/>
              </w:rPr>
              <w:t>Wellbeing and Work-life Balance</w:t>
            </w:r>
            <w:r w:rsidR="00204468">
              <w:rPr>
                <w:noProof/>
                <w:webHidden/>
              </w:rPr>
              <w:tab/>
            </w:r>
            <w:r w:rsidR="00204468">
              <w:rPr>
                <w:noProof/>
                <w:webHidden/>
              </w:rPr>
              <w:fldChar w:fldCharType="begin"/>
            </w:r>
            <w:r w:rsidR="00204468">
              <w:rPr>
                <w:noProof/>
                <w:webHidden/>
              </w:rPr>
              <w:instrText xml:space="preserve"> PAGEREF _Toc222474455 \h </w:instrText>
            </w:r>
            <w:r w:rsidR="00204468">
              <w:rPr>
                <w:noProof/>
                <w:webHidden/>
              </w:rPr>
            </w:r>
            <w:r w:rsidR="00204468">
              <w:rPr>
                <w:noProof/>
                <w:webHidden/>
              </w:rPr>
              <w:fldChar w:fldCharType="separate"/>
            </w:r>
            <w:r w:rsidR="00204468">
              <w:rPr>
                <w:noProof/>
                <w:webHidden/>
              </w:rPr>
              <w:t>10</w:t>
            </w:r>
            <w:r w:rsidR="00204468">
              <w:rPr>
                <w:noProof/>
                <w:webHidden/>
              </w:rPr>
              <w:fldChar w:fldCharType="end"/>
            </w:r>
          </w:hyperlink>
        </w:p>
        <w:p w14:paraId="0AD513F2" w14:textId="63EAB867" w:rsidR="00204468" w:rsidRDefault="005B35C1">
          <w:pPr>
            <w:pStyle w:val="TOC1"/>
            <w:tabs>
              <w:tab w:val="right" w:leader="dot" w:pos="10194"/>
            </w:tabs>
            <w:rPr>
              <w:rFonts w:asciiTheme="minorHAnsi" w:eastAsiaTheme="minorEastAsia" w:hAnsiTheme="minorHAnsi" w:cstheme="minorBidi"/>
              <w:noProof/>
              <w:lang w:eastAsia="en-GB"/>
            </w:rPr>
          </w:pPr>
          <w:hyperlink w:anchor="_Toc222474456" w:history="1">
            <w:r w:rsidR="00204468" w:rsidRPr="004B6B98">
              <w:rPr>
                <w:rStyle w:val="Hyperlink"/>
                <w:rFonts w:eastAsia="Times New Roman" w:cstheme="majorHAnsi"/>
                <w:b/>
                <w:noProof/>
                <w:lang w:val="en" w:eastAsia="en-GB"/>
              </w:rPr>
              <w:t>Complaints</w:t>
            </w:r>
            <w:r w:rsidR="00204468">
              <w:rPr>
                <w:noProof/>
                <w:webHidden/>
              </w:rPr>
              <w:tab/>
            </w:r>
            <w:r w:rsidR="00204468">
              <w:rPr>
                <w:noProof/>
                <w:webHidden/>
              </w:rPr>
              <w:fldChar w:fldCharType="begin"/>
            </w:r>
            <w:r w:rsidR="00204468">
              <w:rPr>
                <w:noProof/>
                <w:webHidden/>
              </w:rPr>
              <w:instrText xml:space="preserve"> PAGEREF _Toc222474456 \h </w:instrText>
            </w:r>
            <w:r w:rsidR="00204468">
              <w:rPr>
                <w:noProof/>
                <w:webHidden/>
              </w:rPr>
            </w:r>
            <w:r w:rsidR="00204468">
              <w:rPr>
                <w:noProof/>
                <w:webHidden/>
              </w:rPr>
              <w:fldChar w:fldCharType="separate"/>
            </w:r>
            <w:r w:rsidR="00204468">
              <w:rPr>
                <w:noProof/>
                <w:webHidden/>
              </w:rPr>
              <w:t>10</w:t>
            </w:r>
            <w:r w:rsidR="00204468">
              <w:rPr>
                <w:noProof/>
                <w:webHidden/>
              </w:rPr>
              <w:fldChar w:fldCharType="end"/>
            </w:r>
          </w:hyperlink>
        </w:p>
        <w:p w14:paraId="2B6ADF97" w14:textId="260AE8E5" w:rsidR="00204468" w:rsidRDefault="005B35C1">
          <w:pPr>
            <w:pStyle w:val="TOC1"/>
            <w:tabs>
              <w:tab w:val="right" w:leader="dot" w:pos="10194"/>
            </w:tabs>
            <w:rPr>
              <w:rFonts w:asciiTheme="minorHAnsi" w:eastAsiaTheme="minorEastAsia" w:hAnsiTheme="minorHAnsi" w:cstheme="minorBidi"/>
              <w:noProof/>
              <w:lang w:eastAsia="en-GB"/>
            </w:rPr>
          </w:pPr>
          <w:hyperlink w:anchor="_Toc222474457" w:history="1">
            <w:r w:rsidR="00204468" w:rsidRPr="004B6B98">
              <w:rPr>
                <w:rStyle w:val="Hyperlink"/>
                <w:rFonts w:eastAsia="Times New Roman" w:cstheme="majorHAnsi"/>
                <w:b/>
                <w:noProof/>
                <w:lang w:val="en" w:eastAsia="en-GB"/>
              </w:rPr>
              <w:t>Disciplinary Action</w:t>
            </w:r>
            <w:r w:rsidR="00204468">
              <w:rPr>
                <w:noProof/>
                <w:webHidden/>
              </w:rPr>
              <w:tab/>
            </w:r>
            <w:r w:rsidR="00204468">
              <w:rPr>
                <w:noProof/>
                <w:webHidden/>
              </w:rPr>
              <w:fldChar w:fldCharType="begin"/>
            </w:r>
            <w:r w:rsidR="00204468">
              <w:rPr>
                <w:noProof/>
                <w:webHidden/>
              </w:rPr>
              <w:instrText xml:space="preserve"> PAGEREF _Toc222474457 \h </w:instrText>
            </w:r>
            <w:r w:rsidR="00204468">
              <w:rPr>
                <w:noProof/>
                <w:webHidden/>
              </w:rPr>
            </w:r>
            <w:r w:rsidR="00204468">
              <w:rPr>
                <w:noProof/>
                <w:webHidden/>
              </w:rPr>
              <w:fldChar w:fldCharType="separate"/>
            </w:r>
            <w:r w:rsidR="00204468">
              <w:rPr>
                <w:noProof/>
                <w:webHidden/>
              </w:rPr>
              <w:t>10</w:t>
            </w:r>
            <w:r w:rsidR="00204468">
              <w:rPr>
                <w:noProof/>
                <w:webHidden/>
              </w:rPr>
              <w:fldChar w:fldCharType="end"/>
            </w:r>
          </w:hyperlink>
        </w:p>
        <w:p w14:paraId="22BBE30E" w14:textId="457A29CF" w:rsidR="000F712D" w:rsidRDefault="000F712D">
          <w:r>
            <w:rPr>
              <w:b/>
              <w:bCs/>
              <w:noProof/>
            </w:rPr>
            <w:fldChar w:fldCharType="end"/>
          </w:r>
        </w:p>
      </w:sdtContent>
    </w:sdt>
    <w:p w14:paraId="65B018E9" w14:textId="77777777" w:rsidR="000F712D" w:rsidRPr="003F1FAD" w:rsidRDefault="000F712D" w:rsidP="003F1FAD">
      <w:pPr>
        <w:jc w:val="center"/>
        <w:rPr>
          <w:rFonts w:ascii="Comic Sans MS" w:hAnsi="Comic Sans MS"/>
          <w:b/>
          <w:sz w:val="40"/>
          <w:szCs w:val="40"/>
        </w:rPr>
      </w:pPr>
    </w:p>
    <w:p w14:paraId="668C5672" w14:textId="77777777" w:rsidR="00B002F4" w:rsidRDefault="00B002F4">
      <w:pPr>
        <w:spacing w:after="0" w:line="240" w:lineRule="auto"/>
        <w:rPr>
          <w:rFonts w:asciiTheme="majorHAnsi" w:eastAsiaTheme="majorEastAsia" w:hAnsiTheme="majorHAnsi" w:cstheme="majorBidi"/>
          <w:color w:val="2E74B5" w:themeColor="accent1" w:themeShade="BF"/>
          <w:sz w:val="32"/>
          <w:szCs w:val="32"/>
          <w:lang w:val="en"/>
        </w:rPr>
      </w:pPr>
      <w:r>
        <w:rPr>
          <w:lang w:val="en"/>
        </w:rPr>
        <w:br w:type="page"/>
      </w:r>
    </w:p>
    <w:p w14:paraId="4B9EAA72" w14:textId="799865F5" w:rsidR="0039095A" w:rsidRPr="00B002F4" w:rsidRDefault="0039095A" w:rsidP="00B002F4">
      <w:pPr>
        <w:pStyle w:val="Heading1"/>
        <w:spacing w:before="0"/>
        <w:rPr>
          <w:rFonts w:cstheme="majorHAnsi"/>
          <w:b/>
          <w:sz w:val="24"/>
          <w:szCs w:val="24"/>
        </w:rPr>
      </w:pPr>
      <w:bookmarkStart w:id="2" w:name="_Toc222474435"/>
      <w:r w:rsidRPr="00B002F4">
        <w:rPr>
          <w:rFonts w:cstheme="majorHAnsi"/>
          <w:b/>
          <w:sz w:val="24"/>
          <w:szCs w:val="24"/>
          <w:lang w:val="en"/>
        </w:rPr>
        <w:lastRenderedPageBreak/>
        <w:t>Introduction</w:t>
      </w:r>
      <w:bookmarkEnd w:id="2"/>
    </w:p>
    <w:p w14:paraId="5C8E2611" w14:textId="1599A7AF" w:rsidR="00B4669B"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The school is required to set out a Code of Conduct for all employees.  </w:t>
      </w:r>
    </w:p>
    <w:p w14:paraId="42C2A397" w14:textId="015400B1" w:rsidR="008929C5" w:rsidRDefault="008929C5"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This Staff Code of Conduct should be read in conjunction with Code of Conduct Working with Children document and with the school’s Safeguarding Policy and Keeping Children Safe in Education. It aligns to a number of other related school policies</w:t>
      </w:r>
    </w:p>
    <w:p w14:paraId="0EAB38F5"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55E7A393" w14:textId="190B5863" w:rsidR="0039095A"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Th</w:t>
      </w:r>
      <w:r w:rsidR="008929C5" w:rsidRPr="00B002F4">
        <w:rPr>
          <w:rFonts w:asciiTheme="majorHAnsi" w:eastAsia="Times New Roman" w:hAnsiTheme="majorHAnsi" w:cstheme="majorHAnsi"/>
          <w:sz w:val="24"/>
          <w:szCs w:val="24"/>
          <w:lang w:val="en-US" w:eastAsia="en-GB"/>
        </w:rPr>
        <w:t>is</w:t>
      </w:r>
      <w:r w:rsidRPr="00B002F4">
        <w:rPr>
          <w:rFonts w:asciiTheme="majorHAnsi" w:eastAsia="Times New Roman" w:hAnsiTheme="majorHAnsi" w:cstheme="majorHAnsi"/>
          <w:sz w:val="24"/>
          <w:szCs w:val="24"/>
          <w:lang w:val="en-US" w:eastAsia="en-GB"/>
        </w:rPr>
        <w:t xml:space="preserve"> Code of Conduct outlines the expected conduct of staff at all times. All communication and interaction between members of staff, children, parents, </w:t>
      </w:r>
      <w:proofErr w:type="spellStart"/>
      <w:r w:rsidRPr="00B002F4">
        <w:rPr>
          <w:rFonts w:asciiTheme="majorHAnsi" w:eastAsia="Times New Roman" w:hAnsiTheme="majorHAnsi" w:cstheme="majorHAnsi"/>
          <w:sz w:val="24"/>
          <w:szCs w:val="24"/>
          <w:lang w:val="en-US" w:eastAsia="en-GB"/>
        </w:rPr>
        <w:t>carers</w:t>
      </w:r>
      <w:proofErr w:type="spellEnd"/>
      <w:r w:rsidRPr="00B002F4">
        <w:rPr>
          <w:rFonts w:asciiTheme="majorHAnsi" w:eastAsia="Times New Roman" w:hAnsiTheme="majorHAnsi" w:cstheme="majorHAnsi"/>
          <w:sz w:val="24"/>
          <w:szCs w:val="24"/>
          <w:lang w:val="en-US" w:eastAsia="en-GB"/>
        </w:rPr>
        <w:t>, governors and visitors must reflect our Code of Conduct</w:t>
      </w:r>
      <w:r w:rsidR="00204468">
        <w:rPr>
          <w:rFonts w:asciiTheme="majorHAnsi" w:eastAsia="Times New Roman" w:hAnsiTheme="majorHAnsi" w:cstheme="majorHAnsi"/>
          <w:sz w:val="24"/>
          <w:szCs w:val="24"/>
          <w:lang w:val="en-US" w:eastAsia="en-GB"/>
        </w:rPr>
        <w:t>:</w:t>
      </w:r>
    </w:p>
    <w:p w14:paraId="3B945053" w14:textId="7291030B" w:rsidR="0039095A" w:rsidRPr="00B002F4" w:rsidRDefault="0039095A" w:rsidP="00B002F4">
      <w:pPr>
        <w:pStyle w:val="ListParagraph"/>
        <w:numPr>
          <w:ilvl w:val="0"/>
          <w:numId w:val="14"/>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are expected to be conscientious and loyal to the aims and objectives of Bentley New Village Primary School.  </w:t>
      </w:r>
    </w:p>
    <w:p w14:paraId="0055492A" w14:textId="3191FCF9" w:rsidR="0039095A" w:rsidRPr="00B002F4" w:rsidRDefault="0039095A" w:rsidP="00B002F4">
      <w:pPr>
        <w:pStyle w:val="ListParagraph"/>
        <w:numPr>
          <w:ilvl w:val="0"/>
          <w:numId w:val="14"/>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In addition, staff are required to develop and maintain the professional character of the school.  All staff employed by Bentley New Village primary school are to follow the Code of Conduct. Staff should be aware that a failure to comply with the following Code of Conduct could result in disciplinary action including dismissal. </w:t>
      </w:r>
    </w:p>
    <w:p w14:paraId="5C20D8D0" w14:textId="051E8EB4" w:rsidR="0039095A" w:rsidRPr="00B002F4" w:rsidRDefault="0039095A" w:rsidP="00B002F4">
      <w:pPr>
        <w:pStyle w:val="ListParagraph"/>
        <w:numPr>
          <w:ilvl w:val="0"/>
          <w:numId w:val="14"/>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Volunteers and governors are also expected to follow the code of conduct. Throughout this document the term staff should be taken to include any adult in the school (and in particular teachers, teaching assistants, other support staff, governors and volunteers). </w:t>
      </w:r>
    </w:p>
    <w:p w14:paraId="732A9BE5" w14:textId="77777777" w:rsidR="0039095A" w:rsidRPr="00B002F4" w:rsidRDefault="0039095A"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 </w:t>
      </w:r>
    </w:p>
    <w:p w14:paraId="5CC9A1F4" w14:textId="77777777" w:rsidR="0039095A" w:rsidRPr="00204468" w:rsidRDefault="0039095A" w:rsidP="00B002F4">
      <w:pPr>
        <w:pStyle w:val="Heading1"/>
        <w:spacing w:before="0"/>
        <w:rPr>
          <w:rFonts w:eastAsia="Times New Roman" w:cstheme="majorHAnsi"/>
          <w:b/>
          <w:sz w:val="24"/>
          <w:szCs w:val="24"/>
          <w:lang w:val="en" w:eastAsia="en-GB"/>
        </w:rPr>
      </w:pPr>
      <w:bookmarkStart w:id="3" w:name="_Toc222474436"/>
      <w:r w:rsidRPr="00204468">
        <w:rPr>
          <w:rFonts w:eastAsia="Times New Roman" w:cstheme="majorHAnsi"/>
          <w:b/>
          <w:sz w:val="24"/>
          <w:szCs w:val="24"/>
          <w:lang w:val="en" w:eastAsia="en-GB"/>
        </w:rPr>
        <w:t>General</w:t>
      </w:r>
      <w:bookmarkEnd w:id="3"/>
      <w:r w:rsidRPr="00204468">
        <w:rPr>
          <w:rFonts w:eastAsia="Times New Roman" w:cstheme="majorHAnsi"/>
          <w:b/>
          <w:sz w:val="24"/>
          <w:szCs w:val="24"/>
          <w:lang w:val="en" w:eastAsia="en-GB"/>
        </w:rPr>
        <w:t xml:space="preserve"> </w:t>
      </w:r>
    </w:p>
    <w:p w14:paraId="304DED56" w14:textId="634A9871" w:rsidR="00B4669B"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It is an expectation that all members of staff (and adult volunteers, governors and visitors) model courteous and respectful </w:t>
      </w:r>
      <w:proofErr w:type="spellStart"/>
      <w:r w:rsidRPr="00B002F4">
        <w:rPr>
          <w:rFonts w:asciiTheme="majorHAnsi" w:eastAsia="Times New Roman" w:hAnsiTheme="majorHAnsi" w:cstheme="majorHAnsi"/>
          <w:sz w:val="24"/>
          <w:szCs w:val="24"/>
          <w:lang w:val="en-US" w:eastAsia="en-GB"/>
        </w:rPr>
        <w:t>behaviour</w:t>
      </w:r>
      <w:proofErr w:type="spellEnd"/>
      <w:r w:rsidRPr="00B002F4">
        <w:rPr>
          <w:rFonts w:asciiTheme="majorHAnsi" w:eastAsia="Times New Roman" w:hAnsiTheme="majorHAnsi" w:cstheme="majorHAnsi"/>
          <w:sz w:val="24"/>
          <w:szCs w:val="24"/>
          <w:lang w:val="en-US" w:eastAsia="en-GB"/>
        </w:rPr>
        <w:t xml:space="preserve"> to the children </w:t>
      </w:r>
      <w:r w:rsidR="000F712D" w:rsidRPr="00B002F4">
        <w:rPr>
          <w:rFonts w:asciiTheme="majorHAnsi" w:eastAsia="Times New Roman" w:hAnsiTheme="majorHAnsi" w:cstheme="majorHAnsi"/>
          <w:sz w:val="24"/>
          <w:szCs w:val="24"/>
          <w:lang w:val="en-US" w:eastAsia="en-GB"/>
        </w:rPr>
        <w:t xml:space="preserve">and other staff </w:t>
      </w:r>
      <w:r w:rsidRPr="00B002F4">
        <w:rPr>
          <w:rFonts w:asciiTheme="majorHAnsi" w:eastAsia="Times New Roman" w:hAnsiTheme="majorHAnsi" w:cstheme="majorHAnsi"/>
          <w:sz w:val="24"/>
          <w:szCs w:val="24"/>
          <w:lang w:val="en-US" w:eastAsia="en-GB"/>
        </w:rPr>
        <w:t xml:space="preserve">through their appearance and all aspects of their conduct. This includes the way in which adults talk to the children as well as to each other. </w:t>
      </w:r>
      <w:r w:rsidR="00145D95" w:rsidRPr="00B002F4">
        <w:rPr>
          <w:rFonts w:asciiTheme="majorHAnsi" w:eastAsia="Times New Roman" w:hAnsiTheme="majorHAnsi" w:cstheme="majorHAnsi"/>
          <w:sz w:val="24"/>
          <w:szCs w:val="24"/>
          <w:lang w:val="en-US" w:eastAsia="en-GB"/>
        </w:rPr>
        <w:t xml:space="preserve">We hope that staff will be able to do this in the spirit of what New Village holds dear and </w:t>
      </w:r>
      <w:r w:rsidR="00F4665D" w:rsidRPr="00B002F4">
        <w:rPr>
          <w:rFonts w:asciiTheme="majorHAnsi" w:eastAsia="Times New Roman" w:hAnsiTheme="majorHAnsi" w:cstheme="majorHAnsi"/>
          <w:sz w:val="24"/>
          <w:szCs w:val="24"/>
          <w:lang w:val="en-US" w:eastAsia="en-GB"/>
        </w:rPr>
        <w:t xml:space="preserve">within </w:t>
      </w:r>
      <w:r w:rsidR="00145D95" w:rsidRPr="00B002F4">
        <w:rPr>
          <w:rFonts w:asciiTheme="majorHAnsi" w:eastAsia="Times New Roman" w:hAnsiTheme="majorHAnsi" w:cstheme="majorHAnsi"/>
          <w:sz w:val="24"/>
          <w:szCs w:val="24"/>
          <w:lang w:val="en-US" w:eastAsia="en-GB"/>
        </w:rPr>
        <w:t xml:space="preserve">the recognition that professional resilience needs a forum of good-will, </w:t>
      </w:r>
      <w:r w:rsidR="008929C5" w:rsidRPr="00B002F4">
        <w:rPr>
          <w:rFonts w:asciiTheme="majorHAnsi" w:eastAsia="Times New Roman" w:hAnsiTheme="majorHAnsi" w:cstheme="majorHAnsi"/>
          <w:sz w:val="24"/>
          <w:szCs w:val="24"/>
          <w:lang w:val="en-US" w:eastAsia="en-GB"/>
        </w:rPr>
        <w:t xml:space="preserve">team-spirit, </w:t>
      </w:r>
      <w:proofErr w:type="spellStart"/>
      <w:r w:rsidR="00145D95" w:rsidRPr="00B002F4">
        <w:rPr>
          <w:rFonts w:asciiTheme="majorHAnsi" w:eastAsia="Times New Roman" w:hAnsiTheme="majorHAnsi" w:cstheme="majorHAnsi"/>
          <w:sz w:val="24"/>
          <w:szCs w:val="24"/>
          <w:lang w:val="en-US" w:eastAsia="en-GB"/>
        </w:rPr>
        <w:t>humour</w:t>
      </w:r>
      <w:proofErr w:type="spellEnd"/>
      <w:r w:rsidR="00145D95" w:rsidRPr="00B002F4">
        <w:rPr>
          <w:rFonts w:asciiTheme="majorHAnsi" w:eastAsia="Times New Roman" w:hAnsiTheme="majorHAnsi" w:cstheme="majorHAnsi"/>
          <w:sz w:val="24"/>
          <w:szCs w:val="24"/>
          <w:lang w:val="en-US" w:eastAsia="en-GB"/>
        </w:rPr>
        <w:t xml:space="preserve"> and camaraderie within professional boundaries</w:t>
      </w:r>
      <w:r w:rsidR="00F4665D" w:rsidRPr="00B002F4">
        <w:rPr>
          <w:rFonts w:asciiTheme="majorHAnsi" w:eastAsia="Times New Roman" w:hAnsiTheme="majorHAnsi" w:cstheme="majorHAnsi"/>
          <w:sz w:val="24"/>
          <w:szCs w:val="24"/>
          <w:lang w:val="en-US" w:eastAsia="en-GB"/>
        </w:rPr>
        <w:t xml:space="preserve"> to sustain its staff-team</w:t>
      </w:r>
    </w:p>
    <w:p w14:paraId="3FC71605"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44AB9574" w14:textId="53A49807" w:rsidR="0039095A"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A number of other school policies </w:t>
      </w:r>
      <w:proofErr w:type="gramStart"/>
      <w:r w:rsidRPr="00B002F4">
        <w:rPr>
          <w:rFonts w:asciiTheme="majorHAnsi" w:eastAsia="Times New Roman" w:hAnsiTheme="majorHAnsi" w:cstheme="majorHAnsi"/>
          <w:sz w:val="24"/>
          <w:szCs w:val="24"/>
          <w:lang w:val="en-US" w:eastAsia="en-GB"/>
        </w:rPr>
        <w:t>make reference</w:t>
      </w:r>
      <w:proofErr w:type="gramEnd"/>
      <w:r w:rsidRPr="00B002F4">
        <w:rPr>
          <w:rFonts w:asciiTheme="majorHAnsi" w:eastAsia="Times New Roman" w:hAnsiTheme="majorHAnsi" w:cstheme="majorHAnsi"/>
          <w:sz w:val="24"/>
          <w:szCs w:val="24"/>
          <w:lang w:val="en-US" w:eastAsia="en-GB"/>
        </w:rPr>
        <w:t xml:space="preserve"> to expectations and these include the school policies on: Confidentiality; Equal Opportunities and Race Equality. A Code of Conduct is designed to give clear guidance on the standards of </w:t>
      </w:r>
      <w:proofErr w:type="spellStart"/>
      <w:r w:rsidRPr="00B002F4">
        <w:rPr>
          <w:rFonts w:asciiTheme="majorHAnsi" w:eastAsia="Times New Roman" w:hAnsiTheme="majorHAnsi" w:cstheme="majorHAnsi"/>
          <w:sz w:val="24"/>
          <w:szCs w:val="24"/>
          <w:lang w:val="en-US" w:eastAsia="en-GB"/>
        </w:rPr>
        <w:t>behaviour</w:t>
      </w:r>
      <w:proofErr w:type="spellEnd"/>
      <w:r w:rsidRPr="00B002F4">
        <w:rPr>
          <w:rFonts w:asciiTheme="majorHAnsi" w:eastAsia="Times New Roman" w:hAnsiTheme="majorHAnsi" w:cstheme="majorHAnsi"/>
          <w:sz w:val="24"/>
          <w:szCs w:val="24"/>
          <w:lang w:val="en-US" w:eastAsia="en-GB"/>
        </w:rPr>
        <w:t xml:space="preserve"> all staff are expected to observe, and the school should notify staff of this code and the expectations therein. Staff may be in a unique position of influence and must adhere to </w:t>
      </w:r>
      <w:proofErr w:type="spellStart"/>
      <w:r w:rsidRPr="00B002F4">
        <w:rPr>
          <w:rFonts w:asciiTheme="majorHAnsi" w:eastAsia="Times New Roman" w:hAnsiTheme="majorHAnsi" w:cstheme="majorHAnsi"/>
          <w:sz w:val="24"/>
          <w:szCs w:val="24"/>
          <w:lang w:val="en-US" w:eastAsia="en-GB"/>
        </w:rPr>
        <w:t>behaviour</w:t>
      </w:r>
      <w:proofErr w:type="spellEnd"/>
      <w:r w:rsidRPr="00B002F4">
        <w:rPr>
          <w:rFonts w:asciiTheme="majorHAnsi" w:eastAsia="Times New Roman" w:hAnsiTheme="majorHAnsi" w:cstheme="majorHAnsi"/>
          <w:sz w:val="24"/>
          <w:szCs w:val="24"/>
          <w:lang w:val="en-US" w:eastAsia="en-GB"/>
        </w:rPr>
        <w:t xml:space="preserve"> that models the highest possible standards. Each employee has an individual responsibility to maintain their reputation and the reputation of the school whether inside or outside working hours.  </w:t>
      </w:r>
    </w:p>
    <w:p w14:paraId="6C69390E"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36E26AFB" w14:textId="1BBEB93C" w:rsidR="00B4669B" w:rsidRPr="00B002F4" w:rsidRDefault="0039095A" w:rsidP="00B002F4">
      <w:pPr>
        <w:pStyle w:val="Heading1"/>
        <w:spacing w:before="0"/>
        <w:rPr>
          <w:rFonts w:eastAsia="Times New Roman" w:cstheme="majorHAnsi"/>
          <w:b/>
          <w:sz w:val="24"/>
          <w:szCs w:val="24"/>
          <w:lang w:val="en" w:eastAsia="en-GB"/>
        </w:rPr>
      </w:pPr>
      <w:bookmarkStart w:id="4" w:name="_Toc222474437"/>
      <w:r w:rsidRPr="00B002F4">
        <w:rPr>
          <w:rFonts w:eastAsia="Times New Roman" w:cstheme="majorHAnsi"/>
          <w:b/>
          <w:sz w:val="24"/>
          <w:szCs w:val="24"/>
          <w:lang w:val="en" w:eastAsia="en-GB"/>
        </w:rPr>
        <w:t>Staff rights</w:t>
      </w:r>
      <w:bookmarkEnd w:id="4"/>
      <w:r w:rsidRPr="00B002F4">
        <w:rPr>
          <w:rFonts w:eastAsia="Times New Roman" w:cstheme="majorHAnsi"/>
          <w:b/>
          <w:sz w:val="24"/>
          <w:szCs w:val="24"/>
          <w:lang w:val="en" w:eastAsia="en-GB"/>
        </w:rPr>
        <w:t xml:space="preserve"> </w:t>
      </w:r>
    </w:p>
    <w:p w14:paraId="3B963E21" w14:textId="2E57CFB2" w:rsidR="00B4669B" w:rsidRPr="00B002F4" w:rsidRDefault="0039095A"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To  </w:t>
      </w:r>
    </w:p>
    <w:p w14:paraId="16CF592A" w14:textId="744D1D1B" w:rsidR="00B4669B" w:rsidRPr="00B002F4" w:rsidRDefault="0039095A" w:rsidP="00B002F4">
      <w:pPr>
        <w:pStyle w:val="ListParagraph"/>
        <w:numPr>
          <w:ilvl w:val="0"/>
          <w:numId w:val="16"/>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Work in an atmosphere of mutual respect </w:t>
      </w:r>
    </w:p>
    <w:p w14:paraId="09849CE6" w14:textId="0C9CC3F6" w:rsidR="00DD0A52" w:rsidRPr="00B002F4" w:rsidRDefault="00DD0A52" w:rsidP="00B002F4">
      <w:pPr>
        <w:pStyle w:val="ListParagraph"/>
        <w:numPr>
          <w:ilvl w:val="0"/>
          <w:numId w:val="16"/>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Be treated fairly </w:t>
      </w:r>
      <w:r w:rsidR="00F4665D" w:rsidRPr="00B002F4">
        <w:rPr>
          <w:rFonts w:asciiTheme="majorHAnsi" w:eastAsia="Times New Roman" w:hAnsiTheme="majorHAnsi" w:cstheme="majorHAnsi"/>
          <w:sz w:val="24"/>
          <w:szCs w:val="24"/>
          <w:lang w:val="en" w:eastAsia="en-GB"/>
        </w:rPr>
        <w:t>and with consideration</w:t>
      </w:r>
    </w:p>
    <w:p w14:paraId="08FD1344" w14:textId="46B9F901" w:rsidR="00B4669B" w:rsidRPr="00B002F4" w:rsidRDefault="0039095A" w:rsidP="00B002F4">
      <w:pPr>
        <w:pStyle w:val="ListParagraph"/>
        <w:numPr>
          <w:ilvl w:val="0"/>
          <w:numId w:val="16"/>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Be listened to and for views</w:t>
      </w:r>
      <w:r w:rsidR="00F4665D" w:rsidRPr="00B002F4">
        <w:rPr>
          <w:rFonts w:asciiTheme="majorHAnsi" w:eastAsia="Times New Roman" w:hAnsiTheme="majorHAnsi" w:cstheme="majorHAnsi"/>
          <w:sz w:val="24"/>
          <w:szCs w:val="24"/>
          <w:lang w:val="en" w:eastAsia="en-GB"/>
        </w:rPr>
        <w:t xml:space="preserve"> and opinions</w:t>
      </w:r>
      <w:r w:rsidRPr="00B002F4">
        <w:rPr>
          <w:rFonts w:asciiTheme="majorHAnsi" w:eastAsia="Times New Roman" w:hAnsiTheme="majorHAnsi" w:cstheme="majorHAnsi"/>
          <w:sz w:val="24"/>
          <w:szCs w:val="24"/>
          <w:lang w:val="en" w:eastAsia="en-GB"/>
        </w:rPr>
        <w:t xml:space="preserve"> to be respected </w:t>
      </w:r>
    </w:p>
    <w:p w14:paraId="0B90FCA1" w14:textId="1F7A3F7D" w:rsidR="00B4669B" w:rsidRPr="00B002F4" w:rsidRDefault="0039095A" w:rsidP="00B002F4">
      <w:pPr>
        <w:pStyle w:val="ListParagraph"/>
        <w:numPr>
          <w:ilvl w:val="0"/>
          <w:numId w:val="16"/>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Be valued for the efforts and strengths of the work undertaken and to receive support for those areas that need developing </w:t>
      </w:r>
    </w:p>
    <w:p w14:paraId="0BEF49E6" w14:textId="2276A9B6" w:rsidR="00B4669B" w:rsidRPr="00B002F4" w:rsidRDefault="0039095A" w:rsidP="00B002F4">
      <w:pPr>
        <w:pStyle w:val="ListParagraph"/>
        <w:numPr>
          <w:ilvl w:val="0"/>
          <w:numId w:val="16"/>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Work in a clean, safe, secure, unthreatening stimulating and well</w:t>
      </w:r>
      <w:r w:rsidR="008929C5" w:rsidRPr="00B002F4">
        <w:rPr>
          <w:rFonts w:asciiTheme="majorHAnsi" w:eastAsia="Times New Roman" w:hAnsiTheme="majorHAnsi" w:cstheme="majorHAnsi"/>
          <w:sz w:val="24"/>
          <w:szCs w:val="24"/>
          <w:lang w:val="en-US" w:eastAsia="en-GB"/>
        </w:rPr>
        <w:t>-</w:t>
      </w:r>
      <w:proofErr w:type="spellStart"/>
      <w:r w:rsidRPr="00B002F4">
        <w:rPr>
          <w:rFonts w:asciiTheme="majorHAnsi" w:eastAsia="Times New Roman" w:hAnsiTheme="majorHAnsi" w:cstheme="majorHAnsi"/>
          <w:sz w:val="24"/>
          <w:szCs w:val="24"/>
          <w:lang w:val="en-US" w:eastAsia="en-GB"/>
        </w:rPr>
        <w:t>organised</w:t>
      </w:r>
      <w:proofErr w:type="spellEnd"/>
      <w:r w:rsidRPr="00B002F4">
        <w:rPr>
          <w:rFonts w:asciiTheme="majorHAnsi" w:eastAsia="Times New Roman" w:hAnsiTheme="majorHAnsi" w:cstheme="majorHAnsi"/>
          <w:sz w:val="24"/>
          <w:szCs w:val="24"/>
          <w:lang w:val="en-US" w:eastAsia="en-GB"/>
        </w:rPr>
        <w:t xml:space="preserve"> work place </w:t>
      </w:r>
    </w:p>
    <w:p w14:paraId="3D597812" w14:textId="47568E4E" w:rsidR="00F4665D" w:rsidRPr="00B002F4" w:rsidRDefault="00F4665D" w:rsidP="00B002F4">
      <w:pPr>
        <w:pStyle w:val="ListParagraph"/>
        <w:numPr>
          <w:ilvl w:val="0"/>
          <w:numId w:val="16"/>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Have access to a learning space that is conducive to effective learning and working</w:t>
      </w:r>
    </w:p>
    <w:p w14:paraId="606C3E58" w14:textId="6A939847" w:rsidR="00B4669B" w:rsidRPr="00B002F4" w:rsidRDefault="0039095A" w:rsidP="00B002F4">
      <w:pPr>
        <w:pStyle w:val="ListParagraph"/>
        <w:numPr>
          <w:ilvl w:val="0"/>
          <w:numId w:val="16"/>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Be kept appropriately informed through open channels of communication </w:t>
      </w:r>
    </w:p>
    <w:p w14:paraId="36358902" w14:textId="4B795012" w:rsidR="0039095A" w:rsidRPr="00B002F4" w:rsidRDefault="0039095A" w:rsidP="00B002F4">
      <w:pPr>
        <w:pStyle w:val="ListParagraph"/>
        <w:numPr>
          <w:ilvl w:val="0"/>
          <w:numId w:val="16"/>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Have a workload that is</w:t>
      </w:r>
      <w:r w:rsidR="00F4665D" w:rsidRPr="00B002F4">
        <w:rPr>
          <w:rFonts w:asciiTheme="majorHAnsi" w:eastAsia="Times New Roman" w:hAnsiTheme="majorHAnsi" w:cstheme="majorHAnsi"/>
          <w:sz w:val="24"/>
          <w:szCs w:val="24"/>
          <w:lang w:val="en" w:eastAsia="en-GB"/>
        </w:rPr>
        <w:t xml:space="preserve"> conducive to work-life balance and have a forum from which to discuss workload in an open and honest manner</w:t>
      </w:r>
    </w:p>
    <w:p w14:paraId="3ED5F1DC" w14:textId="77777777" w:rsidR="0039095A" w:rsidRPr="00B002F4" w:rsidRDefault="0039095A"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 </w:t>
      </w:r>
    </w:p>
    <w:p w14:paraId="77CC9E9A" w14:textId="77777777" w:rsidR="00B4669B" w:rsidRPr="00B002F4" w:rsidRDefault="0039095A" w:rsidP="00B002F4">
      <w:pPr>
        <w:pStyle w:val="Heading1"/>
        <w:spacing w:before="0"/>
        <w:rPr>
          <w:rFonts w:eastAsia="Times New Roman" w:cstheme="majorHAnsi"/>
          <w:sz w:val="24"/>
          <w:szCs w:val="24"/>
          <w:lang w:val="en" w:eastAsia="en-GB"/>
        </w:rPr>
      </w:pPr>
      <w:bookmarkStart w:id="5" w:name="_Toc222474438"/>
      <w:r w:rsidRPr="00204468">
        <w:rPr>
          <w:rFonts w:eastAsia="Times New Roman" w:cstheme="majorHAnsi"/>
          <w:b/>
          <w:sz w:val="24"/>
          <w:szCs w:val="24"/>
          <w:lang w:val="en" w:eastAsia="en-GB"/>
        </w:rPr>
        <w:lastRenderedPageBreak/>
        <w:t>Staff Responsibilities</w:t>
      </w:r>
      <w:bookmarkEnd w:id="5"/>
      <w:r w:rsidRPr="00204468">
        <w:rPr>
          <w:rFonts w:eastAsia="Times New Roman" w:cstheme="majorHAnsi"/>
          <w:b/>
          <w:sz w:val="24"/>
          <w:szCs w:val="24"/>
          <w:lang w:val="en" w:eastAsia="en-GB"/>
        </w:rPr>
        <w:t xml:space="preserve">  </w:t>
      </w:r>
    </w:p>
    <w:p w14:paraId="73BC0E9C" w14:textId="0509BC78" w:rsidR="00B033E9" w:rsidRPr="00B002F4" w:rsidRDefault="0039095A"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To</w:t>
      </w:r>
    </w:p>
    <w:p w14:paraId="671A8828" w14:textId="4C8AC037"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Put children</w:t>
      </w:r>
      <w:r w:rsidR="008929C5" w:rsidRPr="00B002F4">
        <w:rPr>
          <w:rFonts w:asciiTheme="majorHAnsi" w:eastAsia="Times New Roman" w:hAnsiTheme="majorHAnsi" w:cstheme="majorHAnsi"/>
          <w:sz w:val="24"/>
          <w:szCs w:val="24"/>
          <w:lang w:val="en-US" w:eastAsia="en-GB"/>
        </w:rPr>
        <w:t>, their learning, progress and needs,</w:t>
      </w:r>
      <w:r w:rsidRPr="00B002F4">
        <w:rPr>
          <w:rFonts w:asciiTheme="majorHAnsi" w:eastAsia="Times New Roman" w:hAnsiTheme="majorHAnsi" w:cstheme="majorHAnsi"/>
          <w:sz w:val="24"/>
          <w:szCs w:val="24"/>
          <w:lang w:val="en-US" w:eastAsia="en-GB"/>
        </w:rPr>
        <w:t xml:space="preserve"> at the cent</w:t>
      </w:r>
      <w:r w:rsidR="00B4669B" w:rsidRPr="00B002F4">
        <w:rPr>
          <w:rFonts w:asciiTheme="majorHAnsi" w:eastAsia="Times New Roman" w:hAnsiTheme="majorHAnsi" w:cstheme="majorHAnsi"/>
          <w:sz w:val="24"/>
          <w:szCs w:val="24"/>
          <w:lang w:val="en-US" w:eastAsia="en-GB"/>
        </w:rPr>
        <w:t>er</w:t>
      </w:r>
      <w:r w:rsidR="00F4665D" w:rsidRPr="00B002F4">
        <w:rPr>
          <w:rFonts w:asciiTheme="majorHAnsi" w:eastAsia="Times New Roman" w:hAnsiTheme="majorHAnsi" w:cstheme="majorHAnsi"/>
          <w:sz w:val="24"/>
          <w:szCs w:val="24"/>
          <w:lang w:val="en-US" w:eastAsia="en-GB"/>
        </w:rPr>
        <w:t xml:space="preserve"> of all that they</w:t>
      </w:r>
      <w:r w:rsidRPr="00B002F4">
        <w:rPr>
          <w:rFonts w:asciiTheme="majorHAnsi" w:eastAsia="Times New Roman" w:hAnsiTheme="majorHAnsi" w:cstheme="majorHAnsi"/>
          <w:sz w:val="24"/>
          <w:szCs w:val="24"/>
          <w:lang w:val="en-US" w:eastAsia="en-GB"/>
        </w:rPr>
        <w:t xml:space="preserve"> do </w:t>
      </w:r>
    </w:p>
    <w:p w14:paraId="5EDFC55E" w14:textId="71921947"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Separate personal and professional lives by creating clearly defined boundaries </w:t>
      </w:r>
    </w:p>
    <w:p w14:paraId="6F3CEB41" w14:textId="3EA8C33E"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Challenge prejudice in the workplace and support colleagues of all social, cultural and ethnic backgrounds </w:t>
      </w:r>
    </w:p>
    <w:p w14:paraId="67ED4970" w14:textId="4E0552E3"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Listen to and respect the opinions of others </w:t>
      </w:r>
    </w:p>
    <w:p w14:paraId="14CB863A" w14:textId="2D652C6F"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Support the developme</w:t>
      </w:r>
      <w:r w:rsidR="00F4665D" w:rsidRPr="00B002F4">
        <w:rPr>
          <w:rFonts w:asciiTheme="majorHAnsi" w:eastAsia="Times New Roman" w:hAnsiTheme="majorHAnsi" w:cstheme="majorHAnsi"/>
          <w:sz w:val="24"/>
          <w:szCs w:val="24"/>
          <w:lang w:val="en-US" w:eastAsia="en-GB"/>
        </w:rPr>
        <w:t>nt of oneself though self-reflection, research and wider professional reading, through attending CPD and training and testing, implementing and evaluation professional practice</w:t>
      </w:r>
    </w:p>
    <w:p w14:paraId="1D6660B7" w14:textId="784A5E2E" w:rsidR="00F4665D" w:rsidRPr="00B002F4" w:rsidRDefault="00F4665D" w:rsidP="00B002F4">
      <w:pPr>
        <w:pStyle w:val="ListParagraph"/>
        <w:numPr>
          <w:ilvl w:val="0"/>
          <w:numId w:val="1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Support the development of others through high-quality professional engagements and modelling good practice</w:t>
      </w:r>
    </w:p>
    <w:p w14:paraId="0BE2623C" w14:textId="384AD469"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Promote positive relationships with </w:t>
      </w:r>
      <w:r w:rsidR="008929C5" w:rsidRPr="00B002F4">
        <w:rPr>
          <w:rFonts w:asciiTheme="majorHAnsi" w:eastAsia="Times New Roman" w:hAnsiTheme="majorHAnsi" w:cstheme="majorHAnsi"/>
          <w:sz w:val="24"/>
          <w:szCs w:val="24"/>
          <w:lang w:val="en" w:eastAsia="en-GB"/>
        </w:rPr>
        <w:t xml:space="preserve">colleagues, </w:t>
      </w:r>
      <w:r w:rsidRPr="00B002F4">
        <w:rPr>
          <w:rFonts w:asciiTheme="majorHAnsi" w:eastAsia="Times New Roman" w:hAnsiTheme="majorHAnsi" w:cstheme="majorHAnsi"/>
          <w:sz w:val="24"/>
          <w:szCs w:val="24"/>
          <w:lang w:val="en" w:eastAsia="en-GB"/>
        </w:rPr>
        <w:t xml:space="preserve">pupils and the local community </w:t>
      </w:r>
      <w:r w:rsidR="008929C5" w:rsidRPr="00B002F4">
        <w:rPr>
          <w:rFonts w:asciiTheme="majorHAnsi" w:eastAsia="Times New Roman" w:hAnsiTheme="majorHAnsi" w:cstheme="majorHAnsi"/>
          <w:sz w:val="24"/>
          <w:szCs w:val="24"/>
          <w:lang w:val="en" w:eastAsia="en-GB"/>
        </w:rPr>
        <w:t>and other agencies and stakeholders</w:t>
      </w:r>
    </w:p>
    <w:p w14:paraId="29C388E7" w14:textId="20533400" w:rsidR="008929C5" w:rsidRPr="00B002F4" w:rsidRDefault="008929C5"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Meet deadlines set so that systems and processes can flow efficiently and colleagues can effectively address their aims and objectives</w:t>
      </w:r>
    </w:p>
    <w:p w14:paraId="04544FC8" w14:textId="191A0F4F"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Safeguard the emotional and physical well-being of </w:t>
      </w:r>
      <w:r w:rsidR="00F4665D" w:rsidRPr="00B002F4">
        <w:rPr>
          <w:rFonts w:asciiTheme="majorHAnsi" w:eastAsia="Times New Roman" w:hAnsiTheme="majorHAnsi" w:cstheme="majorHAnsi"/>
          <w:sz w:val="24"/>
          <w:szCs w:val="24"/>
          <w:lang w:val="en" w:eastAsia="en-GB"/>
        </w:rPr>
        <w:t xml:space="preserve">colleagues and </w:t>
      </w:r>
      <w:r w:rsidRPr="00B002F4">
        <w:rPr>
          <w:rFonts w:asciiTheme="majorHAnsi" w:eastAsia="Times New Roman" w:hAnsiTheme="majorHAnsi" w:cstheme="majorHAnsi"/>
          <w:sz w:val="24"/>
          <w:szCs w:val="24"/>
          <w:lang w:val="en" w:eastAsia="en-GB"/>
        </w:rPr>
        <w:t xml:space="preserve">pupils </w:t>
      </w:r>
    </w:p>
    <w:p w14:paraId="7CA219F2" w14:textId="5BB10B99"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Arrive on time for events/a</w:t>
      </w:r>
      <w:r w:rsidR="00B4669B" w:rsidRPr="00B002F4">
        <w:rPr>
          <w:rFonts w:asciiTheme="majorHAnsi" w:eastAsia="Times New Roman" w:hAnsiTheme="majorHAnsi" w:cstheme="majorHAnsi"/>
          <w:sz w:val="24"/>
          <w:szCs w:val="24"/>
          <w:lang w:val="en-US" w:eastAsia="en-GB"/>
        </w:rPr>
        <w:t xml:space="preserve">ctivities appropriately dressed in smart, clean and appropriate clothing </w:t>
      </w:r>
    </w:p>
    <w:p w14:paraId="0D3F2339" w14:textId="77777777" w:rsidR="00B033E9" w:rsidRPr="00B002F4" w:rsidRDefault="00B033E9" w:rsidP="58BB5F57">
      <w:pPr>
        <w:pStyle w:val="ListParagraph"/>
        <w:numPr>
          <w:ilvl w:val="0"/>
          <w:numId w:val="18"/>
        </w:numPr>
        <w:spacing w:after="0" w:line="240" w:lineRule="auto"/>
        <w:rPr>
          <w:rFonts w:asciiTheme="majorHAnsi" w:eastAsia="Times New Roman" w:hAnsiTheme="majorHAnsi" w:cstheme="majorBidi"/>
          <w:sz w:val="24"/>
          <w:szCs w:val="24"/>
          <w:lang w:val="en-US" w:eastAsia="en-GB"/>
        </w:rPr>
      </w:pPr>
      <w:r w:rsidRPr="58BB5F57">
        <w:rPr>
          <w:rFonts w:asciiTheme="majorHAnsi" w:eastAsia="Times New Roman" w:hAnsiTheme="majorHAnsi" w:cstheme="majorBidi"/>
          <w:sz w:val="24"/>
          <w:szCs w:val="24"/>
          <w:lang w:val="en-US" w:eastAsia="en-GB"/>
        </w:rPr>
        <w:t>Adhere to mobile phone policy and maintain a phone free Learning Environment</w:t>
      </w:r>
    </w:p>
    <w:p w14:paraId="46810A7F" w14:textId="2E65AA33"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Switch mobile phones off</w:t>
      </w:r>
      <w:r w:rsidR="00B4669B" w:rsidRPr="00B002F4">
        <w:rPr>
          <w:rFonts w:asciiTheme="majorHAnsi" w:eastAsia="Times New Roman" w:hAnsiTheme="majorHAnsi" w:cstheme="majorHAnsi"/>
          <w:sz w:val="24"/>
          <w:szCs w:val="24"/>
          <w:lang w:val="en" w:eastAsia="en-GB"/>
        </w:rPr>
        <w:t xml:space="preserve"> or onto silent</w:t>
      </w:r>
      <w:r w:rsidRPr="00B002F4">
        <w:rPr>
          <w:rFonts w:asciiTheme="majorHAnsi" w:eastAsia="Times New Roman" w:hAnsiTheme="majorHAnsi" w:cstheme="majorHAnsi"/>
          <w:sz w:val="24"/>
          <w:szCs w:val="24"/>
          <w:lang w:val="en" w:eastAsia="en-GB"/>
        </w:rPr>
        <w:t xml:space="preserve"> during teaching time, staff meetings and when on playground duty </w:t>
      </w:r>
    </w:p>
    <w:p w14:paraId="7A7C1853" w14:textId="77777777" w:rsidR="00F4665D" w:rsidRPr="00B002F4" w:rsidRDefault="00F4665D"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Use professional, school-related chat-forums responsibly and in the spirit of supporting colleagues and maintaining professional dialogues</w:t>
      </w:r>
    </w:p>
    <w:p w14:paraId="673549B8" w14:textId="146169F1" w:rsidR="00F4665D" w:rsidRPr="00B002F4" w:rsidRDefault="00F4665D"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Liaise with colleagues appropriately and through suitable communication pathways with clear expectations as to suitable and acceptable time-scales and time-frames for such communication </w:t>
      </w:r>
    </w:p>
    <w:p w14:paraId="5C7035FE" w14:textId="065548FE"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Raise concerns in a non-threatening manner before they become a more serious problem </w:t>
      </w:r>
    </w:p>
    <w:p w14:paraId="33A8C910" w14:textId="6DEB229D" w:rsidR="00B4669B" w:rsidRPr="00B002F4" w:rsidRDefault="0039095A" w:rsidP="587EAA8D">
      <w:pPr>
        <w:pStyle w:val="ListParagraph"/>
        <w:numPr>
          <w:ilvl w:val="0"/>
          <w:numId w:val="18"/>
        </w:numPr>
        <w:spacing w:after="0" w:line="240" w:lineRule="auto"/>
        <w:rPr>
          <w:rFonts w:asciiTheme="majorHAnsi" w:eastAsia="Times New Roman" w:hAnsiTheme="majorHAnsi" w:cstheme="majorBidi"/>
          <w:sz w:val="24"/>
          <w:szCs w:val="24"/>
          <w:lang w:val="en-US" w:eastAsia="en-GB"/>
        </w:rPr>
      </w:pPr>
      <w:r w:rsidRPr="587EAA8D">
        <w:rPr>
          <w:rFonts w:asciiTheme="majorHAnsi" w:eastAsia="Times New Roman" w:hAnsiTheme="majorHAnsi" w:cstheme="majorBidi"/>
          <w:sz w:val="24"/>
          <w:szCs w:val="24"/>
          <w:lang w:val="en-US" w:eastAsia="en-GB"/>
        </w:rPr>
        <w:t>Take responsibility for the working environment leaving it as others would wish to find it</w:t>
      </w:r>
      <w:r w:rsidR="008929C5" w:rsidRPr="587EAA8D">
        <w:rPr>
          <w:rFonts w:asciiTheme="majorHAnsi" w:eastAsia="Times New Roman" w:hAnsiTheme="majorHAnsi" w:cstheme="majorBidi"/>
          <w:sz w:val="24"/>
          <w:szCs w:val="24"/>
          <w:lang w:val="en-US" w:eastAsia="en-GB"/>
        </w:rPr>
        <w:t xml:space="preserve">, and in a manner that encourages quality learning in children </w:t>
      </w:r>
      <w:r w:rsidR="00640398" w:rsidRPr="587EAA8D">
        <w:rPr>
          <w:rFonts w:asciiTheme="majorHAnsi" w:eastAsia="Times New Roman" w:hAnsiTheme="majorHAnsi" w:cstheme="majorBidi"/>
          <w:sz w:val="24"/>
          <w:szCs w:val="24"/>
          <w:lang w:val="en-US" w:eastAsia="en-GB"/>
        </w:rPr>
        <w:t>(remove and manage</w:t>
      </w:r>
      <w:r w:rsidR="00F4665D" w:rsidRPr="587EAA8D">
        <w:rPr>
          <w:rFonts w:asciiTheme="majorHAnsi" w:eastAsia="Times New Roman" w:hAnsiTheme="majorHAnsi" w:cstheme="majorBidi"/>
          <w:sz w:val="24"/>
          <w:szCs w:val="24"/>
          <w:lang w:val="en-US" w:eastAsia="en-GB"/>
        </w:rPr>
        <w:t xml:space="preserve"> personal clutter, resources and </w:t>
      </w:r>
      <w:r w:rsidR="00640398" w:rsidRPr="587EAA8D">
        <w:rPr>
          <w:rFonts w:asciiTheme="majorHAnsi" w:eastAsia="Times New Roman" w:hAnsiTheme="majorHAnsi" w:cstheme="majorBidi"/>
          <w:sz w:val="24"/>
          <w:szCs w:val="24"/>
          <w:lang w:val="en-US" w:eastAsia="en-GB"/>
        </w:rPr>
        <w:t>other items in school spaces so it does not become a detriment to learning and professional duties</w:t>
      </w:r>
    </w:p>
    <w:p w14:paraId="30AC607C" w14:textId="144537E6" w:rsidR="0039095A"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Challenge unprofessional </w:t>
      </w:r>
      <w:proofErr w:type="spellStart"/>
      <w:r w:rsidRPr="00B002F4">
        <w:rPr>
          <w:rFonts w:asciiTheme="majorHAnsi" w:eastAsia="Times New Roman" w:hAnsiTheme="majorHAnsi" w:cstheme="majorHAnsi"/>
          <w:sz w:val="24"/>
          <w:szCs w:val="24"/>
          <w:lang w:val="en-US" w:eastAsia="en-GB"/>
        </w:rPr>
        <w:t>beh</w:t>
      </w:r>
      <w:r w:rsidR="00640398" w:rsidRPr="00B002F4">
        <w:rPr>
          <w:rFonts w:asciiTheme="majorHAnsi" w:eastAsia="Times New Roman" w:hAnsiTheme="majorHAnsi" w:cstheme="majorHAnsi"/>
          <w:sz w:val="24"/>
          <w:szCs w:val="24"/>
          <w:lang w:val="en-US" w:eastAsia="en-GB"/>
        </w:rPr>
        <w:t>aviour</w:t>
      </w:r>
      <w:proofErr w:type="spellEnd"/>
      <w:r w:rsidR="00640398" w:rsidRPr="00B002F4">
        <w:rPr>
          <w:rFonts w:asciiTheme="majorHAnsi" w:eastAsia="Times New Roman" w:hAnsiTheme="majorHAnsi" w:cstheme="majorHAnsi"/>
          <w:sz w:val="24"/>
          <w:szCs w:val="24"/>
          <w:lang w:val="en-US" w:eastAsia="en-GB"/>
        </w:rPr>
        <w:t xml:space="preserve"> in an appropriate manner, in a time manner and in a manner that has a positive resolution/outcome at its hear</w:t>
      </w:r>
      <w:r w:rsidR="7ED445DF" w:rsidRPr="00B002F4">
        <w:rPr>
          <w:rFonts w:asciiTheme="majorHAnsi" w:eastAsia="Times New Roman" w:hAnsiTheme="majorHAnsi" w:cstheme="majorHAnsi"/>
          <w:sz w:val="24"/>
          <w:szCs w:val="24"/>
          <w:lang w:val="en-US" w:eastAsia="en-GB"/>
        </w:rPr>
        <w:t>t</w:t>
      </w:r>
    </w:p>
    <w:p w14:paraId="5FFE4D89" w14:textId="77777777" w:rsidR="0039095A" w:rsidRPr="00B002F4" w:rsidRDefault="0039095A"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 </w:t>
      </w:r>
    </w:p>
    <w:p w14:paraId="108C0614" w14:textId="33331F16" w:rsidR="00B4669B" w:rsidRPr="00204468" w:rsidRDefault="0039095A" w:rsidP="00B002F4">
      <w:pPr>
        <w:pStyle w:val="Heading1"/>
        <w:spacing w:before="0"/>
        <w:rPr>
          <w:rFonts w:eastAsia="Times New Roman" w:cstheme="majorHAnsi"/>
          <w:b/>
          <w:sz w:val="24"/>
          <w:szCs w:val="24"/>
          <w:lang w:val="en" w:eastAsia="en-GB"/>
        </w:rPr>
      </w:pPr>
      <w:bookmarkStart w:id="6" w:name="_Toc222474439"/>
      <w:r w:rsidRPr="00204468">
        <w:rPr>
          <w:rFonts w:eastAsia="Times New Roman" w:cstheme="majorHAnsi"/>
          <w:b/>
          <w:sz w:val="24"/>
          <w:szCs w:val="24"/>
          <w:lang w:val="en" w:eastAsia="en-GB"/>
        </w:rPr>
        <w:t>The school</w:t>
      </w:r>
      <w:r w:rsidR="00B033E9" w:rsidRPr="00204468">
        <w:rPr>
          <w:rFonts w:eastAsia="Times New Roman" w:cstheme="majorHAnsi"/>
          <w:b/>
          <w:sz w:val="24"/>
          <w:szCs w:val="24"/>
          <w:lang w:val="en" w:eastAsia="en-GB"/>
        </w:rPr>
        <w:t xml:space="preserve"> will:</w:t>
      </w:r>
      <w:bookmarkEnd w:id="6"/>
      <w:r w:rsidRPr="00204468">
        <w:rPr>
          <w:rFonts w:eastAsia="Times New Roman" w:cstheme="majorHAnsi"/>
          <w:b/>
          <w:sz w:val="24"/>
          <w:szCs w:val="24"/>
          <w:lang w:val="en" w:eastAsia="en-GB"/>
        </w:rPr>
        <w:t xml:space="preserve"> </w:t>
      </w:r>
    </w:p>
    <w:p w14:paraId="7BBD727B" w14:textId="03FA30A4" w:rsidR="00B4669B"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To the best of its ability provide </w:t>
      </w:r>
      <w:r w:rsidR="00640398" w:rsidRPr="00B002F4">
        <w:rPr>
          <w:rFonts w:asciiTheme="majorHAnsi" w:eastAsia="Times New Roman" w:hAnsiTheme="majorHAnsi" w:cstheme="majorHAnsi"/>
          <w:sz w:val="24"/>
          <w:szCs w:val="24"/>
          <w:lang w:val="en" w:eastAsia="en-GB"/>
        </w:rPr>
        <w:t>pertinent, high quality CPD for all staff that allows staff to develop professionally</w:t>
      </w:r>
    </w:p>
    <w:p w14:paraId="289C7074" w14:textId="66E4969B" w:rsidR="00B4669B"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Ensure appropriate </w:t>
      </w:r>
      <w:r w:rsidR="00640398" w:rsidRPr="00B002F4">
        <w:rPr>
          <w:rFonts w:asciiTheme="majorHAnsi" w:eastAsia="Times New Roman" w:hAnsiTheme="majorHAnsi" w:cstheme="majorHAnsi"/>
          <w:sz w:val="24"/>
          <w:szCs w:val="24"/>
          <w:lang w:val="en-US" w:eastAsia="en-GB"/>
        </w:rPr>
        <w:t xml:space="preserve">child-centered </w:t>
      </w:r>
      <w:r w:rsidRPr="00B002F4">
        <w:rPr>
          <w:rFonts w:asciiTheme="majorHAnsi" w:eastAsia="Times New Roman" w:hAnsiTheme="majorHAnsi" w:cstheme="majorHAnsi"/>
          <w:sz w:val="24"/>
          <w:szCs w:val="24"/>
          <w:lang w:val="en-US" w:eastAsia="en-GB"/>
        </w:rPr>
        <w:t>performance mana</w:t>
      </w:r>
      <w:r w:rsidR="00640398" w:rsidRPr="00B002F4">
        <w:rPr>
          <w:rFonts w:asciiTheme="majorHAnsi" w:eastAsia="Times New Roman" w:hAnsiTheme="majorHAnsi" w:cstheme="majorHAnsi"/>
          <w:sz w:val="24"/>
          <w:szCs w:val="24"/>
          <w:lang w:val="en-US" w:eastAsia="en-GB"/>
        </w:rPr>
        <w:t xml:space="preserve">gement procedures are in effect and are fair, effective and timely; where possible (and appropriate) the school will take a coaching approach to performance management to allow high-quality professional conversations </w:t>
      </w:r>
    </w:p>
    <w:p w14:paraId="36CA9D4E" w14:textId="6FB4FFD4" w:rsidR="00B4669B"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Value staff achievements and support their further development </w:t>
      </w:r>
    </w:p>
    <w:p w14:paraId="6995AD62" w14:textId="2D5E58DF" w:rsidR="00B4669B"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Treat the workforce both fairly and consistently </w:t>
      </w:r>
      <w:r w:rsidR="00640398" w:rsidRPr="00B002F4">
        <w:rPr>
          <w:rFonts w:asciiTheme="majorHAnsi" w:eastAsia="Times New Roman" w:hAnsiTheme="majorHAnsi" w:cstheme="majorHAnsi"/>
          <w:sz w:val="24"/>
          <w:szCs w:val="24"/>
          <w:lang w:val="en" w:eastAsia="en-GB"/>
        </w:rPr>
        <w:t>having staff well-being at heart</w:t>
      </w:r>
    </w:p>
    <w:p w14:paraId="50FAC8AA" w14:textId="32FEA15E" w:rsidR="00B4669B"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Ensure the environment is clean, and that resources are well maintained and accessible </w:t>
      </w:r>
    </w:p>
    <w:p w14:paraId="6D8163EB" w14:textId="66CC4442" w:rsidR="008929C5" w:rsidRPr="00B002F4" w:rsidRDefault="008929C5" w:rsidP="00B002F4">
      <w:pPr>
        <w:pStyle w:val="ListParagraph"/>
        <w:numPr>
          <w:ilvl w:val="0"/>
          <w:numId w:val="20"/>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Ensure that classroom and other learning environments are maintained in a manner that supports effective teaching and learning </w:t>
      </w:r>
    </w:p>
    <w:p w14:paraId="55934D27" w14:textId="0DEFDDB9" w:rsidR="00B4669B"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Listen to the ideas and concerns of all </w:t>
      </w:r>
      <w:r w:rsidR="00640398" w:rsidRPr="00B002F4">
        <w:rPr>
          <w:rFonts w:asciiTheme="majorHAnsi" w:eastAsia="Times New Roman" w:hAnsiTheme="majorHAnsi" w:cstheme="majorHAnsi"/>
          <w:sz w:val="24"/>
          <w:szCs w:val="24"/>
          <w:lang w:val="en" w:eastAsia="en-GB"/>
        </w:rPr>
        <w:t>staff on an honest and open forum</w:t>
      </w:r>
    </w:p>
    <w:p w14:paraId="15429877" w14:textId="06C20B56" w:rsidR="00B4669B" w:rsidRPr="00B002F4" w:rsidRDefault="0039095A" w:rsidP="00B002F4">
      <w:pPr>
        <w:pStyle w:val="ListParagraph"/>
        <w:numPr>
          <w:ilvl w:val="0"/>
          <w:numId w:val="1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Raise management co</w:t>
      </w:r>
      <w:r w:rsidR="00640398" w:rsidRPr="00B002F4">
        <w:rPr>
          <w:rFonts w:asciiTheme="majorHAnsi" w:eastAsia="Times New Roman" w:hAnsiTheme="majorHAnsi" w:cstheme="majorHAnsi"/>
          <w:sz w:val="24"/>
          <w:szCs w:val="24"/>
          <w:lang w:val="en-US" w:eastAsia="en-GB"/>
        </w:rPr>
        <w:t>ncerns with staff appropriately and in a timely manner and in a manner that has a positive resolution/outcome at its heart</w:t>
      </w:r>
    </w:p>
    <w:p w14:paraId="379B3F36" w14:textId="4DC19DAF" w:rsidR="00B4669B"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Be aware of the requirement to ensure the work-life balance of staff </w:t>
      </w:r>
      <w:r w:rsidR="00640398" w:rsidRPr="00B002F4">
        <w:rPr>
          <w:rFonts w:asciiTheme="majorHAnsi" w:eastAsia="Times New Roman" w:hAnsiTheme="majorHAnsi" w:cstheme="majorHAnsi"/>
          <w:sz w:val="24"/>
          <w:szCs w:val="24"/>
          <w:lang w:val="en-US" w:eastAsia="en-GB"/>
        </w:rPr>
        <w:t>and to maintain professional well-being and welfare</w:t>
      </w:r>
    </w:p>
    <w:p w14:paraId="7E27A212" w14:textId="7CB924F7" w:rsidR="0039095A" w:rsidRPr="00B002F4" w:rsidRDefault="0039095A" w:rsidP="00B002F4">
      <w:pPr>
        <w:pStyle w:val="ListParagraph"/>
        <w:numPr>
          <w:ilvl w:val="0"/>
          <w:numId w:val="20"/>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lastRenderedPageBreak/>
        <w:t>Endeavour to make the school an enjoyable place to work</w:t>
      </w:r>
      <w:r w:rsidR="00640398" w:rsidRPr="00B002F4">
        <w:rPr>
          <w:rFonts w:asciiTheme="majorHAnsi" w:eastAsia="Times New Roman" w:hAnsiTheme="majorHAnsi" w:cstheme="majorHAnsi"/>
          <w:sz w:val="24"/>
          <w:szCs w:val="24"/>
          <w:lang w:val="en" w:eastAsia="en-GB"/>
        </w:rPr>
        <w:t xml:space="preserve"> </w:t>
      </w:r>
    </w:p>
    <w:p w14:paraId="4CE2AB71" w14:textId="77777777" w:rsidR="00204468" w:rsidRDefault="00204468" w:rsidP="00B002F4">
      <w:pPr>
        <w:pStyle w:val="Heading1"/>
        <w:spacing w:before="0"/>
        <w:rPr>
          <w:rFonts w:eastAsia="Times New Roman" w:cstheme="majorHAnsi"/>
          <w:sz w:val="24"/>
          <w:szCs w:val="24"/>
          <w:lang w:val="en" w:eastAsia="en-GB"/>
        </w:rPr>
      </w:pPr>
    </w:p>
    <w:p w14:paraId="51817A62" w14:textId="7ED5030B" w:rsidR="0039095A" w:rsidRPr="00204468" w:rsidRDefault="0039095A" w:rsidP="00B002F4">
      <w:pPr>
        <w:pStyle w:val="Heading1"/>
        <w:spacing w:before="0"/>
        <w:rPr>
          <w:rFonts w:eastAsia="Times New Roman" w:cstheme="majorHAnsi"/>
          <w:b/>
          <w:sz w:val="24"/>
          <w:szCs w:val="24"/>
          <w:lang w:val="en" w:eastAsia="en-GB"/>
        </w:rPr>
      </w:pPr>
      <w:bookmarkStart w:id="7" w:name="_Toc222474440"/>
      <w:r w:rsidRPr="00204468">
        <w:rPr>
          <w:rFonts w:eastAsia="Times New Roman" w:cstheme="majorHAnsi"/>
          <w:b/>
          <w:sz w:val="24"/>
          <w:szCs w:val="24"/>
          <w:lang w:val="en" w:eastAsia="en-GB"/>
        </w:rPr>
        <w:t>Setting an example</w:t>
      </w:r>
      <w:bookmarkEnd w:id="7"/>
      <w:r w:rsidRPr="00204468">
        <w:rPr>
          <w:rFonts w:eastAsia="Times New Roman" w:cstheme="majorHAnsi"/>
          <w:b/>
          <w:sz w:val="24"/>
          <w:szCs w:val="24"/>
          <w:lang w:val="en" w:eastAsia="en-GB"/>
        </w:rPr>
        <w:t xml:space="preserve">  </w:t>
      </w:r>
    </w:p>
    <w:p w14:paraId="15B0E355" w14:textId="77777777" w:rsidR="00B4669B"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All staff who work at Bentley New Village Primary School must set examples of </w:t>
      </w:r>
      <w:proofErr w:type="spellStart"/>
      <w:r w:rsidRPr="00B002F4">
        <w:rPr>
          <w:rFonts w:asciiTheme="majorHAnsi" w:eastAsia="Times New Roman" w:hAnsiTheme="majorHAnsi" w:cstheme="majorHAnsi"/>
          <w:sz w:val="24"/>
          <w:szCs w:val="24"/>
          <w:lang w:val="en-US" w:eastAsia="en-GB"/>
        </w:rPr>
        <w:t>behaviour</w:t>
      </w:r>
      <w:proofErr w:type="spellEnd"/>
      <w:r w:rsidRPr="00B002F4">
        <w:rPr>
          <w:rFonts w:asciiTheme="majorHAnsi" w:eastAsia="Times New Roman" w:hAnsiTheme="majorHAnsi" w:cstheme="majorHAnsi"/>
          <w:sz w:val="24"/>
          <w:szCs w:val="24"/>
          <w:lang w:val="en-US" w:eastAsia="en-GB"/>
        </w:rPr>
        <w:t xml:space="preserve"> and conduct which can be copied by pupils. </w:t>
      </w:r>
    </w:p>
    <w:p w14:paraId="2C0E7630" w14:textId="03320D82" w:rsidR="00B4669B" w:rsidRPr="00B002F4" w:rsidRDefault="0039095A" w:rsidP="00B002F4">
      <w:pPr>
        <w:pStyle w:val="ListParagraph"/>
        <w:numPr>
          <w:ilvl w:val="0"/>
          <w:numId w:val="22"/>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Staff must therefore not use inappropriate or o</w:t>
      </w:r>
      <w:r w:rsidR="00B4669B" w:rsidRPr="00B002F4">
        <w:rPr>
          <w:rFonts w:asciiTheme="majorHAnsi" w:eastAsia="Times New Roman" w:hAnsiTheme="majorHAnsi" w:cstheme="majorHAnsi"/>
          <w:sz w:val="24"/>
          <w:szCs w:val="24"/>
          <w:lang w:val="en" w:eastAsia="en-GB"/>
        </w:rPr>
        <w:t>ffensive language</w:t>
      </w:r>
      <w:r w:rsidR="008929C5" w:rsidRPr="00B002F4">
        <w:rPr>
          <w:rFonts w:asciiTheme="majorHAnsi" w:eastAsia="Times New Roman" w:hAnsiTheme="majorHAnsi" w:cstheme="majorHAnsi"/>
          <w:sz w:val="24"/>
          <w:szCs w:val="24"/>
          <w:lang w:val="en" w:eastAsia="en-GB"/>
        </w:rPr>
        <w:t>.</w:t>
      </w:r>
    </w:p>
    <w:p w14:paraId="323CF351" w14:textId="1BE9426F" w:rsidR="00A0567A" w:rsidRPr="00B002F4" w:rsidRDefault="00A0567A" w:rsidP="00B002F4">
      <w:pPr>
        <w:pStyle w:val="ListParagraph"/>
        <w:numPr>
          <w:ilvl w:val="0"/>
          <w:numId w:val="22"/>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Smoke or vape within the school, the school grounds or within the near vicinity of the school </w:t>
      </w:r>
    </w:p>
    <w:p w14:paraId="5EA65053" w14:textId="7D97D362" w:rsidR="00A0567A" w:rsidRPr="00B002F4" w:rsidRDefault="00A0567A" w:rsidP="00B002F4">
      <w:pPr>
        <w:pStyle w:val="ListParagraph"/>
        <w:numPr>
          <w:ilvl w:val="0"/>
          <w:numId w:val="22"/>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Act aggressively or confrontationally whilst at work, within the school/school grounds or whilst representing the school</w:t>
      </w:r>
    </w:p>
    <w:p w14:paraId="2C88F066" w14:textId="23C977FA" w:rsidR="00B4669B" w:rsidRPr="00B002F4" w:rsidRDefault="0039095A" w:rsidP="00B002F4">
      <w:pPr>
        <w:pStyle w:val="ListParagraph"/>
        <w:numPr>
          <w:ilvl w:val="0"/>
          <w:numId w:val="22"/>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All staff must, therefore, demonstrate the highest standards of conduct in order to encourage</w:t>
      </w:r>
      <w:r w:rsidR="00B4669B" w:rsidRPr="00B002F4">
        <w:rPr>
          <w:rFonts w:asciiTheme="majorHAnsi" w:eastAsia="Times New Roman" w:hAnsiTheme="majorHAnsi" w:cstheme="majorHAnsi"/>
          <w:sz w:val="24"/>
          <w:szCs w:val="24"/>
          <w:lang w:val="en-US" w:eastAsia="en-GB"/>
        </w:rPr>
        <w:t xml:space="preserve"> our pupils to do the same both in the workplace, through social media and during the wider school day</w:t>
      </w:r>
    </w:p>
    <w:p w14:paraId="5D525229" w14:textId="554203F5" w:rsidR="00B4669B" w:rsidRPr="00B002F4" w:rsidRDefault="0039095A" w:rsidP="00B002F4">
      <w:pPr>
        <w:pStyle w:val="ListParagraph"/>
        <w:numPr>
          <w:ilvl w:val="0"/>
          <w:numId w:val="22"/>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All staff must also avoid putting themselves at risk of allegations of abusive </w:t>
      </w:r>
      <w:r w:rsidR="00B4669B" w:rsidRPr="00B002F4">
        <w:rPr>
          <w:rFonts w:asciiTheme="majorHAnsi" w:eastAsia="Times New Roman" w:hAnsiTheme="majorHAnsi" w:cstheme="majorHAnsi"/>
          <w:sz w:val="24"/>
          <w:szCs w:val="24"/>
          <w:lang w:val="en-US" w:eastAsia="en-GB"/>
        </w:rPr>
        <w:t xml:space="preserve">or unprofessional conduct.  </w:t>
      </w:r>
    </w:p>
    <w:p w14:paraId="609EB926" w14:textId="37A2C4DC" w:rsidR="00B033E9" w:rsidRPr="00B002F4" w:rsidRDefault="00B033E9" w:rsidP="00B002F4">
      <w:pPr>
        <w:pStyle w:val="ListParagraph"/>
        <w:numPr>
          <w:ilvl w:val="0"/>
          <w:numId w:val="22"/>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Maintain a mobile phone free environment</w:t>
      </w:r>
    </w:p>
    <w:p w14:paraId="27D8BC96" w14:textId="3FF16960" w:rsidR="0039095A" w:rsidRPr="00B002F4" w:rsidRDefault="0039095A" w:rsidP="00B002F4">
      <w:pPr>
        <w:pStyle w:val="ListParagraph"/>
        <w:numPr>
          <w:ilvl w:val="0"/>
          <w:numId w:val="22"/>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This Code helps all staff to understand what </w:t>
      </w:r>
      <w:proofErr w:type="spellStart"/>
      <w:r w:rsidRPr="00B002F4">
        <w:rPr>
          <w:rFonts w:asciiTheme="majorHAnsi" w:eastAsia="Times New Roman" w:hAnsiTheme="majorHAnsi" w:cstheme="majorHAnsi"/>
          <w:sz w:val="24"/>
          <w:szCs w:val="24"/>
          <w:lang w:val="en-US" w:eastAsia="en-GB"/>
        </w:rPr>
        <w:t>beh</w:t>
      </w:r>
      <w:r w:rsidR="00172F45" w:rsidRPr="00B002F4">
        <w:rPr>
          <w:rFonts w:asciiTheme="majorHAnsi" w:eastAsia="Times New Roman" w:hAnsiTheme="majorHAnsi" w:cstheme="majorHAnsi"/>
          <w:sz w:val="24"/>
          <w:szCs w:val="24"/>
          <w:lang w:val="en-US" w:eastAsia="en-GB"/>
        </w:rPr>
        <w:t>aviour</w:t>
      </w:r>
      <w:proofErr w:type="spellEnd"/>
      <w:r w:rsidR="00172F45" w:rsidRPr="00B002F4">
        <w:rPr>
          <w:rFonts w:asciiTheme="majorHAnsi" w:eastAsia="Times New Roman" w:hAnsiTheme="majorHAnsi" w:cstheme="majorHAnsi"/>
          <w:sz w:val="24"/>
          <w:szCs w:val="24"/>
          <w:lang w:val="en-US" w:eastAsia="en-GB"/>
        </w:rPr>
        <w:t xml:space="preserve"> is and is not acceptable, in and out of school</w:t>
      </w:r>
      <w:r w:rsidRPr="00B002F4">
        <w:rPr>
          <w:rFonts w:asciiTheme="majorHAnsi" w:eastAsia="Times New Roman" w:hAnsiTheme="majorHAnsi" w:cstheme="majorHAnsi"/>
          <w:sz w:val="24"/>
          <w:szCs w:val="24"/>
          <w:lang w:val="en-US" w:eastAsia="en-GB"/>
        </w:rPr>
        <w:t xml:space="preserve">  </w:t>
      </w:r>
    </w:p>
    <w:p w14:paraId="2A6C7893" w14:textId="77777777" w:rsidR="00204468" w:rsidRDefault="0039095A" w:rsidP="00B002F4">
      <w:pPr>
        <w:pStyle w:val="Heading1"/>
        <w:spacing w:before="0"/>
        <w:rPr>
          <w:rFonts w:eastAsia="Times New Roman" w:cstheme="majorHAnsi"/>
          <w:sz w:val="24"/>
          <w:szCs w:val="24"/>
          <w:lang w:val="en" w:eastAsia="en-GB"/>
        </w:rPr>
      </w:pPr>
      <w:r w:rsidRPr="00B002F4">
        <w:rPr>
          <w:rFonts w:eastAsia="Times New Roman" w:cstheme="majorHAnsi"/>
          <w:sz w:val="24"/>
          <w:szCs w:val="24"/>
          <w:lang w:val="en" w:eastAsia="en-GB"/>
        </w:rPr>
        <w:t xml:space="preserve"> </w:t>
      </w:r>
    </w:p>
    <w:p w14:paraId="7CBB4357" w14:textId="2ED7DE00" w:rsidR="0039095A" w:rsidRPr="00204468" w:rsidRDefault="0039095A" w:rsidP="00B002F4">
      <w:pPr>
        <w:pStyle w:val="Heading1"/>
        <w:spacing w:before="0"/>
        <w:rPr>
          <w:rFonts w:eastAsia="Times New Roman" w:cstheme="majorHAnsi"/>
          <w:b/>
          <w:sz w:val="24"/>
          <w:szCs w:val="24"/>
          <w:lang w:val="en" w:eastAsia="en-GB"/>
        </w:rPr>
      </w:pPr>
      <w:bookmarkStart w:id="8" w:name="_Toc222474441"/>
      <w:r w:rsidRPr="00204468">
        <w:rPr>
          <w:rFonts w:eastAsia="Times New Roman" w:cstheme="majorHAnsi"/>
          <w:b/>
          <w:sz w:val="24"/>
          <w:szCs w:val="24"/>
          <w:lang w:val="en" w:eastAsia="en-GB"/>
        </w:rPr>
        <w:t xml:space="preserve">Safeguarding </w:t>
      </w:r>
      <w:r w:rsidR="00172F45" w:rsidRPr="00204468">
        <w:rPr>
          <w:rFonts w:eastAsia="Times New Roman" w:cstheme="majorHAnsi"/>
          <w:b/>
          <w:sz w:val="24"/>
          <w:szCs w:val="24"/>
          <w:lang w:val="en" w:eastAsia="en-GB"/>
        </w:rPr>
        <w:t>Pupils</w:t>
      </w:r>
      <w:bookmarkEnd w:id="8"/>
      <w:r w:rsidR="00172F45" w:rsidRPr="00204468">
        <w:rPr>
          <w:rFonts w:eastAsia="Times New Roman" w:cstheme="majorHAnsi"/>
          <w:b/>
          <w:sz w:val="24"/>
          <w:szCs w:val="24"/>
          <w:lang w:val="en" w:eastAsia="en-GB"/>
        </w:rPr>
        <w:t xml:space="preserve">  </w:t>
      </w:r>
    </w:p>
    <w:p w14:paraId="385CD032" w14:textId="77777777" w:rsidR="00B033E9" w:rsidRPr="00B002F4" w:rsidRDefault="00B033E9"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(See Safeguarding Policy and other linked policies)</w:t>
      </w:r>
    </w:p>
    <w:p w14:paraId="6E8B4D8A" w14:textId="77777777" w:rsidR="00B033E9" w:rsidRPr="00B002F4" w:rsidRDefault="00B033E9" w:rsidP="00B002F4">
      <w:pPr>
        <w:spacing w:after="0" w:line="240" w:lineRule="auto"/>
        <w:rPr>
          <w:rFonts w:asciiTheme="majorHAnsi" w:eastAsia="Times New Roman" w:hAnsiTheme="majorHAnsi" w:cstheme="majorHAnsi"/>
          <w:sz w:val="24"/>
          <w:szCs w:val="24"/>
          <w:lang w:val="en-US" w:eastAsia="en-GB"/>
        </w:rPr>
      </w:pPr>
    </w:p>
    <w:p w14:paraId="24FC75EE" w14:textId="5BABF2B7" w:rsidR="00172F45"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governors and volunteers have a duty to safeguard pupils from:  </w:t>
      </w:r>
    </w:p>
    <w:p w14:paraId="3CDD795C" w14:textId="22D34921" w:rsidR="00172F45" w:rsidRPr="00B002F4" w:rsidRDefault="0039095A" w:rsidP="00B002F4">
      <w:pPr>
        <w:pStyle w:val="ListParagraph"/>
        <w:numPr>
          <w:ilvl w:val="0"/>
          <w:numId w:val="23"/>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physical abuse  </w:t>
      </w:r>
    </w:p>
    <w:p w14:paraId="30309144" w14:textId="3FE91BE5" w:rsidR="00172F45" w:rsidRPr="00B002F4" w:rsidRDefault="0039095A" w:rsidP="00B002F4">
      <w:pPr>
        <w:pStyle w:val="ListParagraph"/>
        <w:numPr>
          <w:ilvl w:val="0"/>
          <w:numId w:val="23"/>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sexual abuse  </w:t>
      </w:r>
    </w:p>
    <w:p w14:paraId="092FCDD7" w14:textId="57C21B42" w:rsidR="00172F45" w:rsidRPr="00B002F4" w:rsidRDefault="0039095A" w:rsidP="00B002F4">
      <w:pPr>
        <w:pStyle w:val="ListParagraph"/>
        <w:numPr>
          <w:ilvl w:val="0"/>
          <w:numId w:val="23"/>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emotional abuse  </w:t>
      </w:r>
    </w:p>
    <w:p w14:paraId="772A4926" w14:textId="08646B46" w:rsidR="00172F45" w:rsidRPr="00B002F4" w:rsidRDefault="00172F45" w:rsidP="00B002F4">
      <w:pPr>
        <w:pStyle w:val="ListParagraph"/>
        <w:numPr>
          <w:ilvl w:val="0"/>
          <w:numId w:val="23"/>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neglect  </w:t>
      </w:r>
    </w:p>
    <w:p w14:paraId="0F7400EC" w14:textId="77777777" w:rsidR="00172F45" w:rsidRPr="00B002F4" w:rsidRDefault="00172F45" w:rsidP="00B002F4">
      <w:pPr>
        <w:pStyle w:val="ListParagraph"/>
        <w:spacing w:after="0" w:line="240" w:lineRule="auto"/>
        <w:rPr>
          <w:rFonts w:asciiTheme="majorHAnsi" w:eastAsia="Times New Roman" w:hAnsiTheme="majorHAnsi" w:cstheme="majorHAnsi"/>
          <w:sz w:val="24"/>
          <w:szCs w:val="24"/>
          <w:lang w:val="en" w:eastAsia="en-GB"/>
        </w:rPr>
      </w:pPr>
    </w:p>
    <w:p w14:paraId="3713672D" w14:textId="75C6936E" w:rsidR="0039095A"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The duty to safeguard pupils includes the duty to report concerns about a pupil to a school’s Designated Senior </w:t>
      </w:r>
      <w:r w:rsidR="00B033E9" w:rsidRPr="00B002F4">
        <w:rPr>
          <w:rFonts w:asciiTheme="majorHAnsi" w:eastAsia="Times New Roman" w:hAnsiTheme="majorHAnsi" w:cstheme="majorHAnsi"/>
          <w:sz w:val="24"/>
          <w:szCs w:val="24"/>
          <w:lang w:val="en-US" w:eastAsia="en-GB"/>
        </w:rPr>
        <w:t>Leader</w:t>
      </w:r>
      <w:r w:rsidRPr="00B002F4">
        <w:rPr>
          <w:rFonts w:asciiTheme="majorHAnsi" w:eastAsia="Times New Roman" w:hAnsiTheme="majorHAnsi" w:cstheme="majorHAnsi"/>
          <w:sz w:val="24"/>
          <w:szCs w:val="24"/>
          <w:lang w:val="en-US" w:eastAsia="en-GB"/>
        </w:rPr>
        <w:t xml:space="preserve"> (</w:t>
      </w:r>
      <w:r w:rsidR="00172F45" w:rsidRPr="00B002F4">
        <w:rPr>
          <w:rFonts w:asciiTheme="majorHAnsi" w:eastAsia="Times New Roman" w:hAnsiTheme="majorHAnsi" w:cstheme="majorHAnsi"/>
          <w:sz w:val="24"/>
          <w:szCs w:val="24"/>
          <w:lang w:val="en-US" w:eastAsia="en-GB"/>
        </w:rPr>
        <w:t>DS</w:t>
      </w:r>
      <w:r w:rsidR="00B033E9" w:rsidRPr="00B002F4">
        <w:rPr>
          <w:rFonts w:asciiTheme="majorHAnsi" w:eastAsia="Times New Roman" w:hAnsiTheme="majorHAnsi" w:cstheme="majorHAnsi"/>
          <w:sz w:val="24"/>
          <w:szCs w:val="24"/>
          <w:lang w:val="en-US" w:eastAsia="en-GB"/>
        </w:rPr>
        <w:t>L</w:t>
      </w:r>
      <w:r w:rsidR="00172F45" w:rsidRPr="00B002F4">
        <w:rPr>
          <w:rFonts w:asciiTheme="majorHAnsi" w:eastAsia="Times New Roman" w:hAnsiTheme="majorHAnsi" w:cstheme="majorHAnsi"/>
          <w:sz w:val="24"/>
          <w:szCs w:val="24"/>
          <w:lang w:val="en-US" w:eastAsia="en-GB"/>
        </w:rPr>
        <w:t xml:space="preserve">) for Child Protection. </w:t>
      </w:r>
      <w:r w:rsidRPr="00B002F4">
        <w:rPr>
          <w:rFonts w:asciiTheme="majorHAnsi" w:eastAsia="Times New Roman" w:hAnsiTheme="majorHAnsi" w:cstheme="majorHAnsi"/>
          <w:sz w:val="24"/>
          <w:szCs w:val="24"/>
          <w:lang w:val="en-US" w:eastAsia="en-GB"/>
        </w:rPr>
        <w:t>The school’s DS</w:t>
      </w:r>
      <w:r w:rsidR="00B033E9" w:rsidRPr="00B002F4">
        <w:rPr>
          <w:rFonts w:asciiTheme="majorHAnsi" w:eastAsia="Times New Roman" w:hAnsiTheme="majorHAnsi" w:cstheme="majorHAnsi"/>
          <w:sz w:val="24"/>
          <w:szCs w:val="24"/>
          <w:lang w:val="en-US" w:eastAsia="en-GB"/>
        </w:rPr>
        <w:t>L</w:t>
      </w:r>
      <w:r w:rsidRPr="00B002F4">
        <w:rPr>
          <w:rFonts w:asciiTheme="majorHAnsi" w:eastAsia="Times New Roman" w:hAnsiTheme="majorHAnsi" w:cstheme="majorHAnsi"/>
          <w:sz w:val="24"/>
          <w:szCs w:val="24"/>
          <w:lang w:val="en-US" w:eastAsia="en-GB"/>
        </w:rPr>
        <w:t xml:space="preserve"> will follow policy and procedu</w:t>
      </w:r>
      <w:r w:rsidR="00172F45" w:rsidRPr="00B002F4">
        <w:rPr>
          <w:rFonts w:asciiTheme="majorHAnsi" w:eastAsia="Times New Roman" w:hAnsiTheme="majorHAnsi" w:cstheme="majorHAnsi"/>
          <w:sz w:val="24"/>
          <w:szCs w:val="24"/>
          <w:lang w:val="en-US" w:eastAsia="en-GB"/>
        </w:rPr>
        <w:t xml:space="preserve">res linked to safeguarding. </w:t>
      </w:r>
      <w:r w:rsidRPr="00B002F4">
        <w:rPr>
          <w:rFonts w:asciiTheme="majorHAnsi" w:eastAsia="Times New Roman" w:hAnsiTheme="majorHAnsi" w:cstheme="majorHAnsi"/>
          <w:sz w:val="24"/>
          <w:szCs w:val="24"/>
          <w:lang w:val="en-US" w:eastAsia="en-GB"/>
        </w:rPr>
        <w:t>Copies of the school’s Child Protection Policy and Whistleblowing Procedure are available from the school. Staff must be famili</w:t>
      </w:r>
      <w:r w:rsidR="00172F45" w:rsidRPr="00B002F4">
        <w:rPr>
          <w:rFonts w:asciiTheme="majorHAnsi" w:eastAsia="Times New Roman" w:hAnsiTheme="majorHAnsi" w:cstheme="majorHAnsi"/>
          <w:sz w:val="24"/>
          <w:szCs w:val="24"/>
          <w:lang w:val="en-US" w:eastAsia="en-GB"/>
        </w:rPr>
        <w:t xml:space="preserve">ar with these documents. </w:t>
      </w:r>
      <w:r w:rsidRPr="00B002F4">
        <w:rPr>
          <w:rFonts w:asciiTheme="majorHAnsi" w:eastAsia="Times New Roman" w:hAnsiTheme="majorHAnsi" w:cstheme="majorHAnsi"/>
          <w:sz w:val="24"/>
          <w:szCs w:val="24"/>
          <w:lang w:val="en-US" w:eastAsia="en-GB"/>
        </w:rPr>
        <w:t>Staff must not demean or undermine pupils, their parents</w:t>
      </w:r>
      <w:r w:rsidR="00172F45" w:rsidRPr="00B002F4">
        <w:rPr>
          <w:rFonts w:asciiTheme="majorHAnsi" w:eastAsia="Times New Roman" w:hAnsiTheme="majorHAnsi" w:cstheme="majorHAnsi"/>
          <w:sz w:val="24"/>
          <w:szCs w:val="24"/>
          <w:lang w:val="en-US" w:eastAsia="en-GB"/>
        </w:rPr>
        <w:t xml:space="preserve"> or </w:t>
      </w:r>
      <w:proofErr w:type="spellStart"/>
      <w:r w:rsidR="00172F45" w:rsidRPr="00B002F4">
        <w:rPr>
          <w:rFonts w:asciiTheme="majorHAnsi" w:eastAsia="Times New Roman" w:hAnsiTheme="majorHAnsi" w:cstheme="majorHAnsi"/>
          <w:sz w:val="24"/>
          <w:szCs w:val="24"/>
          <w:lang w:val="en-US" w:eastAsia="en-GB"/>
        </w:rPr>
        <w:t>carers</w:t>
      </w:r>
      <w:proofErr w:type="spellEnd"/>
      <w:r w:rsidR="00172F45" w:rsidRPr="00B002F4">
        <w:rPr>
          <w:rFonts w:asciiTheme="majorHAnsi" w:eastAsia="Times New Roman" w:hAnsiTheme="majorHAnsi" w:cstheme="majorHAnsi"/>
          <w:sz w:val="24"/>
          <w:szCs w:val="24"/>
          <w:lang w:val="en-US" w:eastAsia="en-GB"/>
        </w:rPr>
        <w:t xml:space="preserve">, or colleagues.  </w:t>
      </w:r>
      <w:r w:rsidRPr="00B002F4">
        <w:rPr>
          <w:rFonts w:asciiTheme="majorHAnsi" w:eastAsia="Times New Roman" w:hAnsiTheme="majorHAnsi" w:cstheme="majorHAnsi"/>
          <w:sz w:val="24"/>
          <w:szCs w:val="24"/>
          <w:lang w:val="en-US" w:eastAsia="en-GB"/>
        </w:rPr>
        <w:t xml:space="preserve">Staff must take the up most care of pupils under their supervision with the aim of ensuring their safety and welfare.  </w:t>
      </w:r>
    </w:p>
    <w:p w14:paraId="5E12D91F"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7E6A0BE0" w14:textId="1B771630" w:rsidR="0039095A"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must not use their personal mobile phone as a camera in school. Any photograph/video must be taken using school equipment. Staff must only save images on school computers/devices.  </w:t>
      </w:r>
    </w:p>
    <w:p w14:paraId="20764F22" w14:textId="77777777" w:rsidR="00204468" w:rsidRDefault="00204468" w:rsidP="00B002F4">
      <w:pPr>
        <w:pStyle w:val="Heading1"/>
        <w:spacing w:before="0"/>
        <w:rPr>
          <w:rFonts w:eastAsia="Times New Roman" w:cstheme="majorHAnsi"/>
          <w:sz w:val="24"/>
          <w:szCs w:val="24"/>
          <w:lang w:val="en" w:eastAsia="en-GB"/>
        </w:rPr>
      </w:pPr>
    </w:p>
    <w:p w14:paraId="285935EC" w14:textId="0B21884B" w:rsidR="00172F45" w:rsidRPr="00204468" w:rsidRDefault="0039095A" w:rsidP="00B002F4">
      <w:pPr>
        <w:pStyle w:val="Heading1"/>
        <w:spacing w:before="0"/>
        <w:rPr>
          <w:rFonts w:eastAsia="Times New Roman" w:cstheme="majorHAnsi"/>
          <w:b/>
          <w:sz w:val="24"/>
          <w:szCs w:val="24"/>
          <w:lang w:val="en" w:eastAsia="en-GB"/>
        </w:rPr>
      </w:pPr>
      <w:bookmarkStart w:id="9" w:name="_Toc222474442"/>
      <w:r w:rsidRPr="00204468">
        <w:rPr>
          <w:rFonts w:eastAsia="Times New Roman" w:cstheme="majorHAnsi"/>
          <w:b/>
          <w:sz w:val="24"/>
          <w:szCs w:val="24"/>
          <w:lang w:val="en" w:eastAsia="en-GB"/>
        </w:rPr>
        <w:t>Pupil Development</w:t>
      </w:r>
      <w:bookmarkEnd w:id="9"/>
      <w:r w:rsidRPr="00204468">
        <w:rPr>
          <w:rFonts w:eastAsia="Times New Roman" w:cstheme="majorHAnsi"/>
          <w:b/>
          <w:sz w:val="24"/>
          <w:szCs w:val="24"/>
          <w:lang w:val="en" w:eastAsia="en-GB"/>
        </w:rPr>
        <w:t xml:space="preserve">  </w:t>
      </w:r>
    </w:p>
    <w:p w14:paraId="24237908" w14:textId="5C70A7B3" w:rsidR="0039095A" w:rsidRPr="00B002F4" w:rsidRDefault="00640398"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Our aim at New Village is to support pupils’ development across a range of themes and foci </w:t>
      </w:r>
      <w:proofErr w:type="spellStart"/>
      <w:r w:rsidRPr="00B002F4">
        <w:rPr>
          <w:rFonts w:asciiTheme="majorHAnsi" w:eastAsia="Times New Roman" w:hAnsiTheme="majorHAnsi" w:cstheme="majorHAnsi"/>
          <w:sz w:val="24"/>
          <w:szCs w:val="24"/>
          <w:lang w:val="en-US" w:eastAsia="en-GB"/>
        </w:rPr>
        <w:t>eg</w:t>
      </w:r>
      <w:proofErr w:type="spellEnd"/>
      <w:r w:rsidRPr="00B002F4">
        <w:rPr>
          <w:rFonts w:asciiTheme="majorHAnsi" w:eastAsia="Times New Roman" w:hAnsiTheme="majorHAnsi" w:cstheme="majorHAnsi"/>
          <w:sz w:val="24"/>
          <w:szCs w:val="24"/>
          <w:lang w:val="en-US" w:eastAsia="en-GB"/>
        </w:rPr>
        <w:t xml:space="preserve">, physically, emotionally, socially, academically &amp; behaviorally. </w:t>
      </w:r>
      <w:r w:rsidR="0039095A" w:rsidRPr="00B002F4">
        <w:rPr>
          <w:rFonts w:asciiTheme="majorHAnsi" w:eastAsia="Times New Roman" w:hAnsiTheme="majorHAnsi" w:cstheme="majorHAnsi"/>
          <w:sz w:val="24"/>
          <w:szCs w:val="24"/>
          <w:lang w:val="en-US" w:eastAsia="en-GB"/>
        </w:rPr>
        <w:t xml:space="preserve">Staff </w:t>
      </w:r>
      <w:r w:rsidRPr="00B002F4">
        <w:rPr>
          <w:rFonts w:asciiTheme="majorHAnsi" w:eastAsia="Times New Roman" w:hAnsiTheme="majorHAnsi" w:cstheme="majorHAnsi"/>
          <w:sz w:val="24"/>
          <w:szCs w:val="24"/>
          <w:lang w:val="en-US" w:eastAsia="en-GB"/>
        </w:rPr>
        <w:t>should</w:t>
      </w:r>
      <w:r w:rsidR="0039095A" w:rsidRPr="00B002F4">
        <w:rPr>
          <w:rFonts w:asciiTheme="majorHAnsi" w:eastAsia="Times New Roman" w:hAnsiTheme="majorHAnsi" w:cstheme="majorHAnsi"/>
          <w:sz w:val="24"/>
          <w:szCs w:val="24"/>
          <w:lang w:val="en-US" w:eastAsia="en-GB"/>
        </w:rPr>
        <w:t xml:space="preserve"> comply with school policies and procedures that support the well-being </w:t>
      </w:r>
      <w:r w:rsidR="00172F45" w:rsidRPr="00B002F4">
        <w:rPr>
          <w:rFonts w:asciiTheme="majorHAnsi" w:eastAsia="Times New Roman" w:hAnsiTheme="majorHAnsi" w:cstheme="majorHAnsi"/>
          <w:sz w:val="24"/>
          <w:szCs w:val="24"/>
          <w:lang w:val="en-US" w:eastAsia="en-GB"/>
        </w:rPr>
        <w:t xml:space="preserve">and development of pupils.  </w:t>
      </w:r>
      <w:r w:rsidR="0039095A" w:rsidRPr="00B002F4">
        <w:rPr>
          <w:rFonts w:asciiTheme="majorHAnsi" w:eastAsia="Times New Roman" w:hAnsiTheme="majorHAnsi" w:cstheme="majorHAnsi"/>
          <w:sz w:val="24"/>
          <w:szCs w:val="24"/>
          <w:lang w:val="en-US" w:eastAsia="en-GB"/>
        </w:rPr>
        <w:t xml:space="preserve">Staff </w:t>
      </w:r>
      <w:r w:rsidRPr="00B002F4">
        <w:rPr>
          <w:rFonts w:asciiTheme="majorHAnsi" w:eastAsia="Times New Roman" w:hAnsiTheme="majorHAnsi" w:cstheme="majorHAnsi"/>
          <w:sz w:val="24"/>
          <w:szCs w:val="24"/>
          <w:lang w:val="en-US" w:eastAsia="en-GB"/>
        </w:rPr>
        <w:t>should</w:t>
      </w:r>
      <w:r w:rsidR="0039095A" w:rsidRPr="00B002F4">
        <w:rPr>
          <w:rFonts w:asciiTheme="majorHAnsi" w:eastAsia="Times New Roman" w:hAnsiTheme="majorHAnsi" w:cstheme="majorHAnsi"/>
          <w:sz w:val="24"/>
          <w:szCs w:val="24"/>
          <w:lang w:val="en-US" w:eastAsia="en-GB"/>
        </w:rPr>
        <w:t xml:space="preserve"> co-operate and collaborate with colleagues, schools and with external agencies where necessary to support </w:t>
      </w:r>
      <w:r w:rsidR="00172F45" w:rsidRPr="00B002F4">
        <w:rPr>
          <w:rFonts w:asciiTheme="majorHAnsi" w:eastAsia="Times New Roman" w:hAnsiTheme="majorHAnsi" w:cstheme="majorHAnsi"/>
          <w:sz w:val="24"/>
          <w:szCs w:val="24"/>
          <w:lang w:val="en-US" w:eastAsia="en-GB"/>
        </w:rPr>
        <w:t xml:space="preserve">the development of pupils.  </w:t>
      </w:r>
      <w:r w:rsidR="0039095A" w:rsidRPr="00B002F4">
        <w:rPr>
          <w:rFonts w:asciiTheme="majorHAnsi" w:eastAsia="Times New Roman" w:hAnsiTheme="majorHAnsi" w:cstheme="majorHAnsi"/>
          <w:sz w:val="24"/>
          <w:szCs w:val="24"/>
          <w:lang w:val="en-US" w:eastAsia="en-GB"/>
        </w:rPr>
        <w:t>Staff must follow reasonable instructions that supp</w:t>
      </w:r>
      <w:r w:rsidRPr="00B002F4">
        <w:rPr>
          <w:rFonts w:asciiTheme="majorHAnsi" w:eastAsia="Times New Roman" w:hAnsiTheme="majorHAnsi" w:cstheme="majorHAnsi"/>
          <w:sz w:val="24"/>
          <w:szCs w:val="24"/>
          <w:lang w:val="en-US" w:eastAsia="en-GB"/>
        </w:rPr>
        <w:t xml:space="preserve">ort the development of pupils both physically and socially/emotionally. Staff should </w:t>
      </w:r>
      <w:proofErr w:type="spellStart"/>
      <w:r w:rsidRPr="00B002F4">
        <w:rPr>
          <w:rFonts w:asciiTheme="majorHAnsi" w:eastAsia="Times New Roman" w:hAnsiTheme="majorHAnsi" w:cstheme="majorHAnsi"/>
          <w:sz w:val="24"/>
          <w:szCs w:val="24"/>
          <w:lang w:val="en-US" w:eastAsia="en-GB"/>
        </w:rPr>
        <w:t>recognise</w:t>
      </w:r>
      <w:proofErr w:type="spellEnd"/>
      <w:r w:rsidRPr="00B002F4">
        <w:rPr>
          <w:rFonts w:asciiTheme="majorHAnsi" w:eastAsia="Times New Roman" w:hAnsiTheme="majorHAnsi" w:cstheme="majorHAnsi"/>
          <w:sz w:val="24"/>
          <w:szCs w:val="24"/>
          <w:lang w:val="en-US" w:eastAsia="en-GB"/>
        </w:rPr>
        <w:t xml:space="preserve"> in themselves triggers that begin a series of emotional</w:t>
      </w:r>
      <w:r w:rsidR="00883D57" w:rsidRPr="00B002F4">
        <w:rPr>
          <w:rFonts w:asciiTheme="majorHAnsi" w:eastAsia="Times New Roman" w:hAnsiTheme="majorHAnsi" w:cstheme="majorHAnsi"/>
          <w:sz w:val="24"/>
          <w:szCs w:val="24"/>
          <w:lang w:val="en-US" w:eastAsia="en-GB"/>
        </w:rPr>
        <w:t>, physical</w:t>
      </w:r>
      <w:r w:rsidRPr="00B002F4">
        <w:rPr>
          <w:rFonts w:asciiTheme="majorHAnsi" w:eastAsia="Times New Roman" w:hAnsiTheme="majorHAnsi" w:cstheme="majorHAnsi"/>
          <w:sz w:val="24"/>
          <w:szCs w:val="24"/>
          <w:lang w:val="en-US" w:eastAsia="en-GB"/>
        </w:rPr>
        <w:t xml:space="preserve"> and/or </w:t>
      </w:r>
      <w:proofErr w:type="spellStart"/>
      <w:r w:rsidRPr="00B002F4">
        <w:rPr>
          <w:rFonts w:asciiTheme="majorHAnsi" w:eastAsia="Times New Roman" w:hAnsiTheme="majorHAnsi" w:cstheme="majorHAnsi"/>
          <w:sz w:val="24"/>
          <w:szCs w:val="24"/>
          <w:lang w:val="en-US" w:eastAsia="en-GB"/>
        </w:rPr>
        <w:t>behavioural</w:t>
      </w:r>
      <w:proofErr w:type="spellEnd"/>
      <w:r w:rsidRPr="00B002F4">
        <w:rPr>
          <w:rFonts w:asciiTheme="majorHAnsi" w:eastAsia="Times New Roman" w:hAnsiTheme="majorHAnsi" w:cstheme="majorHAnsi"/>
          <w:sz w:val="24"/>
          <w:szCs w:val="24"/>
          <w:lang w:val="en-US" w:eastAsia="en-GB"/>
        </w:rPr>
        <w:t xml:space="preserve"> actions that become unsupportive of pupils’ development and at this point staff are actively encouraged to seek support, swap with another colleague or ask for a break/time out. </w:t>
      </w:r>
      <w:r w:rsidR="00883D57" w:rsidRPr="00B002F4">
        <w:rPr>
          <w:rFonts w:asciiTheme="majorHAnsi" w:eastAsia="Times New Roman" w:hAnsiTheme="majorHAnsi" w:cstheme="majorHAnsi"/>
          <w:sz w:val="24"/>
          <w:szCs w:val="24"/>
          <w:lang w:val="en-US" w:eastAsia="en-GB"/>
        </w:rPr>
        <w:t>The successful development of all children relies on the high-performance and honest evaluations of staff – staff are trusted to make a judgement on their own needs and the school will support reflections and training in areas mutually identified</w:t>
      </w:r>
    </w:p>
    <w:p w14:paraId="6E8FC831" w14:textId="77777777" w:rsidR="00172F45" w:rsidRPr="00B002F4" w:rsidRDefault="00172F45"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lastRenderedPageBreak/>
        <w:t xml:space="preserve"> </w:t>
      </w:r>
    </w:p>
    <w:p w14:paraId="166FF106" w14:textId="77777777" w:rsidR="00172F45" w:rsidRPr="00204468" w:rsidRDefault="0039095A" w:rsidP="00B002F4">
      <w:pPr>
        <w:pStyle w:val="Heading1"/>
        <w:spacing w:before="0"/>
        <w:rPr>
          <w:rFonts w:eastAsia="Times New Roman" w:cstheme="majorHAnsi"/>
          <w:b/>
          <w:sz w:val="24"/>
          <w:szCs w:val="24"/>
          <w:lang w:val="en" w:eastAsia="en-GB"/>
        </w:rPr>
      </w:pPr>
      <w:bookmarkStart w:id="10" w:name="_Toc222474443"/>
      <w:r w:rsidRPr="00204468">
        <w:rPr>
          <w:rFonts w:eastAsia="Times New Roman" w:cstheme="majorHAnsi"/>
          <w:b/>
          <w:sz w:val="24"/>
          <w:szCs w:val="24"/>
          <w:lang w:val="en" w:eastAsia="en-GB"/>
        </w:rPr>
        <w:t>Honesty and Integrity</w:t>
      </w:r>
      <w:bookmarkEnd w:id="10"/>
      <w:r w:rsidRPr="00204468">
        <w:rPr>
          <w:rFonts w:eastAsia="Times New Roman" w:cstheme="majorHAnsi"/>
          <w:b/>
          <w:sz w:val="24"/>
          <w:szCs w:val="24"/>
          <w:lang w:val="en" w:eastAsia="en-GB"/>
        </w:rPr>
        <w:t xml:space="preserve">   </w:t>
      </w:r>
    </w:p>
    <w:p w14:paraId="1380E95F" w14:textId="14206556" w:rsidR="00172F45"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Staff must maintain the highest standards of honesty and integrity in their work. This includes the handl</w:t>
      </w:r>
      <w:r w:rsidR="00172F45" w:rsidRPr="00B002F4">
        <w:rPr>
          <w:rFonts w:asciiTheme="majorHAnsi" w:eastAsia="Times New Roman" w:hAnsiTheme="majorHAnsi" w:cstheme="majorHAnsi"/>
          <w:sz w:val="24"/>
          <w:szCs w:val="24"/>
          <w:lang w:val="en-US" w:eastAsia="en-GB"/>
        </w:rPr>
        <w:t xml:space="preserve">ing and claiming of money.  </w:t>
      </w:r>
    </w:p>
    <w:p w14:paraId="39DC5D5F"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690880F2" w14:textId="55F6EA24" w:rsidR="00172F45"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All staff must comply with the Bribery Act 2010. A person may be guilty of an offence of bribery under this act if they offer, promise or give financial advantage or other advantage to someone; or if they request, agree or </w:t>
      </w:r>
      <w:proofErr w:type="gramStart"/>
      <w:r w:rsidRPr="00B002F4">
        <w:rPr>
          <w:rFonts w:asciiTheme="majorHAnsi" w:eastAsia="Times New Roman" w:hAnsiTheme="majorHAnsi" w:cstheme="majorHAnsi"/>
          <w:sz w:val="24"/>
          <w:szCs w:val="24"/>
          <w:lang w:val="en-US" w:eastAsia="en-GB"/>
        </w:rPr>
        <w:t>accept ,or</w:t>
      </w:r>
      <w:proofErr w:type="gramEnd"/>
      <w:r w:rsidRPr="00B002F4">
        <w:rPr>
          <w:rFonts w:asciiTheme="majorHAnsi" w:eastAsia="Times New Roman" w:hAnsiTheme="majorHAnsi" w:cstheme="majorHAnsi"/>
          <w:sz w:val="24"/>
          <w:szCs w:val="24"/>
          <w:lang w:val="en-US" w:eastAsia="en-GB"/>
        </w:rPr>
        <w:t xml:space="preserve"> receive a bribe from another person. If you believe that a person has failed to comply with the Bribery Act, you should refer to th</w:t>
      </w:r>
      <w:r w:rsidR="00172F45" w:rsidRPr="00B002F4">
        <w:rPr>
          <w:rFonts w:asciiTheme="majorHAnsi" w:eastAsia="Times New Roman" w:hAnsiTheme="majorHAnsi" w:cstheme="majorHAnsi"/>
          <w:sz w:val="24"/>
          <w:szCs w:val="24"/>
          <w:lang w:val="en-US" w:eastAsia="en-GB"/>
        </w:rPr>
        <w:t xml:space="preserve">e Whistleblowing procedure. </w:t>
      </w:r>
    </w:p>
    <w:p w14:paraId="7C813EBE"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03AD51A7" w14:textId="54C25103" w:rsidR="00172F45"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Staff have a duty to report any concerns they have about any adult or child in the school and the school has a duty to investigat</w:t>
      </w:r>
      <w:r w:rsidR="00172F45" w:rsidRPr="00B002F4">
        <w:rPr>
          <w:rFonts w:asciiTheme="majorHAnsi" w:eastAsia="Times New Roman" w:hAnsiTheme="majorHAnsi" w:cstheme="majorHAnsi"/>
          <w:sz w:val="24"/>
          <w:szCs w:val="24"/>
          <w:lang w:val="en-US" w:eastAsia="en-GB"/>
        </w:rPr>
        <w:t>e and take appropriate action. S</w:t>
      </w:r>
      <w:r w:rsidRPr="00B002F4">
        <w:rPr>
          <w:rFonts w:asciiTheme="majorHAnsi" w:eastAsia="Times New Roman" w:hAnsiTheme="majorHAnsi" w:cstheme="majorHAnsi"/>
          <w:sz w:val="24"/>
          <w:szCs w:val="24"/>
          <w:lang w:val="en-US" w:eastAsia="en-GB"/>
        </w:rPr>
        <w:t>taff should also be aware that making a false accusation could lead to disciplinary action, clearly the school and governors would wish to differentiate bet</w:t>
      </w:r>
      <w:r w:rsidR="00172F45" w:rsidRPr="00B002F4">
        <w:rPr>
          <w:rFonts w:asciiTheme="majorHAnsi" w:eastAsia="Times New Roman" w:hAnsiTheme="majorHAnsi" w:cstheme="majorHAnsi"/>
          <w:sz w:val="24"/>
          <w:szCs w:val="24"/>
          <w:lang w:val="en-US" w:eastAsia="en-GB"/>
        </w:rPr>
        <w:t xml:space="preserve">ween an honest mistake and willful </w:t>
      </w:r>
      <w:r w:rsidRPr="00B002F4">
        <w:rPr>
          <w:rFonts w:asciiTheme="majorHAnsi" w:eastAsia="Times New Roman" w:hAnsiTheme="majorHAnsi" w:cstheme="majorHAnsi"/>
          <w:sz w:val="24"/>
          <w:szCs w:val="24"/>
          <w:lang w:val="en-US" w:eastAsia="en-GB"/>
        </w:rPr>
        <w:t xml:space="preserve">mis-conduct in this matter, making an honest mistake will not lead to disciplinary action.   </w:t>
      </w:r>
    </w:p>
    <w:p w14:paraId="4DA822E0" w14:textId="77777777" w:rsidR="00172F45" w:rsidRPr="00B002F4" w:rsidRDefault="00172F45" w:rsidP="00B002F4">
      <w:pPr>
        <w:spacing w:after="0" w:line="240" w:lineRule="auto"/>
        <w:rPr>
          <w:rFonts w:asciiTheme="majorHAnsi" w:eastAsia="Times New Roman" w:hAnsiTheme="majorHAnsi" w:cstheme="majorHAnsi"/>
          <w:sz w:val="24"/>
          <w:szCs w:val="24"/>
          <w:lang w:val="en" w:eastAsia="en-GB"/>
        </w:rPr>
      </w:pPr>
    </w:p>
    <w:p w14:paraId="4C138EB6" w14:textId="77777777" w:rsidR="00172F45" w:rsidRPr="00204468" w:rsidRDefault="0039095A" w:rsidP="00B002F4">
      <w:pPr>
        <w:pStyle w:val="Heading1"/>
        <w:spacing w:before="0"/>
        <w:rPr>
          <w:rFonts w:eastAsia="Times New Roman" w:cstheme="majorHAnsi"/>
          <w:b/>
          <w:sz w:val="24"/>
          <w:szCs w:val="24"/>
          <w:lang w:val="en" w:eastAsia="en-GB"/>
        </w:rPr>
      </w:pPr>
      <w:bookmarkStart w:id="11" w:name="_Toc222474444"/>
      <w:r w:rsidRPr="00204468">
        <w:rPr>
          <w:rFonts w:eastAsia="Times New Roman" w:cstheme="majorHAnsi"/>
          <w:b/>
          <w:sz w:val="24"/>
          <w:szCs w:val="24"/>
          <w:lang w:val="en" w:eastAsia="en-GB"/>
        </w:rPr>
        <w:t>Conduct outside Work</w:t>
      </w:r>
      <w:bookmarkEnd w:id="11"/>
      <w:r w:rsidRPr="00204468">
        <w:rPr>
          <w:rFonts w:eastAsia="Times New Roman" w:cstheme="majorHAnsi"/>
          <w:b/>
          <w:sz w:val="24"/>
          <w:szCs w:val="24"/>
          <w:lang w:val="en" w:eastAsia="en-GB"/>
        </w:rPr>
        <w:t xml:space="preserve">  </w:t>
      </w:r>
    </w:p>
    <w:p w14:paraId="64D07768" w14:textId="0550ECCC" w:rsidR="00172F45"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must not engage in conduct outside work which could seriously damage the reputation and standing of the school or the employee’s own reputation or the reputation of other members of the school. Any such conduct could lead to dismissal.  </w:t>
      </w:r>
    </w:p>
    <w:p w14:paraId="0C9905A2"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177D8BC3" w14:textId="6579E22E" w:rsidR="00172F45"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In particular, criminal offences that involve violence or possession or use of illegal drugs or sexual misconduct are likely to be regarded as unacceptable an</w:t>
      </w:r>
      <w:r w:rsidR="00172F45" w:rsidRPr="00B002F4">
        <w:rPr>
          <w:rFonts w:asciiTheme="majorHAnsi" w:eastAsia="Times New Roman" w:hAnsiTheme="majorHAnsi" w:cstheme="majorHAnsi"/>
          <w:sz w:val="24"/>
          <w:szCs w:val="24"/>
          <w:lang w:val="en-US" w:eastAsia="en-GB"/>
        </w:rPr>
        <w:t xml:space="preserve">d could lead to dismissal.  </w:t>
      </w:r>
    </w:p>
    <w:p w14:paraId="0FE6DFBF"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508A6660" w14:textId="27225E7B" w:rsidR="00172F45"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must exercise caution when using information technology and be aware of the risks to themselves and others. </w:t>
      </w:r>
    </w:p>
    <w:p w14:paraId="6C8F6215"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615FF875" w14:textId="53B2B1D2" w:rsidR="0039095A" w:rsidRDefault="0039095A" w:rsidP="00B002F4">
      <w:pPr>
        <w:spacing w:after="0" w:line="240" w:lineRule="auto"/>
        <w:rPr>
          <w:rFonts w:asciiTheme="majorHAnsi" w:eastAsia="Times New Roman" w:hAnsiTheme="majorHAnsi" w:cstheme="majorHAnsi"/>
          <w:sz w:val="24"/>
          <w:szCs w:val="24"/>
          <w:lang w:eastAsia="en-GB"/>
        </w:rPr>
      </w:pPr>
      <w:r w:rsidRPr="00B002F4">
        <w:rPr>
          <w:rFonts w:asciiTheme="majorHAnsi" w:eastAsia="Times New Roman" w:hAnsiTheme="majorHAnsi" w:cstheme="majorHAnsi"/>
          <w:sz w:val="24"/>
          <w:szCs w:val="24"/>
          <w:lang w:eastAsia="en-GB"/>
        </w:rPr>
        <w:t>Staff must only use their school email account for work purposes</w:t>
      </w:r>
      <w:r w:rsidR="00172F45" w:rsidRPr="00B002F4">
        <w:rPr>
          <w:rFonts w:asciiTheme="majorHAnsi" w:eastAsia="Times New Roman" w:hAnsiTheme="majorHAnsi" w:cstheme="majorHAnsi"/>
          <w:sz w:val="24"/>
          <w:szCs w:val="24"/>
          <w:lang w:eastAsia="en-GB"/>
        </w:rPr>
        <w:t xml:space="preserve"> and use a work email to receive and send work related items and documents</w:t>
      </w:r>
      <w:r w:rsidRPr="00B002F4">
        <w:rPr>
          <w:rFonts w:asciiTheme="majorHAnsi" w:eastAsia="Times New Roman" w:hAnsiTheme="majorHAnsi" w:cstheme="majorHAnsi"/>
          <w:sz w:val="24"/>
          <w:szCs w:val="24"/>
          <w:lang w:eastAsia="en-GB"/>
        </w:rPr>
        <w:t xml:space="preserve">.  </w:t>
      </w:r>
    </w:p>
    <w:p w14:paraId="095C983D" w14:textId="77777777" w:rsidR="00204468" w:rsidRPr="00B002F4" w:rsidRDefault="00204468" w:rsidP="00B002F4">
      <w:pPr>
        <w:spacing w:after="0" w:line="240" w:lineRule="auto"/>
        <w:rPr>
          <w:rFonts w:asciiTheme="majorHAnsi" w:eastAsia="Times New Roman" w:hAnsiTheme="majorHAnsi" w:cstheme="majorHAnsi"/>
          <w:sz w:val="24"/>
          <w:szCs w:val="24"/>
          <w:lang w:eastAsia="en-GB"/>
        </w:rPr>
      </w:pPr>
    </w:p>
    <w:p w14:paraId="260342FB" w14:textId="28E51A7D" w:rsidR="00172F45" w:rsidRPr="00B002F4" w:rsidRDefault="00883D57"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Failure to comply may</w:t>
      </w:r>
      <w:r w:rsidR="00172F45" w:rsidRPr="00B002F4">
        <w:rPr>
          <w:rFonts w:asciiTheme="majorHAnsi" w:eastAsia="Times New Roman" w:hAnsiTheme="majorHAnsi" w:cstheme="majorHAnsi"/>
          <w:sz w:val="24"/>
          <w:szCs w:val="24"/>
          <w:lang w:val="en" w:eastAsia="en-GB"/>
        </w:rPr>
        <w:t xml:space="preserve"> result in disciplinary action</w:t>
      </w:r>
    </w:p>
    <w:p w14:paraId="41A163C6" w14:textId="77777777" w:rsidR="00883D57" w:rsidRPr="00B002F4" w:rsidRDefault="00883D57" w:rsidP="587EAA8D">
      <w:pPr>
        <w:spacing w:after="0" w:line="240" w:lineRule="auto"/>
        <w:rPr>
          <w:rFonts w:asciiTheme="majorHAnsi" w:eastAsia="Times New Roman" w:hAnsiTheme="majorHAnsi" w:cstheme="majorBidi"/>
          <w:sz w:val="24"/>
          <w:szCs w:val="24"/>
          <w:lang w:val="en" w:eastAsia="en-GB"/>
        </w:rPr>
      </w:pPr>
    </w:p>
    <w:p w14:paraId="0EC1A127" w14:textId="0B17B025" w:rsidR="499542A5" w:rsidRDefault="499542A5" w:rsidP="587EAA8D">
      <w:pPr>
        <w:pStyle w:val="Heading1"/>
      </w:pPr>
      <w:bookmarkStart w:id="12" w:name="_Hlk232883330"/>
      <w:r w:rsidRPr="587EAA8D">
        <w:rPr>
          <w:b/>
          <w:bCs/>
          <w:sz w:val="24"/>
          <w:szCs w:val="24"/>
          <w:lang w:val="en"/>
        </w:rPr>
        <w:t>Duty to Disclose</w:t>
      </w:r>
      <w:r w:rsidRPr="587EAA8D">
        <w:rPr>
          <w:lang w:val="en"/>
        </w:rPr>
        <w:t xml:space="preserve"> </w:t>
      </w:r>
    </w:p>
    <w:p w14:paraId="5ED89D21" w14:textId="2D9755B2" w:rsidR="499542A5" w:rsidRDefault="499542A5" w:rsidP="587EAA8D">
      <w:p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Employees have a duty to immediately disclose to the Headteacher prior to the start of their employment, at the start of their employment or during the course of their employment, any change in their circumstances or any information which may affect or is likely to affect the suitability of the Employee to undertake their job role or work with children/young people or in a School setting. This includes, but is not restricted to:</w:t>
      </w:r>
    </w:p>
    <w:p w14:paraId="5241D0D0" w14:textId="708E923D" w:rsidR="2DB4BFDF" w:rsidRDefault="2DB4BFDF" w:rsidP="587EAA8D">
      <w:pPr>
        <w:pStyle w:val="ListParagraph"/>
        <w:numPr>
          <w:ilvl w:val="0"/>
          <w:numId w:val="2"/>
        </w:numPr>
        <w:spacing w:after="0" w:line="240" w:lineRule="auto"/>
        <w:rPr>
          <w:rFonts w:asciiTheme="majorHAnsi" w:eastAsiaTheme="majorEastAsia" w:hAnsiTheme="majorHAnsi" w:cstheme="majorBidi"/>
          <w:sz w:val="24"/>
          <w:szCs w:val="24"/>
          <w:lang w:val="en"/>
        </w:rPr>
      </w:pPr>
      <w:r w:rsidRPr="587EAA8D">
        <w:rPr>
          <w:rFonts w:asciiTheme="majorHAnsi" w:eastAsiaTheme="majorEastAsia" w:hAnsiTheme="majorHAnsi" w:cstheme="majorBidi"/>
          <w:sz w:val="24"/>
          <w:szCs w:val="24"/>
          <w:lang w:val="en"/>
        </w:rPr>
        <w:t>the Employee being subject to any police investigation/enquiry, arrest, ban, charge, caution, reprimand, warning, fine or pending prosecution or criminal conviction. This includes any actions committed overseas which would be subject to a police investigation or formal action if such actions had been committed in any part of the United Kingdom</w:t>
      </w:r>
    </w:p>
    <w:p w14:paraId="46CE6590" w14:textId="29166DD2" w:rsidR="2DB4BFDF" w:rsidRDefault="2DB4BFDF" w:rsidP="587EAA8D">
      <w:pPr>
        <w:pStyle w:val="ListParagraph"/>
        <w:numPr>
          <w:ilvl w:val="0"/>
          <w:numId w:val="2"/>
        </w:numPr>
        <w:spacing w:after="0" w:line="240" w:lineRule="auto"/>
        <w:rPr>
          <w:rFonts w:asciiTheme="majorHAnsi" w:eastAsiaTheme="majorEastAsia" w:hAnsiTheme="majorHAnsi" w:cstheme="majorBidi"/>
          <w:sz w:val="24"/>
          <w:szCs w:val="24"/>
          <w:lang w:val="en"/>
        </w:rPr>
      </w:pPr>
      <w:r w:rsidRPr="587EAA8D">
        <w:rPr>
          <w:rFonts w:asciiTheme="majorHAnsi" w:eastAsiaTheme="majorEastAsia" w:hAnsiTheme="majorHAnsi" w:cstheme="majorBidi"/>
          <w:sz w:val="24"/>
          <w:szCs w:val="24"/>
          <w:lang w:val="en"/>
        </w:rPr>
        <w:t xml:space="preserve">the Employee being subject to any referral, made to, or any investigation, proceedings, or prohibition order being undertaken by the Teaching Regulation Agency (TRA), General Teaching Council for Scotland, or the Education Workforce Council in Wales </w:t>
      </w:r>
    </w:p>
    <w:p w14:paraId="75F2095D" w14:textId="13B39B6E" w:rsidR="2DB4BFDF" w:rsidRDefault="2DB4BFDF" w:rsidP="587EAA8D">
      <w:pPr>
        <w:pStyle w:val="ListParagraph"/>
        <w:numPr>
          <w:ilvl w:val="0"/>
          <w:numId w:val="2"/>
        </w:numPr>
        <w:spacing w:after="0" w:line="240" w:lineRule="auto"/>
        <w:rPr>
          <w:rFonts w:asciiTheme="majorHAnsi" w:eastAsiaTheme="majorEastAsia" w:hAnsiTheme="majorHAnsi" w:cstheme="majorBidi"/>
          <w:sz w:val="24"/>
          <w:szCs w:val="24"/>
          <w:lang w:val="en"/>
        </w:rPr>
      </w:pPr>
      <w:r w:rsidRPr="587EAA8D">
        <w:rPr>
          <w:rFonts w:asciiTheme="majorHAnsi" w:eastAsiaTheme="majorEastAsia" w:hAnsiTheme="majorHAnsi" w:cstheme="majorBidi"/>
          <w:sz w:val="24"/>
          <w:szCs w:val="24"/>
          <w:lang w:val="en"/>
        </w:rPr>
        <w:t xml:space="preserve">the Employee being subject to the inclusion on the DBS Children’s Barred List and any change in DBS status during employment, or any referral, made to, or any, investigation or proceedings being undertaken by the DBS </w:t>
      </w:r>
    </w:p>
    <w:p w14:paraId="473969A5" w14:textId="5B2E97E3" w:rsidR="2DB4BFDF" w:rsidRDefault="2DB4BFDF" w:rsidP="587EAA8D">
      <w:pPr>
        <w:pStyle w:val="ListParagraph"/>
        <w:numPr>
          <w:ilvl w:val="0"/>
          <w:numId w:val="2"/>
        </w:numPr>
        <w:spacing w:after="0" w:line="240" w:lineRule="auto"/>
        <w:rPr>
          <w:rFonts w:asciiTheme="majorHAnsi" w:eastAsiaTheme="majorEastAsia" w:hAnsiTheme="majorHAnsi" w:cstheme="majorBidi"/>
          <w:sz w:val="24"/>
          <w:szCs w:val="24"/>
          <w:lang w:val="en"/>
        </w:rPr>
      </w:pPr>
      <w:r w:rsidRPr="587EAA8D">
        <w:rPr>
          <w:rFonts w:asciiTheme="majorHAnsi" w:eastAsiaTheme="majorEastAsia" w:hAnsiTheme="majorHAnsi" w:cstheme="majorBidi"/>
          <w:sz w:val="24"/>
          <w:szCs w:val="24"/>
          <w:lang w:val="en"/>
        </w:rPr>
        <w:lastRenderedPageBreak/>
        <w:t xml:space="preserve">the Employee being subject to any referral, made to, or any investigation, proceedings, or prohibition order being undertaken by any other regulatory or professional authorities or actions of other agencies relating to child protection and/or safeguarding concerns </w:t>
      </w:r>
    </w:p>
    <w:p w14:paraId="23970C13" w14:textId="10DDA32E" w:rsidR="2DB4BFDF" w:rsidRDefault="2DB4BFDF" w:rsidP="587EAA8D">
      <w:pPr>
        <w:pStyle w:val="ListParagraph"/>
        <w:numPr>
          <w:ilvl w:val="0"/>
          <w:numId w:val="2"/>
        </w:num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the Employee being subject to any orders made in relation to the care of children, the refusal or cancellation of registration relating to childcare, or children’s homes, or being prohibited from private fostering</w:t>
      </w:r>
    </w:p>
    <w:p w14:paraId="20F9EC3F" w14:textId="665715DE" w:rsidR="2DB4BFDF" w:rsidRDefault="2DB4BFDF" w:rsidP="587EAA8D">
      <w:pPr>
        <w:pStyle w:val="ListParagraph"/>
        <w:numPr>
          <w:ilvl w:val="0"/>
          <w:numId w:val="2"/>
        </w:num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 xml:space="preserve">the Employee being subject to any ‘live’ disciplinary process, formal sanction or any other relevant information arising from a previous or current secondary employment / voluntary work which may impact on the Employee’s suitability to undertake their role or work with children/young people or in a School setting. This includes substantiated safeguarding allegations </w:t>
      </w:r>
    </w:p>
    <w:p w14:paraId="6B89AEE5" w14:textId="179388FD" w:rsidR="587EAA8D" w:rsidRDefault="587EAA8D" w:rsidP="587EAA8D">
      <w:pPr>
        <w:spacing w:after="0" w:line="240" w:lineRule="auto"/>
        <w:rPr>
          <w:rFonts w:asciiTheme="majorHAnsi" w:eastAsiaTheme="majorEastAsia" w:hAnsiTheme="majorHAnsi" w:cstheme="majorBidi"/>
          <w:sz w:val="24"/>
          <w:szCs w:val="24"/>
          <w:lang w:val="en-US"/>
        </w:rPr>
      </w:pPr>
    </w:p>
    <w:p w14:paraId="10C56C1E" w14:textId="4B908B3E" w:rsidR="2DB4BFDF" w:rsidRDefault="2DB4BFDF" w:rsidP="587EAA8D">
      <w:pPr>
        <w:spacing w:after="0" w:line="240" w:lineRule="auto"/>
        <w:rPr>
          <w:rFonts w:asciiTheme="majorHAnsi" w:eastAsiaTheme="majorEastAsia" w:hAnsiTheme="majorHAnsi" w:cstheme="majorBidi"/>
          <w:sz w:val="24"/>
          <w:szCs w:val="24"/>
        </w:rPr>
      </w:pPr>
      <w:r w:rsidRPr="587EAA8D">
        <w:rPr>
          <w:rFonts w:asciiTheme="majorHAnsi" w:eastAsiaTheme="majorEastAsia" w:hAnsiTheme="majorHAnsi" w:cstheme="majorBidi"/>
          <w:sz w:val="24"/>
          <w:szCs w:val="24"/>
          <w:lang w:val="en-US"/>
        </w:rPr>
        <w:t xml:space="preserve">Further guidance relating to Employee’s obligations under the Childcare (Disqualification) Regulations 2018 including details of the relevant offences which may result in disqualification and which must be disclosed to the school is available at: </w:t>
      </w:r>
      <w:hyperlink r:id="rId13">
        <w:r w:rsidRPr="587EAA8D">
          <w:rPr>
            <w:rStyle w:val="Hyperlink"/>
            <w:rFonts w:asciiTheme="majorHAnsi" w:eastAsiaTheme="majorEastAsia" w:hAnsiTheme="majorHAnsi" w:cstheme="majorBidi"/>
            <w:sz w:val="24"/>
            <w:szCs w:val="24"/>
            <w:lang w:val="en-US"/>
          </w:rPr>
          <w:t>https://www.gov.uk/government/publications/disqualification-under-the-childcare-act-2006</w:t>
        </w:r>
      </w:hyperlink>
    </w:p>
    <w:p w14:paraId="68EEB42D" w14:textId="25DFE030" w:rsidR="2DB4BFDF" w:rsidRDefault="2DB4BFDF" w:rsidP="587EAA8D">
      <w:p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 xml:space="preserve"> </w:t>
      </w:r>
    </w:p>
    <w:p w14:paraId="53AA6949" w14:textId="3660338D" w:rsidR="2DB4BFDF" w:rsidRDefault="2DB4BFDF" w:rsidP="587EAA8D">
      <w:p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This list is not exhaustive. Should an employee be unclear about whether it is appropriate to disclose a matter they are encouraged to seek guidance from the Headteacher at the earliest opportunity. Employees must also report any current or historical information in the public domain or which is</w:t>
      </w:r>
      <w:r w:rsidR="7ADF5703" w:rsidRPr="587EAA8D">
        <w:rPr>
          <w:rFonts w:asciiTheme="majorHAnsi" w:eastAsiaTheme="majorEastAsia" w:hAnsiTheme="majorHAnsi" w:cstheme="majorBidi"/>
          <w:sz w:val="24"/>
          <w:szCs w:val="24"/>
          <w:lang w:val="en-US"/>
        </w:rPr>
        <w:t xml:space="preserve"> </w:t>
      </w:r>
      <w:r w:rsidRPr="587EAA8D">
        <w:rPr>
          <w:rFonts w:asciiTheme="majorHAnsi" w:eastAsiaTheme="majorEastAsia" w:hAnsiTheme="majorHAnsi" w:cstheme="majorBidi"/>
          <w:sz w:val="24"/>
          <w:szCs w:val="24"/>
          <w:lang w:val="en-US"/>
        </w:rPr>
        <w:t>likely to come into the public domain which may be of relevance to their job role or their suitability to</w:t>
      </w:r>
      <w:r w:rsidR="08CC89C4" w:rsidRPr="587EAA8D">
        <w:rPr>
          <w:rFonts w:asciiTheme="majorHAnsi" w:eastAsiaTheme="majorEastAsia" w:hAnsiTheme="majorHAnsi" w:cstheme="majorBidi"/>
          <w:sz w:val="24"/>
          <w:szCs w:val="24"/>
          <w:lang w:val="en-US"/>
        </w:rPr>
        <w:t xml:space="preserve"> </w:t>
      </w:r>
      <w:r w:rsidRPr="587EAA8D">
        <w:rPr>
          <w:rFonts w:asciiTheme="majorHAnsi" w:eastAsiaTheme="majorEastAsia" w:hAnsiTheme="majorHAnsi" w:cstheme="majorBidi"/>
          <w:sz w:val="24"/>
          <w:szCs w:val="24"/>
          <w:lang w:val="en-US"/>
        </w:rPr>
        <w:t>work with children/young people or in a School setting or matters which may be subject to adverse media attention or have a detrimental impact on the reputation of the School. In the case of individuals who work with, or manage the education of, early years pupils (reception age or younger) during school hours, and children up to the age of eight</w:t>
      </w:r>
      <w:r w:rsidR="58746A8A" w:rsidRPr="587EAA8D">
        <w:rPr>
          <w:rFonts w:asciiTheme="majorHAnsi" w:eastAsiaTheme="majorEastAsia" w:hAnsiTheme="majorHAnsi" w:cstheme="majorBidi"/>
          <w:sz w:val="24"/>
          <w:szCs w:val="24"/>
          <w:lang w:val="en-US"/>
        </w:rPr>
        <w:t xml:space="preserve"> </w:t>
      </w:r>
      <w:r w:rsidRPr="587EAA8D">
        <w:rPr>
          <w:rFonts w:asciiTheme="majorHAnsi" w:eastAsiaTheme="majorEastAsia" w:hAnsiTheme="majorHAnsi" w:cstheme="majorBidi"/>
          <w:sz w:val="24"/>
          <w:szCs w:val="24"/>
          <w:lang w:val="en-US"/>
        </w:rPr>
        <w:t>in relation to activities outside of the school day (for example breakfast or after school club employees), the following legislative provisions also apply.</w:t>
      </w:r>
    </w:p>
    <w:p w14:paraId="1CAD1FFE" w14:textId="0703CDC0" w:rsidR="587EAA8D" w:rsidRDefault="587EAA8D" w:rsidP="587EAA8D">
      <w:pPr>
        <w:spacing w:after="0" w:line="240" w:lineRule="auto"/>
        <w:rPr>
          <w:rFonts w:asciiTheme="majorHAnsi" w:eastAsiaTheme="majorEastAsia" w:hAnsiTheme="majorHAnsi" w:cstheme="majorBidi"/>
          <w:sz w:val="24"/>
          <w:szCs w:val="24"/>
          <w:lang w:val="en-US"/>
        </w:rPr>
      </w:pPr>
    </w:p>
    <w:p w14:paraId="1197923B" w14:textId="77B62CAA" w:rsidR="4A2C7CE6" w:rsidRDefault="4A2C7CE6" w:rsidP="587EAA8D">
      <w:p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 xml:space="preserve">In accordance with the Childcare (Disqualification) Regulations 2018 (Section 75 of the Childcare Act 2006) an Employee should immediately disclose to the Headteacher if they: </w:t>
      </w:r>
    </w:p>
    <w:p w14:paraId="33C929D1" w14:textId="47352BFD" w:rsidR="4A2C7CE6" w:rsidRDefault="4A2C7CE6" w:rsidP="587EAA8D">
      <w:pPr>
        <w:pStyle w:val="ListParagraph"/>
        <w:numPr>
          <w:ilvl w:val="0"/>
          <w:numId w:val="1"/>
        </w:num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 xml:space="preserve">Are disqualified from providing childcare provision or being involved in the management of such provision, including where any application for an Ofsted waiver from disqualification has been made, regardless of whether such an application was successful. </w:t>
      </w:r>
    </w:p>
    <w:p w14:paraId="23682FF7" w14:textId="4BA57E01" w:rsidR="587EAA8D" w:rsidRDefault="587EAA8D" w:rsidP="587EAA8D">
      <w:pPr>
        <w:spacing w:after="0" w:line="240" w:lineRule="auto"/>
        <w:rPr>
          <w:rFonts w:asciiTheme="majorHAnsi" w:eastAsiaTheme="majorEastAsia" w:hAnsiTheme="majorHAnsi" w:cstheme="majorBidi"/>
          <w:sz w:val="24"/>
          <w:szCs w:val="24"/>
          <w:lang w:val="en-US"/>
        </w:rPr>
      </w:pPr>
    </w:p>
    <w:p w14:paraId="5327DA6F" w14:textId="15859158" w:rsidR="4A2C7CE6" w:rsidRDefault="4A2C7CE6" w:rsidP="587EAA8D">
      <w:pPr>
        <w:spacing w:after="0" w:line="240" w:lineRule="auto"/>
        <w:rPr>
          <w:rFonts w:asciiTheme="majorHAnsi" w:eastAsiaTheme="majorEastAsia" w:hAnsiTheme="majorHAnsi" w:cstheme="majorBidi"/>
          <w:sz w:val="24"/>
          <w:szCs w:val="24"/>
          <w:lang w:val="en-US"/>
        </w:rPr>
      </w:pPr>
      <w:r w:rsidRPr="587EAA8D">
        <w:rPr>
          <w:rFonts w:asciiTheme="majorHAnsi" w:eastAsiaTheme="majorEastAsia" w:hAnsiTheme="majorHAnsi" w:cstheme="majorBidi"/>
          <w:sz w:val="24"/>
          <w:szCs w:val="24"/>
          <w:lang w:val="en-US"/>
        </w:rPr>
        <w:t>In all cases disclosures will be handled sensitively and discretely, and in accordance with the relevant data protection principles and the data protection act. Such disclosures may result in a suspension from duties while an investigation or risk assessment takes place. The Headteacher will discuss this with the Employee in the context of their role and responsibilities in order to help safeguard children and other Employees at the School. Any failure to disclose any information required in the course of employment or any other information that may have a bearing on an individual’s suitability to carry out their job role or work with children/young people or in a School setting may be the subject of disciplinary action which could lead to dismissal.</w:t>
      </w:r>
    </w:p>
    <w:p w14:paraId="149E12AF" w14:textId="52A89CA4" w:rsidR="587EAA8D" w:rsidRDefault="587EAA8D" w:rsidP="587EAA8D">
      <w:pPr>
        <w:pStyle w:val="Heading1"/>
        <w:spacing w:before="0"/>
        <w:rPr>
          <w:rFonts w:eastAsia="Times New Roman"/>
          <w:b/>
          <w:bCs/>
          <w:sz w:val="24"/>
          <w:szCs w:val="24"/>
          <w:lang w:val="en" w:eastAsia="en-GB"/>
        </w:rPr>
      </w:pPr>
    </w:p>
    <w:p w14:paraId="1CE53AF0" w14:textId="0097C16A" w:rsidR="00B033E9" w:rsidRPr="00204468" w:rsidRDefault="00B033E9" w:rsidP="00B002F4">
      <w:pPr>
        <w:pStyle w:val="Heading1"/>
        <w:spacing w:before="0"/>
        <w:rPr>
          <w:rFonts w:eastAsia="Times New Roman" w:cstheme="majorHAnsi"/>
          <w:b/>
          <w:sz w:val="24"/>
          <w:szCs w:val="24"/>
          <w:lang w:val="en" w:eastAsia="en-GB"/>
        </w:rPr>
      </w:pPr>
      <w:bookmarkStart w:id="13" w:name="_Toc222474445"/>
      <w:bookmarkEnd w:id="12"/>
      <w:r w:rsidRPr="00204468">
        <w:rPr>
          <w:rFonts w:eastAsia="Times New Roman" w:cstheme="majorHAnsi"/>
          <w:b/>
          <w:sz w:val="24"/>
          <w:szCs w:val="24"/>
          <w:lang w:val="en" w:eastAsia="en-GB"/>
        </w:rPr>
        <w:t>Use of mobile phones</w:t>
      </w:r>
      <w:bookmarkEnd w:id="13"/>
      <w:r w:rsidRPr="00204468">
        <w:rPr>
          <w:rFonts w:eastAsia="Times New Roman" w:cstheme="majorHAnsi"/>
          <w:b/>
          <w:sz w:val="24"/>
          <w:szCs w:val="24"/>
          <w:lang w:val="en" w:eastAsia="en-GB"/>
        </w:rPr>
        <w:t xml:space="preserve"> </w:t>
      </w:r>
    </w:p>
    <w:p w14:paraId="58E3A74B" w14:textId="628D5EA8" w:rsidR="00B033E9" w:rsidRPr="00B002F4" w:rsidRDefault="00B033E9" w:rsidP="00B002F4">
      <w:pPr>
        <w:spacing w:after="0"/>
        <w:rPr>
          <w:rFonts w:asciiTheme="majorHAnsi" w:hAnsiTheme="majorHAnsi" w:cstheme="majorHAnsi"/>
          <w:sz w:val="24"/>
          <w:szCs w:val="24"/>
          <w:lang w:val="en" w:eastAsia="en-GB"/>
        </w:rPr>
      </w:pPr>
      <w:r w:rsidRPr="00B002F4">
        <w:rPr>
          <w:rFonts w:asciiTheme="majorHAnsi" w:hAnsiTheme="majorHAnsi" w:cstheme="majorHAnsi"/>
          <w:sz w:val="24"/>
          <w:szCs w:val="24"/>
          <w:lang w:val="en" w:eastAsia="en-GB"/>
        </w:rPr>
        <w:t xml:space="preserve">(See Mobile Phone Policy in line with </w:t>
      </w:r>
      <w:hyperlink r:id="rId14" w:history="1">
        <w:r w:rsidRPr="00B002F4">
          <w:rPr>
            <w:rStyle w:val="Hyperlink"/>
            <w:rFonts w:asciiTheme="majorHAnsi" w:hAnsiTheme="majorHAnsi" w:cstheme="majorHAnsi"/>
            <w:sz w:val="24"/>
            <w:szCs w:val="24"/>
            <w:lang w:val="en" w:eastAsia="en-GB"/>
          </w:rPr>
          <w:t>latest DFE Guidance</w:t>
        </w:r>
      </w:hyperlink>
      <w:r w:rsidRPr="00B002F4">
        <w:rPr>
          <w:rFonts w:asciiTheme="majorHAnsi" w:hAnsiTheme="majorHAnsi" w:cstheme="majorHAnsi"/>
          <w:sz w:val="24"/>
          <w:szCs w:val="24"/>
          <w:lang w:val="en" w:eastAsia="en-GB"/>
        </w:rPr>
        <w:t>)</w:t>
      </w:r>
    </w:p>
    <w:p w14:paraId="4E59CCD8" w14:textId="77777777" w:rsidR="00204468" w:rsidRDefault="00204468" w:rsidP="00B002F4">
      <w:pPr>
        <w:spacing w:after="0" w:line="240" w:lineRule="auto"/>
        <w:rPr>
          <w:rFonts w:asciiTheme="majorHAnsi" w:eastAsia="Times New Roman" w:hAnsiTheme="majorHAnsi" w:cstheme="majorHAnsi"/>
          <w:sz w:val="24"/>
          <w:szCs w:val="24"/>
          <w:lang w:val="en-US" w:eastAsia="en-GB"/>
        </w:rPr>
      </w:pPr>
    </w:p>
    <w:p w14:paraId="2112BF10" w14:textId="4049128F" w:rsidR="00B033E9" w:rsidRPr="00B002F4" w:rsidRDefault="00B033E9"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The school </w:t>
      </w:r>
      <w:proofErr w:type="spellStart"/>
      <w:r w:rsidRPr="00B002F4">
        <w:rPr>
          <w:rFonts w:asciiTheme="majorHAnsi" w:eastAsia="Times New Roman" w:hAnsiTheme="majorHAnsi" w:cstheme="majorHAnsi"/>
          <w:sz w:val="24"/>
          <w:szCs w:val="24"/>
          <w:lang w:val="en-US" w:eastAsia="en-GB"/>
        </w:rPr>
        <w:t>recognises</w:t>
      </w:r>
      <w:proofErr w:type="spellEnd"/>
      <w:r w:rsidRPr="00B002F4">
        <w:rPr>
          <w:rFonts w:asciiTheme="majorHAnsi" w:eastAsia="Times New Roman" w:hAnsiTheme="majorHAnsi" w:cstheme="majorHAnsi"/>
          <w:sz w:val="24"/>
          <w:szCs w:val="24"/>
          <w:lang w:val="en-US" w:eastAsia="en-GB"/>
        </w:rPr>
        <w:t xml:space="preserve"> that mobile phones are multi-use devices and as such may be used by staff to access professional communications, to take notes upon or send emails. As such, mobile phones are allowed on the school premises but staff are urged to use them with appropriate professional regard.</w:t>
      </w:r>
    </w:p>
    <w:p w14:paraId="6738934A" w14:textId="66144C97" w:rsidR="00B033E9" w:rsidRDefault="00B033E9"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The use of personal mobile phones by staff is permitted during non-contact times, break times and in areas to which children do not normally have access. </w:t>
      </w:r>
    </w:p>
    <w:p w14:paraId="33CB19B1"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00776CDB" w14:textId="11A5772B" w:rsidR="00B033E9" w:rsidRDefault="00B033E9"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Mobile phones should </w:t>
      </w:r>
      <w:r w:rsidRPr="00B002F4">
        <w:rPr>
          <w:rFonts w:asciiTheme="majorHAnsi" w:eastAsia="Times New Roman" w:hAnsiTheme="majorHAnsi" w:cstheme="majorHAnsi"/>
          <w:b/>
          <w:sz w:val="24"/>
          <w:szCs w:val="24"/>
          <w:u w:val="single"/>
          <w:lang w:val="en-US" w:eastAsia="en-GB"/>
        </w:rPr>
        <w:t>never</w:t>
      </w:r>
      <w:r w:rsidRPr="00B002F4">
        <w:rPr>
          <w:rFonts w:asciiTheme="majorHAnsi" w:eastAsia="Times New Roman" w:hAnsiTheme="majorHAnsi" w:cstheme="majorHAnsi"/>
          <w:sz w:val="24"/>
          <w:szCs w:val="24"/>
          <w:lang w:val="en-US" w:eastAsia="en-GB"/>
        </w:rPr>
        <w:t xml:space="preserve"> be used by staff while teaching or supervising children. Never use your own mobile devices to take pictures or videos of children. Staff must </w:t>
      </w:r>
      <w:proofErr w:type="spellStart"/>
      <w:r w:rsidRPr="00B002F4">
        <w:rPr>
          <w:rFonts w:asciiTheme="majorHAnsi" w:eastAsia="Times New Roman" w:hAnsiTheme="majorHAnsi" w:cstheme="majorHAnsi"/>
          <w:sz w:val="24"/>
          <w:szCs w:val="24"/>
          <w:lang w:val="en-US" w:eastAsia="en-GB"/>
        </w:rPr>
        <w:t>adher</w:t>
      </w:r>
      <w:proofErr w:type="spellEnd"/>
      <w:r w:rsidRPr="00B002F4">
        <w:rPr>
          <w:rFonts w:asciiTheme="majorHAnsi" w:eastAsia="Times New Roman" w:hAnsiTheme="majorHAnsi" w:cstheme="majorHAnsi"/>
          <w:sz w:val="24"/>
          <w:szCs w:val="24"/>
          <w:lang w:val="en-US" w:eastAsia="en-GB"/>
        </w:rPr>
        <w:t xml:space="preserve"> to all related safeguarding guidance and advice when using phones in a professional setting and ensure that they are safeguarding children at all times</w:t>
      </w:r>
    </w:p>
    <w:p w14:paraId="13D95443"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1AD0E5CF" w14:textId="77777777" w:rsidR="00204468" w:rsidRDefault="00204468" w:rsidP="00B002F4">
      <w:pPr>
        <w:pStyle w:val="Heading1"/>
        <w:spacing w:before="0"/>
        <w:rPr>
          <w:rFonts w:eastAsia="Times New Roman" w:cstheme="majorHAnsi"/>
          <w:b/>
          <w:sz w:val="24"/>
          <w:szCs w:val="24"/>
          <w:lang w:val="en" w:eastAsia="en-GB"/>
        </w:rPr>
      </w:pPr>
    </w:p>
    <w:p w14:paraId="1C502249" w14:textId="77777777" w:rsidR="00204468" w:rsidRDefault="00204468" w:rsidP="00B002F4">
      <w:pPr>
        <w:pStyle w:val="Heading1"/>
        <w:spacing w:before="0"/>
        <w:rPr>
          <w:rFonts w:eastAsia="Times New Roman" w:cstheme="majorHAnsi"/>
          <w:b/>
          <w:sz w:val="24"/>
          <w:szCs w:val="24"/>
          <w:lang w:val="en" w:eastAsia="en-GB"/>
        </w:rPr>
      </w:pPr>
    </w:p>
    <w:p w14:paraId="43F3A329" w14:textId="5B0CFCEE" w:rsidR="00883D57" w:rsidRPr="00204468" w:rsidRDefault="00883D57" w:rsidP="00B002F4">
      <w:pPr>
        <w:pStyle w:val="Heading1"/>
        <w:spacing w:before="0"/>
        <w:rPr>
          <w:rFonts w:eastAsia="Times New Roman" w:cstheme="majorHAnsi"/>
          <w:b/>
          <w:sz w:val="24"/>
          <w:szCs w:val="24"/>
          <w:lang w:val="en" w:eastAsia="en-GB"/>
        </w:rPr>
      </w:pPr>
      <w:bookmarkStart w:id="14" w:name="_Toc222474446"/>
      <w:r w:rsidRPr="00204468">
        <w:rPr>
          <w:rFonts w:eastAsia="Times New Roman" w:cstheme="majorHAnsi"/>
          <w:b/>
          <w:sz w:val="24"/>
          <w:szCs w:val="24"/>
          <w:lang w:val="en" w:eastAsia="en-GB"/>
        </w:rPr>
        <w:t>Social Media</w:t>
      </w:r>
      <w:bookmarkEnd w:id="14"/>
      <w:r w:rsidRPr="00204468">
        <w:rPr>
          <w:rFonts w:eastAsia="Times New Roman" w:cstheme="majorHAnsi"/>
          <w:b/>
          <w:sz w:val="24"/>
          <w:szCs w:val="24"/>
          <w:lang w:val="en" w:eastAsia="en-GB"/>
        </w:rPr>
        <w:t xml:space="preserve"> </w:t>
      </w:r>
    </w:p>
    <w:p w14:paraId="7ADFA382" w14:textId="77777777" w:rsidR="00B033E9" w:rsidRPr="00B002F4" w:rsidRDefault="00B033E9"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(See Social Media Policy)</w:t>
      </w:r>
    </w:p>
    <w:p w14:paraId="07A51AC8" w14:textId="77777777" w:rsidR="00204468" w:rsidRDefault="00204468" w:rsidP="00B002F4">
      <w:pPr>
        <w:spacing w:after="0" w:line="240" w:lineRule="auto"/>
        <w:rPr>
          <w:rFonts w:asciiTheme="majorHAnsi" w:eastAsia="Times New Roman" w:hAnsiTheme="majorHAnsi" w:cstheme="majorHAnsi"/>
          <w:sz w:val="24"/>
          <w:szCs w:val="24"/>
          <w:lang w:val="en-US" w:eastAsia="en-GB"/>
        </w:rPr>
      </w:pPr>
    </w:p>
    <w:p w14:paraId="74C741DE" w14:textId="49400C9B" w:rsidR="00883D57" w:rsidRDefault="00883D57"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Members of staff should exercise extreme caution when using all forms of social media. The school expects all members of staff to set high professional standards and to act as role models for children. The posting of messages or pictures that undermines this expectation could lead to formal disciplinary measures.  </w:t>
      </w:r>
    </w:p>
    <w:p w14:paraId="39307817"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2C93CEB0" w14:textId="137BE5C5" w:rsidR="00883D57" w:rsidRDefault="00883D57"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Staff must not use social media e.g. Facebook</w:t>
      </w:r>
      <w:r w:rsidR="005E1AAF" w:rsidRPr="00B002F4">
        <w:rPr>
          <w:rFonts w:asciiTheme="majorHAnsi" w:eastAsia="Times New Roman" w:hAnsiTheme="majorHAnsi" w:cstheme="majorHAnsi"/>
          <w:sz w:val="24"/>
          <w:szCs w:val="24"/>
          <w:lang w:val="en-US" w:eastAsia="en-GB"/>
        </w:rPr>
        <w:t>,</w:t>
      </w:r>
      <w:r w:rsidRPr="00B002F4">
        <w:rPr>
          <w:rFonts w:asciiTheme="majorHAnsi" w:eastAsia="Times New Roman" w:hAnsiTheme="majorHAnsi" w:cstheme="majorHAnsi"/>
          <w:sz w:val="24"/>
          <w:szCs w:val="24"/>
          <w:lang w:val="en-US" w:eastAsia="en-GB"/>
        </w:rPr>
        <w:t xml:space="preserve"> with pupils and parents, and should exercise extreme caution if accepting parents (who are also friends outside of the workplace) as social media connections/friends. </w:t>
      </w:r>
    </w:p>
    <w:p w14:paraId="132A8120"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7565C47B" w14:textId="7D05FB37" w:rsidR="00883D57" w:rsidRPr="00B002F4" w:rsidRDefault="00883D57"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Comments about, related to, or alluding to the workplace and the school are not allowed on social media – it is recommended that staff keep professional life and personal life separate when using social media</w:t>
      </w:r>
    </w:p>
    <w:p w14:paraId="62EB5895" w14:textId="0C50A526" w:rsidR="00883D57" w:rsidRPr="00B002F4" w:rsidRDefault="00883D57"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must not engage in inappropriate use of social network sites or any other internet sites which may bring themselves, schools or wider community into disrepute. Staff should not comment upon, or be drawn into, a social </w:t>
      </w:r>
      <w:proofErr w:type="gramStart"/>
      <w:r w:rsidRPr="00B002F4">
        <w:rPr>
          <w:rFonts w:asciiTheme="majorHAnsi" w:eastAsia="Times New Roman" w:hAnsiTheme="majorHAnsi" w:cstheme="majorHAnsi"/>
          <w:sz w:val="24"/>
          <w:szCs w:val="24"/>
          <w:lang w:val="en-US" w:eastAsia="en-GB"/>
        </w:rPr>
        <w:t>media based</w:t>
      </w:r>
      <w:proofErr w:type="gramEnd"/>
      <w:r w:rsidRPr="00B002F4">
        <w:rPr>
          <w:rFonts w:asciiTheme="majorHAnsi" w:eastAsia="Times New Roman" w:hAnsiTheme="majorHAnsi" w:cstheme="majorHAnsi"/>
          <w:sz w:val="24"/>
          <w:szCs w:val="24"/>
          <w:lang w:val="en-US" w:eastAsia="en-GB"/>
        </w:rPr>
        <w:t xml:space="preserve"> discussion about the school, its practices or its staff – there are appropriate systems in place to manage negative or inappropriate comments regarding the school and its stakeholders that will be used when and if appropriate to do so.</w:t>
      </w:r>
    </w:p>
    <w:p w14:paraId="3632116C" w14:textId="77777777" w:rsidR="00850DD7" w:rsidRPr="00B002F4" w:rsidRDefault="00850DD7" w:rsidP="00B002F4">
      <w:pPr>
        <w:spacing w:after="0" w:line="240" w:lineRule="auto"/>
        <w:rPr>
          <w:rFonts w:asciiTheme="majorHAnsi" w:eastAsia="Times New Roman" w:hAnsiTheme="majorHAnsi" w:cstheme="majorHAnsi"/>
          <w:b/>
          <w:sz w:val="24"/>
          <w:szCs w:val="24"/>
          <w:lang w:val="en" w:eastAsia="en-GB"/>
        </w:rPr>
      </w:pPr>
    </w:p>
    <w:p w14:paraId="1B36EA05" w14:textId="52C04C0B" w:rsidR="00883D57" w:rsidRPr="00204468" w:rsidRDefault="00883D57" w:rsidP="00B002F4">
      <w:pPr>
        <w:pStyle w:val="Heading1"/>
        <w:spacing w:before="0"/>
        <w:rPr>
          <w:rFonts w:eastAsia="Times New Roman" w:cstheme="majorHAnsi"/>
          <w:b/>
          <w:sz w:val="24"/>
          <w:szCs w:val="24"/>
          <w:lang w:val="en-US" w:eastAsia="en-GB"/>
        </w:rPr>
      </w:pPr>
      <w:bookmarkStart w:id="15" w:name="_Toc222474447"/>
      <w:r w:rsidRPr="00204468">
        <w:rPr>
          <w:rFonts w:eastAsia="Times New Roman" w:cstheme="majorHAnsi"/>
          <w:b/>
          <w:sz w:val="24"/>
          <w:szCs w:val="24"/>
          <w:lang w:val="en-US" w:eastAsia="en-GB"/>
        </w:rPr>
        <w:t>Chat groups</w:t>
      </w:r>
      <w:r w:rsidR="00642729" w:rsidRPr="00204468">
        <w:rPr>
          <w:rFonts w:eastAsia="Times New Roman" w:cstheme="majorHAnsi"/>
          <w:b/>
          <w:sz w:val="24"/>
          <w:szCs w:val="24"/>
          <w:lang w:val="en-US" w:eastAsia="en-GB"/>
        </w:rPr>
        <w:t>, forums and/or rooms</w:t>
      </w:r>
      <w:bookmarkEnd w:id="15"/>
    </w:p>
    <w:p w14:paraId="3152DE25" w14:textId="345854D6" w:rsidR="00883D57" w:rsidRDefault="00883D57"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The school </w:t>
      </w:r>
      <w:proofErr w:type="spellStart"/>
      <w:r w:rsidRPr="00B002F4">
        <w:rPr>
          <w:rFonts w:asciiTheme="majorHAnsi" w:eastAsia="Times New Roman" w:hAnsiTheme="majorHAnsi" w:cstheme="majorHAnsi"/>
          <w:sz w:val="24"/>
          <w:szCs w:val="24"/>
          <w:lang w:val="en-US" w:eastAsia="en-GB"/>
        </w:rPr>
        <w:t>recognises</w:t>
      </w:r>
      <w:proofErr w:type="spellEnd"/>
      <w:r w:rsidRPr="00B002F4">
        <w:rPr>
          <w:rFonts w:asciiTheme="majorHAnsi" w:eastAsia="Times New Roman" w:hAnsiTheme="majorHAnsi" w:cstheme="majorHAnsi"/>
          <w:sz w:val="24"/>
          <w:szCs w:val="24"/>
          <w:lang w:val="en-US" w:eastAsia="en-GB"/>
        </w:rPr>
        <w:t xml:space="preserve"> that professional chat forums/rooms can be supportive of staff, their well-being, intera</w:t>
      </w:r>
      <w:r w:rsidR="00642729" w:rsidRPr="00B002F4">
        <w:rPr>
          <w:rFonts w:asciiTheme="majorHAnsi" w:eastAsia="Times New Roman" w:hAnsiTheme="majorHAnsi" w:cstheme="majorHAnsi"/>
          <w:sz w:val="24"/>
          <w:szCs w:val="24"/>
          <w:lang w:val="en-US" w:eastAsia="en-GB"/>
        </w:rPr>
        <w:t>c</w:t>
      </w:r>
      <w:r w:rsidRPr="00B002F4">
        <w:rPr>
          <w:rFonts w:asciiTheme="majorHAnsi" w:eastAsia="Times New Roman" w:hAnsiTheme="majorHAnsi" w:cstheme="majorHAnsi"/>
          <w:sz w:val="24"/>
          <w:szCs w:val="24"/>
          <w:lang w:val="en-US" w:eastAsia="en-GB"/>
        </w:rPr>
        <w:t xml:space="preserve">tions with </w:t>
      </w:r>
      <w:r w:rsidR="00642729" w:rsidRPr="00B002F4">
        <w:rPr>
          <w:rFonts w:asciiTheme="majorHAnsi" w:eastAsia="Times New Roman" w:hAnsiTheme="majorHAnsi" w:cstheme="majorHAnsi"/>
          <w:sz w:val="24"/>
          <w:szCs w:val="24"/>
          <w:lang w:val="en-US" w:eastAsia="en-GB"/>
        </w:rPr>
        <w:t xml:space="preserve">colleagues (local, national and international) and maintain an informal professional social link. </w:t>
      </w:r>
      <w:r w:rsidR="00507273" w:rsidRPr="00B002F4">
        <w:rPr>
          <w:rFonts w:asciiTheme="majorHAnsi" w:eastAsia="Times New Roman" w:hAnsiTheme="majorHAnsi" w:cstheme="majorHAnsi"/>
          <w:sz w:val="24"/>
          <w:szCs w:val="24"/>
          <w:lang w:val="en-US" w:eastAsia="en-GB"/>
        </w:rPr>
        <w:t>These sites can offer up-to-</w:t>
      </w:r>
      <w:r w:rsidR="00642729" w:rsidRPr="00B002F4">
        <w:rPr>
          <w:rFonts w:asciiTheme="majorHAnsi" w:eastAsia="Times New Roman" w:hAnsiTheme="majorHAnsi" w:cstheme="majorHAnsi"/>
          <w:sz w:val="24"/>
          <w:szCs w:val="24"/>
          <w:lang w:val="en-US" w:eastAsia="en-GB"/>
        </w:rPr>
        <w:t xml:space="preserve">date research and professional discussions that benefit the school through the informal development of </w:t>
      </w:r>
      <w:proofErr w:type="spellStart"/>
      <w:proofErr w:type="gramStart"/>
      <w:r w:rsidR="00642729" w:rsidRPr="00B002F4">
        <w:rPr>
          <w:rFonts w:asciiTheme="majorHAnsi" w:eastAsia="Times New Roman" w:hAnsiTheme="majorHAnsi" w:cstheme="majorHAnsi"/>
          <w:sz w:val="24"/>
          <w:szCs w:val="24"/>
          <w:lang w:val="en-US" w:eastAsia="en-GB"/>
        </w:rPr>
        <w:t>it’s</w:t>
      </w:r>
      <w:proofErr w:type="spellEnd"/>
      <w:proofErr w:type="gramEnd"/>
      <w:r w:rsidR="00642729" w:rsidRPr="00B002F4">
        <w:rPr>
          <w:rFonts w:asciiTheme="majorHAnsi" w:eastAsia="Times New Roman" w:hAnsiTheme="majorHAnsi" w:cstheme="majorHAnsi"/>
          <w:sz w:val="24"/>
          <w:szCs w:val="24"/>
          <w:lang w:val="en-US" w:eastAsia="en-GB"/>
        </w:rPr>
        <w:t xml:space="preserve"> staff. With this in mind, the school has no objections to school chat groups or to staff joining professional chat forum/rooms to support their own professional and personal development. Staff are reminded to maintain a high-level of professional </w:t>
      </w:r>
      <w:proofErr w:type="spellStart"/>
      <w:r w:rsidR="00642729" w:rsidRPr="00B002F4">
        <w:rPr>
          <w:rFonts w:asciiTheme="majorHAnsi" w:eastAsia="Times New Roman" w:hAnsiTheme="majorHAnsi" w:cstheme="majorHAnsi"/>
          <w:sz w:val="24"/>
          <w:szCs w:val="24"/>
          <w:lang w:val="en-US" w:eastAsia="en-GB"/>
        </w:rPr>
        <w:t>behaviours</w:t>
      </w:r>
      <w:proofErr w:type="spellEnd"/>
      <w:r w:rsidR="00642729" w:rsidRPr="00B002F4">
        <w:rPr>
          <w:rFonts w:asciiTheme="majorHAnsi" w:eastAsia="Times New Roman" w:hAnsiTheme="majorHAnsi" w:cstheme="majorHAnsi"/>
          <w:sz w:val="24"/>
          <w:szCs w:val="24"/>
          <w:lang w:val="en-US" w:eastAsia="en-GB"/>
        </w:rPr>
        <w:t xml:space="preserve"> during interactions on such forums and to represent the</w:t>
      </w:r>
      <w:r w:rsidR="00507273" w:rsidRPr="00B002F4">
        <w:rPr>
          <w:rFonts w:asciiTheme="majorHAnsi" w:eastAsia="Times New Roman" w:hAnsiTheme="majorHAnsi" w:cstheme="majorHAnsi"/>
          <w:sz w:val="24"/>
          <w:szCs w:val="24"/>
          <w:lang w:val="en-US" w:eastAsia="en-GB"/>
        </w:rPr>
        <w:t xml:space="preserve"> school and the profession</w:t>
      </w:r>
      <w:r w:rsidR="00642729" w:rsidRPr="00B002F4">
        <w:rPr>
          <w:rFonts w:asciiTheme="majorHAnsi" w:eastAsia="Times New Roman" w:hAnsiTheme="majorHAnsi" w:cstheme="majorHAnsi"/>
          <w:sz w:val="24"/>
          <w:szCs w:val="24"/>
          <w:lang w:val="en-US" w:eastAsia="en-GB"/>
        </w:rPr>
        <w:t xml:space="preserve"> well</w:t>
      </w:r>
      <w:r w:rsidR="00204468">
        <w:rPr>
          <w:rFonts w:asciiTheme="majorHAnsi" w:eastAsia="Times New Roman" w:hAnsiTheme="majorHAnsi" w:cstheme="majorHAnsi"/>
          <w:sz w:val="24"/>
          <w:szCs w:val="24"/>
          <w:lang w:val="en-US" w:eastAsia="en-GB"/>
        </w:rPr>
        <w:t>.</w:t>
      </w:r>
    </w:p>
    <w:p w14:paraId="3BBB6445"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7C7AE0DF" w14:textId="3FD44485" w:rsidR="00642729" w:rsidRPr="00B002F4" w:rsidRDefault="00642729"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Staff are reminded that school-based groups are for interactions between staff employed by New Village and, when appropriate, with professional external agencies that serve the school regularly. Staff should use such chat forums to support the school and themselves through:</w:t>
      </w:r>
    </w:p>
    <w:p w14:paraId="1A2E9D0A" w14:textId="7FDFD8C1" w:rsidR="00642729" w:rsidRPr="00B002F4" w:rsidRDefault="00642729" w:rsidP="00B002F4">
      <w:pPr>
        <w:pStyle w:val="ListParagraph"/>
        <w:numPr>
          <w:ilvl w:val="0"/>
          <w:numId w:val="2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sharing resources, links to professional information, or suggestions for sites that su</w:t>
      </w:r>
      <w:r w:rsidR="00850DD7" w:rsidRPr="00B002F4">
        <w:rPr>
          <w:rFonts w:asciiTheme="majorHAnsi" w:eastAsia="Times New Roman" w:hAnsiTheme="majorHAnsi" w:cstheme="majorHAnsi"/>
          <w:sz w:val="24"/>
          <w:szCs w:val="24"/>
          <w:lang w:val="en" w:eastAsia="en-GB"/>
        </w:rPr>
        <w:t>pport the schools aims and ethos</w:t>
      </w:r>
    </w:p>
    <w:p w14:paraId="48B528AE" w14:textId="371F5620" w:rsidR="00642729" w:rsidRPr="00B002F4" w:rsidRDefault="00642729" w:rsidP="00B002F4">
      <w:pPr>
        <w:pStyle w:val="ListParagraph"/>
        <w:numPr>
          <w:ilvl w:val="0"/>
          <w:numId w:val="2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staffroom-like notices that may seek to inform s</w:t>
      </w:r>
      <w:r w:rsidR="00850DD7" w:rsidRPr="00B002F4">
        <w:rPr>
          <w:rFonts w:asciiTheme="majorHAnsi" w:eastAsia="Times New Roman" w:hAnsiTheme="majorHAnsi" w:cstheme="majorHAnsi"/>
          <w:sz w:val="24"/>
          <w:szCs w:val="24"/>
          <w:lang w:val="en-US" w:eastAsia="en-GB"/>
        </w:rPr>
        <w:t>taff of</w:t>
      </w:r>
      <w:r w:rsidRPr="00B002F4">
        <w:rPr>
          <w:rFonts w:asciiTheme="majorHAnsi" w:eastAsia="Times New Roman" w:hAnsiTheme="majorHAnsi" w:cstheme="majorHAnsi"/>
          <w:sz w:val="24"/>
          <w:szCs w:val="24"/>
          <w:lang w:val="en-US" w:eastAsia="en-GB"/>
        </w:rPr>
        <w:t xml:space="preserve"> logistical amendments, general information, changes to timings</w:t>
      </w:r>
      <w:r w:rsidR="00850DD7" w:rsidRPr="00B002F4">
        <w:rPr>
          <w:rFonts w:asciiTheme="majorHAnsi" w:eastAsia="Times New Roman" w:hAnsiTheme="majorHAnsi" w:cstheme="majorHAnsi"/>
          <w:sz w:val="24"/>
          <w:szCs w:val="24"/>
          <w:lang w:val="en-US" w:eastAsia="en-GB"/>
        </w:rPr>
        <w:t xml:space="preserve"> </w:t>
      </w:r>
      <w:proofErr w:type="spellStart"/>
      <w:r w:rsidR="00850DD7" w:rsidRPr="00B002F4">
        <w:rPr>
          <w:rFonts w:asciiTheme="majorHAnsi" w:eastAsia="Times New Roman" w:hAnsiTheme="majorHAnsi" w:cstheme="majorHAnsi"/>
          <w:sz w:val="24"/>
          <w:szCs w:val="24"/>
          <w:lang w:val="en-US" w:eastAsia="en-GB"/>
        </w:rPr>
        <w:t>etc</w:t>
      </w:r>
      <w:proofErr w:type="spellEnd"/>
    </w:p>
    <w:p w14:paraId="1DD9C0F0" w14:textId="4886AF74" w:rsidR="00850DD7" w:rsidRPr="00B002F4" w:rsidRDefault="00850DD7" w:rsidP="00B002F4">
      <w:pPr>
        <w:pStyle w:val="ListParagraph"/>
        <w:numPr>
          <w:ilvl w:val="0"/>
          <w:numId w:val="28"/>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light-hearted exchanges that seek to raise morale and keep staff feeling upbeat and provide fun and/or enjoyment to the staff team; exchanges that support team development and strengthen the team</w:t>
      </w:r>
    </w:p>
    <w:p w14:paraId="73506A3E" w14:textId="68B20C31" w:rsidR="00850DD7" w:rsidRPr="00B002F4" w:rsidRDefault="00850DD7" w:rsidP="00B002F4">
      <w:pPr>
        <w:pStyle w:val="ListParagraph"/>
        <w:numPr>
          <w:ilvl w:val="0"/>
          <w:numId w:val="28"/>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share general praise and celebrations of school successes and positive outcomes</w:t>
      </w:r>
    </w:p>
    <w:p w14:paraId="3969557B" w14:textId="4614C21A" w:rsidR="00850DD7" w:rsidRPr="00B002F4" w:rsidRDefault="00850DD7" w:rsidP="00B002F4">
      <w:pPr>
        <w:spacing w:after="0" w:line="240" w:lineRule="auto"/>
        <w:rPr>
          <w:rFonts w:asciiTheme="majorHAnsi" w:eastAsia="Times New Roman" w:hAnsiTheme="majorHAnsi" w:cstheme="majorHAnsi"/>
          <w:sz w:val="24"/>
          <w:szCs w:val="24"/>
          <w:lang w:val="en" w:eastAsia="en-GB"/>
        </w:rPr>
      </w:pPr>
    </w:p>
    <w:p w14:paraId="727BD52E" w14:textId="66764272" w:rsidR="00850DD7" w:rsidRPr="00B002F4" w:rsidRDefault="00850DD7"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Staff should not use such chat forums to:</w:t>
      </w:r>
    </w:p>
    <w:p w14:paraId="61DFEE1F" w14:textId="4CAB03BD" w:rsidR="00850DD7" w:rsidRPr="00B002F4" w:rsidRDefault="00850DD7" w:rsidP="00B002F4">
      <w:pPr>
        <w:pStyle w:val="ListParagraph"/>
        <w:numPr>
          <w:ilvl w:val="0"/>
          <w:numId w:val="29"/>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lastRenderedPageBreak/>
        <w:t>discuss individual children, staff, colleagues or specific individuals linked to school or the community</w:t>
      </w:r>
    </w:p>
    <w:p w14:paraId="57BB46B8" w14:textId="5D26BB32" w:rsidR="00850DD7" w:rsidRPr="00B002F4" w:rsidRDefault="00507273" w:rsidP="00B002F4">
      <w:pPr>
        <w:pStyle w:val="ListParagraph"/>
        <w:numPr>
          <w:ilvl w:val="0"/>
          <w:numId w:val="29"/>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discuss</w:t>
      </w:r>
      <w:r w:rsidR="00850DD7" w:rsidRPr="00B002F4">
        <w:rPr>
          <w:rFonts w:asciiTheme="majorHAnsi" w:eastAsia="Times New Roman" w:hAnsiTheme="majorHAnsi" w:cstheme="majorHAnsi"/>
          <w:sz w:val="24"/>
          <w:szCs w:val="24"/>
          <w:lang w:val="en" w:eastAsia="en-GB"/>
        </w:rPr>
        <w:t xml:space="preserve"> specific incidents which occur in school that may be considered emotive, private, confidential or are specific to any stakeholders</w:t>
      </w:r>
    </w:p>
    <w:p w14:paraId="0CBC5181" w14:textId="4BCD01E4" w:rsidR="00850DD7" w:rsidRPr="00B002F4" w:rsidRDefault="00850DD7" w:rsidP="00B002F4">
      <w:pPr>
        <w:pStyle w:val="ListParagraph"/>
        <w:numPr>
          <w:ilvl w:val="0"/>
          <w:numId w:val="29"/>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share defamatory information</w:t>
      </w:r>
    </w:p>
    <w:p w14:paraId="12CE5575" w14:textId="5645423D" w:rsidR="00850DD7" w:rsidRPr="00B002F4" w:rsidRDefault="00850DD7" w:rsidP="00B002F4">
      <w:pPr>
        <w:pStyle w:val="ListParagraph"/>
        <w:numPr>
          <w:ilvl w:val="0"/>
          <w:numId w:val="29"/>
        </w:num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share or promote information that is considered to be racist, sexists, homophobic or demeans or </w:t>
      </w:r>
      <w:proofErr w:type="spellStart"/>
      <w:r w:rsidRPr="00B002F4">
        <w:rPr>
          <w:rFonts w:asciiTheme="majorHAnsi" w:eastAsia="Times New Roman" w:hAnsiTheme="majorHAnsi" w:cstheme="majorHAnsi"/>
          <w:sz w:val="24"/>
          <w:szCs w:val="24"/>
          <w:lang w:val="en-US" w:eastAsia="en-GB"/>
        </w:rPr>
        <w:t>marginalises</w:t>
      </w:r>
      <w:proofErr w:type="spellEnd"/>
      <w:r w:rsidRPr="00B002F4">
        <w:rPr>
          <w:rFonts w:asciiTheme="majorHAnsi" w:eastAsia="Times New Roman" w:hAnsiTheme="majorHAnsi" w:cstheme="majorHAnsi"/>
          <w:sz w:val="24"/>
          <w:szCs w:val="24"/>
          <w:lang w:val="en-US" w:eastAsia="en-GB"/>
        </w:rPr>
        <w:t xml:space="preserve"> any group</w:t>
      </w:r>
    </w:p>
    <w:p w14:paraId="3A0AFC6C" w14:textId="2466689B" w:rsidR="00850DD7" w:rsidRPr="00B002F4" w:rsidRDefault="00850DD7" w:rsidP="00B002F4">
      <w:pPr>
        <w:pStyle w:val="ListParagraph"/>
        <w:numPr>
          <w:ilvl w:val="0"/>
          <w:numId w:val="29"/>
        </w:num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compromises the safety and well-being of staff or pupils</w:t>
      </w:r>
    </w:p>
    <w:p w14:paraId="2BE1D2BA" w14:textId="77777777" w:rsidR="00850DD7" w:rsidRPr="00B002F4" w:rsidRDefault="00850DD7" w:rsidP="00B002F4">
      <w:pPr>
        <w:spacing w:after="0" w:line="240" w:lineRule="auto"/>
        <w:rPr>
          <w:rFonts w:asciiTheme="majorHAnsi" w:eastAsia="Times New Roman" w:hAnsiTheme="majorHAnsi" w:cstheme="majorHAnsi"/>
          <w:sz w:val="24"/>
          <w:szCs w:val="24"/>
          <w:lang w:val="en" w:eastAsia="en-GB"/>
        </w:rPr>
      </w:pPr>
    </w:p>
    <w:p w14:paraId="25673B16" w14:textId="01C80BDD" w:rsidR="00850DD7" w:rsidRPr="00B002F4" w:rsidRDefault="00850DD7"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are reminded that that school-based groups are not mandatory. </w:t>
      </w:r>
    </w:p>
    <w:p w14:paraId="34F3A0A2" w14:textId="52FC55D7" w:rsidR="00642729" w:rsidRPr="00B002F4" w:rsidRDefault="00642729" w:rsidP="00B002F4">
      <w:pPr>
        <w:spacing w:after="0" w:line="240" w:lineRule="auto"/>
        <w:rPr>
          <w:rFonts w:asciiTheme="majorHAnsi" w:eastAsia="Times New Roman" w:hAnsiTheme="majorHAnsi" w:cstheme="majorHAnsi"/>
          <w:sz w:val="24"/>
          <w:szCs w:val="24"/>
          <w:lang w:val="en" w:eastAsia="en-GB"/>
        </w:rPr>
      </w:pPr>
    </w:p>
    <w:p w14:paraId="160DF609" w14:textId="28D9BA2B" w:rsidR="00642729" w:rsidRPr="00B002F4" w:rsidRDefault="00642729" w:rsidP="00B002F4">
      <w:pPr>
        <w:spacing w:after="0" w:line="240" w:lineRule="auto"/>
        <w:rPr>
          <w:rFonts w:asciiTheme="majorHAnsi" w:eastAsia="Times New Roman" w:hAnsiTheme="majorHAnsi" w:cstheme="majorHAnsi"/>
          <w:sz w:val="24"/>
          <w:szCs w:val="24"/>
          <w:lang w:val="en" w:eastAsia="en-GB"/>
        </w:rPr>
      </w:pPr>
    </w:p>
    <w:p w14:paraId="23B0E10C" w14:textId="77777777" w:rsidR="004A02FC" w:rsidRPr="00204468" w:rsidRDefault="00850DD7" w:rsidP="00B002F4">
      <w:pPr>
        <w:pStyle w:val="Heading1"/>
        <w:spacing w:before="0"/>
        <w:rPr>
          <w:rFonts w:eastAsia="Times New Roman" w:cstheme="majorHAnsi"/>
          <w:b/>
          <w:sz w:val="24"/>
          <w:szCs w:val="24"/>
          <w:lang w:val="en" w:eastAsia="en-GB"/>
        </w:rPr>
      </w:pPr>
      <w:bookmarkStart w:id="16" w:name="_Toc222474448"/>
      <w:r w:rsidRPr="00204468">
        <w:rPr>
          <w:rFonts w:eastAsia="Times New Roman" w:cstheme="majorHAnsi"/>
          <w:b/>
          <w:sz w:val="24"/>
          <w:szCs w:val="24"/>
          <w:lang w:val="en" w:eastAsia="en-GB"/>
        </w:rPr>
        <w:t>Communication including e</w:t>
      </w:r>
      <w:r w:rsidR="00883D57" w:rsidRPr="00204468">
        <w:rPr>
          <w:rFonts w:eastAsia="Times New Roman" w:cstheme="majorHAnsi"/>
          <w:b/>
          <w:sz w:val="24"/>
          <w:szCs w:val="24"/>
          <w:lang w:val="en" w:eastAsia="en-GB"/>
        </w:rPr>
        <w:t>mails</w:t>
      </w:r>
      <w:bookmarkEnd w:id="16"/>
    </w:p>
    <w:p w14:paraId="44DAE20B" w14:textId="1F026C55" w:rsidR="004A02FC" w:rsidRDefault="004A02FC"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Email is an effective tool for communications and is used and valued by the school. Work place emails should be used at all times, where possible.</w:t>
      </w:r>
    </w:p>
    <w:p w14:paraId="3B02B45F"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3B36DDFF" w14:textId="71CE82E4" w:rsidR="004A02FC" w:rsidRDefault="004A02FC"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should </w:t>
      </w:r>
      <w:proofErr w:type="spellStart"/>
      <w:r w:rsidRPr="00B002F4">
        <w:rPr>
          <w:rFonts w:asciiTheme="majorHAnsi" w:eastAsia="Times New Roman" w:hAnsiTheme="majorHAnsi" w:cstheme="majorHAnsi"/>
          <w:sz w:val="24"/>
          <w:szCs w:val="24"/>
          <w:lang w:val="en-US" w:eastAsia="en-GB"/>
        </w:rPr>
        <w:t>recognise</w:t>
      </w:r>
      <w:proofErr w:type="spellEnd"/>
      <w:r w:rsidRPr="00B002F4">
        <w:rPr>
          <w:rFonts w:asciiTheme="majorHAnsi" w:eastAsia="Times New Roman" w:hAnsiTheme="majorHAnsi" w:cstheme="majorHAnsi"/>
          <w:sz w:val="24"/>
          <w:szCs w:val="24"/>
          <w:lang w:val="en-US" w:eastAsia="en-GB"/>
        </w:rPr>
        <w:t xml:space="preserve"> that there is no expectation, from the school and its employees, that work-related emails will be addressed, acknowledged or answered outside of normal working hours or on a weekend. Staff must consider the focus and purpose of the email and make a professional decision regarding what constitutes a timely response</w:t>
      </w:r>
      <w:r w:rsidR="00507273" w:rsidRPr="00B002F4">
        <w:rPr>
          <w:rFonts w:asciiTheme="majorHAnsi" w:eastAsia="Times New Roman" w:hAnsiTheme="majorHAnsi" w:cstheme="majorHAnsi"/>
          <w:sz w:val="24"/>
          <w:szCs w:val="24"/>
          <w:lang w:val="en-US" w:eastAsia="en-GB"/>
        </w:rPr>
        <w:t xml:space="preserve"> within normal working hours. There may be some exceptions to this should a child’s well-being and welfare be compromised and the school is seeking emergency support, advice and correspondence during extra-ordinary situations and times; </w:t>
      </w:r>
      <w:proofErr w:type="gramStart"/>
      <w:r w:rsidR="00507273" w:rsidRPr="00B002F4">
        <w:rPr>
          <w:rFonts w:asciiTheme="majorHAnsi" w:eastAsia="Times New Roman" w:hAnsiTheme="majorHAnsi" w:cstheme="majorHAnsi"/>
          <w:sz w:val="24"/>
          <w:szCs w:val="24"/>
          <w:lang w:val="en-US" w:eastAsia="en-GB"/>
        </w:rPr>
        <w:t>these situation</w:t>
      </w:r>
      <w:proofErr w:type="gramEnd"/>
      <w:r w:rsidR="00507273" w:rsidRPr="00B002F4">
        <w:rPr>
          <w:rFonts w:asciiTheme="majorHAnsi" w:eastAsia="Times New Roman" w:hAnsiTheme="majorHAnsi" w:cstheme="majorHAnsi"/>
          <w:sz w:val="24"/>
          <w:szCs w:val="24"/>
          <w:lang w:val="en-US" w:eastAsia="en-GB"/>
        </w:rPr>
        <w:t xml:space="preserve"> will be limited and managed by the SLT.</w:t>
      </w:r>
    </w:p>
    <w:p w14:paraId="1A8051A0"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590A5D9F" w14:textId="7F570FD6" w:rsidR="004B0334" w:rsidRPr="00B002F4" w:rsidRDefault="004B0334"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Email should be written, and responded to, in a courteous and professional manner at all times. </w:t>
      </w:r>
    </w:p>
    <w:p w14:paraId="0556B674" w14:textId="2C1558A0" w:rsidR="004B0334" w:rsidRPr="00B002F4" w:rsidRDefault="004B0334"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Staff may choose to send or reply to emails outside of usual working hours should they so choose – this is a matter of personal, professional choice and not a school expectation.</w:t>
      </w:r>
    </w:p>
    <w:p w14:paraId="7900503D" w14:textId="77777777" w:rsidR="00204468" w:rsidRDefault="00204468" w:rsidP="00B002F4">
      <w:pPr>
        <w:pStyle w:val="Heading1"/>
        <w:spacing w:before="0"/>
        <w:rPr>
          <w:rFonts w:eastAsia="Times New Roman" w:cstheme="majorHAnsi"/>
          <w:sz w:val="24"/>
          <w:szCs w:val="24"/>
          <w:lang w:val="en" w:eastAsia="en-GB"/>
        </w:rPr>
      </w:pPr>
    </w:p>
    <w:p w14:paraId="39CB8B21" w14:textId="66F5A679" w:rsidR="0039095A" w:rsidRPr="00204468" w:rsidRDefault="00B033E9" w:rsidP="00B002F4">
      <w:pPr>
        <w:pStyle w:val="Heading1"/>
        <w:spacing w:before="0"/>
        <w:rPr>
          <w:rFonts w:eastAsia="Times New Roman" w:cstheme="majorHAnsi"/>
          <w:b/>
          <w:sz w:val="24"/>
          <w:szCs w:val="24"/>
          <w:lang w:val="en" w:eastAsia="en-GB"/>
        </w:rPr>
      </w:pPr>
      <w:bookmarkStart w:id="17" w:name="_Toc222474449"/>
      <w:r w:rsidRPr="00204468">
        <w:rPr>
          <w:rFonts w:eastAsia="Times New Roman" w:cstheme="majorHAnsi"/>
          <w:b/>
          <w:sz w:val="24"/>
          <w:szCs w:val="24"/>
          <w:lang w:val="en" w:eastAsia="en-GB"/>
        </w:rPr>
        <w:t>AI use</w:t>
      </w:r>
      <w:bookmarkEnd w:id="17"/>
    </w:p>
    <w:p w14:paraId="24BD7346" w14:textId="0E3C7EB2" w:rsidR="00B033E9" w:rsidRPr="00B002F4" w:rsidRDefault="00B033E9" w:rsidP="00B002F4">
      <w:pPr>
        <w:spacing w:after="0"/>
        <w:rPr>
          <w:rFonts w:asciiTheme="majorHAnsi" w:hAnsiTheme="majorHAnsi" w:cstheme="majorHAnsi"/>
          <w:sz w:val="24"/>
          <w:szCs w:val="24"/>
          <w:lang w:val="en" w:eastAsia="en-GB"/>
        </w:rPr>
      </w:pPr>
      <w:r w:rsidRPr="00B002F4">
        <w:rPr>
          <w:rFonts w:asciiTheme="majorHAnsi" w:hAnsiTheme="majorHAnsi" w:cstheme="majorHAnsi"/>
          <w:sz w:val="24"/>
          <w:szCs w:val="24"/>
          <w:lang w:val="en" w:eastAsia="en-GB"/>
        </w:rPr>
        <w:t xml:space="preserve">(See AI Policy – in line with the </w:t>
      </w:r>
      <w:hyperlink r:id="rId15" w:history="1">
        <w:r w:rsidRPr="00B002F4">
          <w:rPr>
            <w:rStyle w:val="Hyperlink"/>
            <w:rFonts w:asciiTheme="majorHAnsi" w:hAnsiTheme="majorHAnsi" w:cstheme="majorHAnsi"/>
            <w:sz w:val="24"/>
            <w:szCs w:val="24"/>
            <w:lang w:val="en" w:eastAsia="en-GB"/>
          </w:rPr>
          <w:t>latest DFE guidance</w:t>
        </w:r>
      </w:hyperlink>
      <w:r w:rsidRPr="00B002F4">
        <w:rPr>
          <w:rFonts w:asciiTheme="majorHAnsi" w:hAnsiTheme="majorHAnsi" w:cstheme="majorHAnsi"/>
          <w:sz w:val="24"/>
          <w:szCs w:val="24"/>
          <w:lang w:val="en" w:eastAsia="en-GB"/>
        </w:rPr>
        <w:t>)</w:t>
      </w:r>
    </w:p>
    <w:p w14:paraId="2465ACA5" w14:textId="77777777" w:rsidR="00204468" w:rsidRDefault="00204468" w:rsidP="00B002F4">
      <w:pPr>
        <w:spacing w:after="0"/>
        <w:rPr>
          <w:rFonts w:asciiTheme="majorHAnsi" w:hAnsiTheme="majorHAnsi" w:cstheme="majorHAnsi"/>
          <w:sz w:val="24"/>
          <w:szCs w:val="24"/>
          <w:lang w:val="en" w:eastAsia="en-GB"/>
        </w:rPr>
      </w:pPr>
    </w:p>
    <w:p w14:paraId="41D518F4" w14:textId="1C131DA9" w:rsidR="00B033E9" w:rsidRPr="00B002F4" w:rsidRDefault="00B002F4" w:rsidP="58BB5F57">
      <w:pPr>
        <w:spacing w:after="0"/>
        <w:rPr>
          <w:rFonts w:asciiTheme="majorHAnsi" w:hAnsiTheme="majorHAnsi" w:cstheme="majorBidi"/>
          <w:sz w:val="24"/>
          <w:szCs w:val="24"/>
          <w:lang w:val="en-US" w:eastAsia="en-GB"/>
        </w:rPr>
      </w:pPr>
      <w:r w:rsidRPr="58BB5F57">
        <w:rPr>
          <w:rFonts w:asciiTheme="majorHAnsi" w:hAnsiTheme="majorHAnsi" w:cstheme="majorBidi"/>
          <w:sz w:val="24"/>
          <w:szCs w:val="24"/>
          <w:lang w:val="en-US" w:eastAsia="en-GB"/>
        </w:rPr>
        <w:t xml:space="preserve">Staff may use AI tools to support planning, lesson development and day to day communication, provided these tools are used responsibly and safely.  When using AI, staff must ensure that no personal sensitive, or identifiable information about pupils, families, or colleagues is entered into any system.  AI generated content should always be checked for accuracy, appropriateness, and alignment with the </w:t>
      </w:r>
      <w:proofErr w:type="gramStart"/>
      <w:r w:rsidRPr="58BB5F57">
        <w:rPr>
          <w:rFonts w:asciiTheme="majorHAnsi" w:hAnsiTheme="majorHAnsi" w:cstheme="majorBidi"/>
          <w:sz w:val="24"/>
          <w:szCs w:val="24"/>
          <w:lang w:val="en-US" w:eastAsia="en-GB"/>
        </w:rPr>
        <w:t>schools</w:t>
      </w:r>
      <w:proofErr w:type="gramEnd"/>
      <w:r w:rsidRPr="58BB5F57">
        <w:rPr>
          <w:rFonts w:asciiTheme="majorHAnsi" w:hAnsiTheme="majorHAnsi" w:cstheme="majorBidi"/>
          <w:sz w:val="24"/>
          <w:szCs w:val="24"/>
          <w:lang w:val="en-US" w:eastAsia="en-GB"/>
        </w:rPr>
        <w:t xml:space="preserve"> values and curriculum.  Staff remain fully accountable for all materials produced with AI support and must use these tools in a way that upholds professional standards and safeguards the school community.</w:t>
      </w:r>
    </w:p>
    <w:p w14:paraId="00C9FBFC" w14:textId="77777777" w:rsidR="00204468" w:rsidRDefault="00204468" w:rsidP="00B002F4">
      <w:pPr>
        <w:pStyle w:val="Heading1"/>
        <w:spacing w:before="0"/>
        <w:rPr>
          <w:rFonts w:eastAsia="Times New Roman" w:cstheme="majorHAnsi"/>
          <w:sz w:val="24"/>
          <w:szCs w:val="24"/>
          <w:lang w:val="en" w:eastAsia="en-GB"/>
        </w:rPr>
      </w:pPr>
    </w:p>
    <w:p w14:paraId="79924F43" w14:textId="6B9CFE05" w:rsidR="00172F45" w:rsidRPr="00204468" w:rsidRDefault="0039095A" w:rsidP="00B002F4">
      <w:pPr>
        <w:pStyle w:val="Heading1"/>
        <w:spacing w:before="0"/>
        <w:rPr>
          <w:rFonts w:eastAsia="Times New Roman" w:cstheme="majorHAnsi"/>
          <w:b/>
          <w:sz w:val="24"/>
          <w:szCs w:val="24"/>
          <w:lang w:val="en" w:eastAsia="en-GB"/>
        </w:rPr>
      </w:pPr>
      <w:bookmarkStart w:id="18" w:name="_Toc222474450"/>
      <w:r w:rsidRPr="00204468">
        <w:rPr>
          <w:rFonts w:eastAsia="Times New Roman" w:cstheme="majorHAnsi"/>
          <w:b/>
          <w:sz w:val="24"/>
          <w:szCs w:val="24"/>
          <w:lang w:val="en" w:eastAsia="en-GB"/>
        </w:rPr>
        <w:t>Confidentiality</w:t>
      </w:r>
      <w:bookmarkEnd w:id="18"/>
      <w:r w:rsidR="00172F45" w:rsidRPr="00204468">
        <w:rPr>
          <w:rFonts w:eastAsia="Times New Roman" w:cstheme="majorHAnsi"/>
          <w:b/>
          <w:sz w:val="24"/>
          <w:szCs w:val="24"/>
          <w:lang w:val="en" w:eastAsia="en-GB"/>
        </w:rPr>
        <w:t xml:space="preserve"> </w:t>
      </w:r>
    </w:p>
    <w:p w14:paraId="14BC979E" w14:textId="5FD490E4" w:rsidR="00B002F4" w:rsidRDefault="00B002F4"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(See Confidentiality Policy)</w:t>
      </w:r>
    </w:p>
    <w:p w14:paraId="78C76A52" w14:textId="77777777" w:rsidR="00204468" w:rsidRPr="00B002F4" w:rsidRDefault="00204468" w:rsidP="00B002F4">
      <w:pPr>
        <w:spacing w:after="0" w:line="240" w:lineRule="auto"/>
        <w:rPr>
          <w:rFonts w:asciiTheme="majorHAnsi" w:eastAsia="Times New Roman" w:hAnsiTheme="majorHAnsi" w:cstheme="majorHAnsi"/>
          <w:sz w:val="24"/>
          <w:szCs w:val="24"/>
          <w:lang w:val="en" w:eastAsia="en-GB"/>
        </w:rPr>
      </w:pPr>
    </w:p>
    <w:p w14:paraId="43F83C71" w14:textId="1546BBE2" w:rsidR="00172F45"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Where staff have access to confidential information about colleagues, pupils or their parents or </w:t>
      </w:r>
      <w:proofErr w:type="spellStart"/>
      <w:r w:rsidRPr="00B002F4">
        <w:rPr>
          <w:rFonts w:asciiTheme="majorHAnsi" w:eastAsia="Times New Roman" w:hAnsiTheme="majorHAnsi" w:cstheme="majorHAnsi"/>
          <w:sz w:val="24"/>
          <w:szCs w:val="24"/>
          <w:lang w:val="en-US" w:eastAsia="en-GB"/>
        </w:rPr>
        <w:t>carers</w:t>
      </w:r>
      <w:proofErr w:type="spellEnd"/>
      <w:r w:rsidRPr="00B002F4">
        <w:rPr>
          <w:rFonts w:asciiTheme="majorHAnsi" w:eastAsia="Times New Roman" w:hAnsiTheme="majorHAnsi" w:cstheme="majorHAnsi"/>
          <w:sz w:val="24"/>
          <w:szCs w:val="24"/>
          <w:lang w:val="en-US" w:eastAsia="en-GB"/>
        </w:rPr>
        <w:t>, staff must not reveal such information except to those colleagues who have a professional role in r</w:t>
      </w:r>
      <w:r w:rsidR="00172F45" w:rsidRPr="00B002F4">
        <w:rPr>
          <w:rFonts w:asciiTheme="majorHAnsi" w:eastAsia="Times New Roman" w:hAnsiTheme="majorHAnsi" w:cstheme="majorHAnsi"/>
          <w:sz w:val="24"/>
          <w:szCs w:val="24"/>
          <w:lang w:val="en-US" w:eastAsia="en-GB"/>
        </w:rPr>
        <w:t xml:space="preserve">elation to the individual.  </w:t>
      </w:r>
    </w:p>
    <w:p w14:paraId="55A29CC0"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2BC9315E" w14:textId="5A644ECF" w:rsidR="00172F45"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All staff are likely at some point to witness actions which need to be confidential. For example, where a pupil is </w:t>
      </w:r>
      <w:r w:rsidR="00883D57" w:rsidRPr="00B002F4">
        <w:rPr>
          <w:rFonts w:asciiTheme="majorHAnsi" w:eastAsia="Times New Roman" w:hAnsiTheme="majorHAnsi" w:cstheme="majorHAnsi"/>
          <w:sz w:val="24"/>
          <w:szCs w:val="24"/>
          <w:lang w:val="en-US" w:eastAsia="en-GB"/>
        </w:rPr>
        <w:t>mis-treated</w:t>
      </w:r>
      <w:r w:rsidRPr="00B002F4">
        <w:rPr>
          <w:rFonts w:asciiTheme="majorHAnsi" w:eastAsia="Times New Roman" w:hAnsiTheme="majorHAnsi" w:cstheme="majorHAnsi"/>
          <w:sz w:val="24"/>
          <w:szCs w:val="24"/>
          <w:lang w:val="en-US" w:eastAsia="en-GB"/>
        </w:rPr>
        <w:t xml:space="preserve"> by a</w:t>
      </w:r>
      <w:r w:rsidR="00883D57" w:rsidRPr="00B002F4">
        <w:rPr>
          <w:rFonts w:asciiTheme="majorHAnsi" w:eastAsia="Times New Roman" w:hAnsiTheme="majorHAnsi" w:cstheme="majorHAnsi"/>
          <w:sz w:val="24"/>
          <w:szCs w:val="24"/>
          <w:lang w:val="en-US" w:eastAsia="en-GB"/>
        </w:rPr>
        <w:t xml:space="preserve">nother pupil, </w:t>
      </w:r>
      <w:r w:rsidRPr="00B002F4">
        <w:rPr>
          <w:rFonts w:asciiTheme="majorHAnsi" w:eastAsia="Times New Roman" w:hAnsiTheme="majorHAnsi" w:cstheme="majorHAnsi"/>
          <w:sz w:val="24"/>
          <w:szCs w:val="24"/>
          <w:lang w:val="en-US" w:eastAsia="en-GB"/>
        </w:rPr>
        <w:t xml:space="preserve">this needs to be reported and dealt with in accordance with the appropriate </w:t>
      </w:r>
      <w:proofErr w:type="gramStart"/>
      <w:r w:rsidRPr="00B002F4">
        <w:rPr>
          <w:rFonts w:asciiTheme="majorHAnsi" w:eastAsia="Times New Roman" w:hAnsiTheme="majorHAnsi" w:cstheme="majorHAnsi"/>
          <w:sz w:val="24"/>
          <w:szCs w:val="24"/>
          <w:lang w:val="en-US" w:eastAsia="en-GB"/>
        </w:rPr>
        <w:t>schools</w:t>
      </w:r>
      <w:proofErr w:type="gramEnd"/>
      <w:r w:rsidRPr="00B002F4">
        <w:rPr>
          <w:rFonts w:asciiTheme="majorHAnsi" w:eastAsia="Times New Roman" w:hAnsiTheme="majorHAnsi" w:cstheme="majorHAnsi"/>
          <w:sz w:val="24"/>
          <w:szCs w:val="24"/>
          <w:lang w:val="en-US" w:eastAsia="en-GB"/>
        </w:rPr>
        <w:t xml:space="preserve"> procedure. It must not be discussed outside of the school, including with the pupil’s </w:t>
      </w:r>
      <w:r w:rsidRPr="00B002F4">
        <w:rPr>
          <w:rFonts w:asciiTheme="majorHAnsi" w:eastAsia="Times New Roman" w:hAnsiTheme="majorHAnsi" w:cstheme="majorHAnsi"/>
          <w:sz w:val="24"/>
          <w:szCs w:val="24"/>
          <w:lang w:val="en-US" w:eastAsia="en-GB"/>
        </w:rPr>
        <w:lastRenderedPageBreak/>
        <w:t xml:space="preserve">parent or </w:t>
      </w:r>
      <w:proofErr w:type="spellStart"/>
      <w:r w:rsidRPr="00B002F4">
        <w:rPr>
          <w:rFonts w:asciiTheme="majorHAnsi" w:eastAsia="Times New Roman" w:hAnsiTheme="majorHAnsi" w:cstheme="majorHAnsi"/>
          <w:sz w:val="24"/>
          <w:szCs w:val="24"/>
          <w:lang w:val="en-US" w:eastAsia="en-GB"/>
        </w:rPr>
        <w:t>carer</w:t>
      </w:r>
      <w:proofErr w:type="spellEnd"/>
      <w:r w:rsidRPr="00B002F4">
        <w:rPr>
          <w:rFonts w:asciiTheme="majorHAnsi" w:eastAsia="Times New Roman" w:hAnsiTheme="majorHAnsi" w:cstheme="majorHAnsi"/>
          <w:sz w:val="24"/>
          <w:szCs w:val="24"/>
          <w:lang w:val="en-US" w:eastAsia="en-GB"/>
        </w:rPr>
        <w:t>, nor with colleagues in the school except with a senior member of staff with the appropriate role and authorit</w:t>
      </w:r>
      <w:r w:rsidR="00172F45" w:rsidRPr="00B002F4">
        <w:rPr>
          <w:rFonts w:asciiTheme="majorHAnsi" w:eastAsia="Times New Roman" w:hAnsiTheme="majorHAnsi" w:cstheme="majorHAnsi"/>
          <w:sz w:val="24"/>
          <w:szCs w:val="24"/>
          <w:lang w:val="en-US" w:eastAsia="en-GB"/>
        </w:rPr>
        <w:t xml:space="preserve">y to deal with the matter.  </w:t>
      </w:r>
    </w:p>
    <w:p w14:paraId="55304BF7"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50A536AC" w14:textId="6E61FDAF" w:rsidR="0039095A" w:rsidRPr="00B002F4" w:rsidRDefault="00172F45"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Staff</w:t>
      </w:r>
      <w:r w:rsidR="0039095A" w:rsidRPr="00B002F4">
        <w:rPr>
          <w:rFonts w:asciiTheme="majorHAnsi" w:eastAsia="Times New Roman" w:hAnsiTheme="majorHAnsi" w:cstheme="majorHAnsi"/>
          <w:sz w:val="24"/>
          <w:szCs w:val="24"/>
          <w:lang w:val="en-US" w:eastAsia="en-GB"/>
        </w:rPr>
        <w:t xml:space="preserve"> have an obligation to share with the Headteacher or school’s Designated Senior </w:t>
      </w:r>
      <w:r w:rsidR="00B002F4" w:rsidRPr="00B002F4">
        <w:rPr>
          <w:rFonts w:asciiTheme="majorHAnsi" w:eastAsia="Times New Roman" w:hAnsiTheme="majorHAnsi" w:cstheme="majorHAnsi"/>
          <w:sz w:val="24"/>
          <w:szCs w:val="24"/>
          <w:lang w:val="en-US" w:eastAsia="en-GB"/>
        </w:rPr>
        <w:t>Leader</w:t>
      </w:r>
      <w:r w:rsidR="0039095A" w:rsidRPr="00B002F4">
        <w:rPr>
          <w:rFonts w:asciiTheme="majorHAnsi" w:eastAsia="Times New Roman" w:hAnsiTheme="majorHAnsi" w:cstheme="majorHAnsi"/>
          <w:sz w:val="24"/>
          <w:szCs w:val="24"/>
          <w:lang w:val="en-US" w:eastAsia="en-GB"/>
        </w:rPr>
        <w:t xml:space="preserve"> any information which gives rise to concern about the safety or welfare of a pupil/student. Staff must never promise a pupil/student that they will not act on information that they are told by the pupil.  </w:t>
      </w:r>
    </w:p>
    <w:p w14:paraId="12776D11" w14:textId="2826C6FF" w:rsidR="00172F45" w:rsidRPr="00B002F4" w:rsidRDefault="00172F45" w:rsidP="00B002F4">
      <w:pPr>
        <w:spacing w:after="0" w:line="240" w:lineRule="auto"/>
        <w:rPr>
          <w:rFonts w:asciiTheme="majorHAnsi" w:eastAsia="Times New Roman" w:hAnsiTheme="majorHAnsi" w:cstheme="majorHAnsi"/>
          <w:sz w:val="24"/>
          <w:szCs w:val="24"/>
          <w:lang w:val="en" w:eastAsia="en-GB"/>
        </w:rPr>
      </w:pPr>
    </w:p>
    <w:p w14:paraId="33383C23" w14:textId="32D6E496" w:rsidR="0039095A" w:rsidRPr="00204468" w:rsidRDefault="00172F45" w:rsidP="00B002F4">
      <w:pPr>
        <w:pStyle w:val="Heading1"/>
        <w:spacing w:before="0"/>
        <w:rPr>
          <w:rFonts w:eastAsia="Times New Roman" w:cstheme="majorHAnsi"/>
          <w:b/>
          <w:sz w:val="24"/>
          <w:szCs w:val="24"/>
          <w:lang w:val="en" w:eastAsia="en-GB"/>
        </w:rPr>
      </w:pPr>
      <w:bookmarkStart w:id="19" w:name="_Toc222474451"/>
      <w:r w:rsidRPr="00204468">
        <w:rPr>
          <w:rFonts w:eastAsia="Times New Roman" w:cstheme="majorHAnsi"/>
          <w:b/>
          <w:sz w:val="24"/>
          <w:szCs w:val="24"/>
          <w:lang w:val="en" w:eastAsia="en-GB"/>
        </w:rPr>
        <w:t>Staff Dress Policy</w:t>
      </w:r>
      <w:bookmarkEnd w:id="19"/>
      <w:r w:rsidRPr="00204468">
        <w:rPr>
          <w:rFonts w:eastAsia="Times New Roman" w:cstheme="majorHAnsi"/>
          <w:b/>
          <w:sz w:val="24"/>
          <w:szCs w:val="24"/>
          <w:lang w:val="en" w:eastAsia="en-GB"/>
        </w:rPr>
        <w:t xml:space="preserve"> </w:t>
      </w:r>
    </w:p>
    <w:p w14:paraId="0F67E276" w14:textId="244AD0BE" w:rsidR="0039095A"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The </w:t>
      </w:r>
      <w:r w:rsidR="004B0334" w:rsidRPr="00B002F4">
        <w:rPr>
          <w:rFonts w:asciiTheme="majorHAnsi" w:eastAsia="Times New Roman" w:hAnsiTheme="majorHAnsi" w:cstheme="majorHAnsi"/>
          <w:sz w:val="24"/>
          <w:szCs w:val="24"/>
          <w:lang w:val="en-US" w:eastAsia="en-GB"/>
        </w:rPr>
        <w:t>school</w:t>
      </w:r>
      <w:r w:rsidRPr="00B002F4">
        <w:rPr>
          <w:rFonts w:asciiTheme="majorHAnsi" w:eastAsia="Times New Roman" w:hAnsiTheme="majorHAnsi" w:cstheme="majorHAnsi"/>
          <w:sz w:val="24"/>
          <w:szCs w:val="24"/>
          <w:lang w:val="en-US" w:eastAsia="en-GB"/>
        </w:rPr>
        <w:t xml:space="preserve"> takes the view that all staff at the school should be dressed appropriately f</w:t>
      </w:r>
      <w:r w:rsidR="004B0334" w:rsidRPr="00B002F4">
        <w:rPr>
          <w:rFonts w:asciiTheme="majorHAnsi" w:eastAsia="Times New Roman" w:hAnsiTheme="majorHAnsi" w:cstheme="majorHAnsi"/>
          <w:sz w:val="24"/>
          <w:szCs w:val="24"/>
          <w:lang w:val="en-US" w:eastAsia="en-GB"/>
        </w:rPr>
        <w:t>or their particular role. The school</w:t>
      </w:r>
      <w:r w:rsidRPr="00B002F4">
        <w:rPr>
          <w:rFonts w:asciiTheme="majorHAnsi" w:eastAsia="Times New Roman" w:hAnsiTheme="majorHAnsi" w:cstheme="majorHAnsi"/>
          <w:sz w:val="24"/>
          <w:szCs w:val="24"/>
          <w:lang w:val="en-US" w:eastAsia="en-GB"/>
        </w:rPr>
        <w:t xml:space="preserve"> is also mindful of the need to avoid direct or indirect discrimination against any employee on the grounds of their sex, race, disability, sexual orientation, religion or belief, or age.  The </w:t>
      </w:r>
      <w:r w:rsidR="004B0334" w:rsidRPr="00B002F4">
        <w:rPr>
          <w:rFonts w:asciiTheme="majorHAnsi" w:eastAsia="Times New Roman" w:hAnsiTheme="majorHAnsi" w:cstheme="majorHAnsi"/>
          <w:sz w:val="24"/>
          <w:szCs w:val="24"/>
          <w:lang w:val="en-US" w:eastAsia="en-GB"/>
        </w:rPr>
        <w:t>school</w:t>
      </w:r>
      <w:r w:rsidRPr="00B002F4">
        <w:rPr>
          <w:rFonts w:asciiTheme="majorHAnsi" w:eastAsia="Times New Roman" w:hAnsiTheme="majorHAnsi" w:cstheme="majorHAnsi"/>
          <w:sz w:val="24"/>
          <w:szCs w:val="24"/>
          <w:lang w:val="en-US" w:eastAsia="en-GB"/>
        </w:rPr>
        <w:t xml:space="preserve"> is aware of its responsibility to consider possible health and safety issues in determining an acceptable dress code</w:t>
      </w:r>
      <w:r w:rsidR="004B0334" w:rsidRPr="00B002F4">
        <w:rPr>
          <w:rFonts w:asciiTheme="majorHAnsi" w:eastAsia="Times New Roman" w:hAnsiTheme="majorHAnsi" w:cstheme="majorHAnsi"/>
          <w:sz w:val="24"/>
          <w:szCs w:val="24"/>
          <w:lang w:val="en-US" w:eastAsia="en-GB"/>
        </w:rPr>
        <w:t xml:space="preserve"> and is</w:t>
      </w:r>
      <w:r w:rsidRPr="00B002F4">
        <w:rPr>
          <w:rFonts w:asciiTheme="majorHAnsi" w:eastAsia="Times New Roman" w:hAnsiTheme="majorHAnsi" w:cstheme="majorHAnsi"/>
          <w:sz w:val="24"/>
          <w:szCs w:val="24"/>
          <w:lang w:val="en-US" w:eastAsia="en-GB"/>
        </w:rPr>
        <w:t xml:space="preserve"> also aware that dress is a sensitive issue</w:t>
      </w:r>
      <w:r w:rsidR="004B0334" w:rsidRPr="00B002F4">
        <w:rPr>
          <w:rFonts w:asciiTheme="majorHAnsi" w:eastAsia="Times New Roman" w:hAnsiTheme="majorHAnsi" w:cstheme="majorHAnsi"/>
          <w:sz w:val="24"/>
          <w:szCs w:val="24"/>
          <w:lang w:val="en-US" w:eastAsia="en-GB"/>
        </w:rPr>
        <w:t xml:space="preserve"> with very personal connotations</w:t>
      </w:r>
      <w:r w:rsidRPr="00B002F4">
        <w:rPr>
          <w:rFonts w:asciiTheme="majorHAnsi" w:eastAsia="Times New Roman" w:hAnsiTheme="majorHAnsi" w:cstheme="majorHAnsi"/>
          <w:sz w:val="24"/>
          <w:szCs w:val="24"/>
          <w:lang w:val="en-US" w:eastAsia="en-GB"/>
        </w:rPr>
        <w:t xml:space="preserve"> and has agreed the following policy after consultation with all groups of staff in the school. Any future review of the policy will also be preceded by further consultation. </w:t>
      </w:r>
    </w:p>
    <w:p w14:paraId="1F6770E2" w14:textId="77777777" w:rsidR="0039095A" w:rsidRPr="00B002F4" w:rsidRDefault="0039095A"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 xml:space="preserve"> </w:t>
      </w:r>
    </w:p>
    <w:p w14:paraId="6FD19D3A" w14:textId="77777777" w:rsidR="00172F45" w:rsidRPr="00204468" w:rsidRDefault="0039095A" w:rsidP="00B002F4">
      <w:pPr>
        <w:pStyle w:val="Heading2"/>
        <w:spacing w:before="0"/>
        <w:rPr>
          <w:rFonts w:eastAsia="Times New Roman" w:cstheme="majorHAnsi"/>
          <w:b/>
          <w:sz w:val="24"/>
          <w:szCs w:val="24"/>
          <w:lang w:val="en" w:eastAsia="en-GB"/>
        </w:rPr>
      </w:pPr>
      <w:bookmarkStart w:id="20" w:name="_Toc222474452"/>
      <w:r w:rsidRPr="00204468">
        <w:rPr>
          <w:rFonts w:eastAsia="Times New Roman" w:cstheme="majorHAnsi"/>
          <w:b/>
          <w:sz w:val="24"/>
          <w:szCs w:val="24"/>
          <w:lang w:val="en" w:eastAsia="en-GB"/>
        </w:rPr>
        <w:t>Standard of Dress</w:t>
      </w:r>
      <w:bookmarkEnd w:id="20"/>
      <w:r w:rsidRPr="00204468">
        <w:rPr>
          <w:rFonts w:eastAsia="Times New Roman" w:cstheme="majorHAnsi"/>
          <w:b/>
          <w:sz w:val="24"/>
          <w:szCs w:val="24"/>
          <w:lang w:val="en" w:eastAsia="en-GB"/>
        </w:rPr>
        <w:t xml:space="preserve"> </w:t>
      </w:r>
    </w:p>
    <w:p w14:paraId="09C9F16D" w14:textId="31B5DFC5" w:rsidR="004E2ECA"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In general</w:t>
      </w:r>
      <w:r w:rsidR="004B0334" w:rsidRPr="00B002F4">
        <w:rPr>
          <w:rFonts w:asciiTheme="majorHAnsi" w:eastAsia="Times New Roman" w:hAnsiTheme="majorHAnsi" w:cstheme="majorHAnsi"/>
          <w:sz w:val="24"/>
          <w:szCs w:val="24"/>
          <w:lang w:val="en-US" w:eastAsia="en-GB"/>
        </w:rPr>
        <w:t>,</w:t>
      </w:r>
      <w:r w:rsidRPr="00B002F4">
        <w:rPr>
          <w:rFonts w:asciiTheme="majorHAnsi" w:eastAsia="Times New Roman" w:hAnsiTheme="majorHAnsi" w:cstheme="majorHAnsi"/>
          <w:sz w:val="24"/>
          <w:szCs w:val="24"/>
          <w:lang w:val="en-US" w:eastAsia="en-GB"/>
        </w:rPr>
        <w:t xml:space="preserve"> the dress of all teaching and support staff must be tidy and smart, reflecting the business-like ethos that the </w:t>
      </w:r>
      <w:r w:rsidR="004B0334" w:rsidRPr="00B002F4">
        <w:rPr>
          <w:rFonts w:asciiTheme="majorHAnsi" w:eastAsia="Times New Roman" w:hAnsiTheme="majorHAnsi" w:cstheme="majorHAnsi"/>
          <w:sz w:val="24"/>
          <w:szCs w:val="24"/>
          <w:lang w:val="en-US" w:eastAsia="en-GB"/>
        </w:rPr>
        <w:t>school</w:t>
      </w:r>
      <w:r w:rsidRPr="00B002F4">
        <w:rPr>
          <w:rFonts w:asciiTheme="majorHAnsi" w:eastAsia="Times New Roman" w:hAnsiTheme="majorHAnsi" w:cstheme="majorHAnsi"/>
          <w:sz w:val="24"/>
          <w:szCs w:val="24"/>
          <w:lang w:val="en-US" w:eastAsia="en-GB"/>
        </w:rPr>
        <w:t xml:space="preserve"> wish to foster and maintain in staff and pupils. </w:t>
      </w:r>
      <w:r w:rsidR="004E2ECA" w:rsidRPr="00B002F4">
        <w:rPr>
          <w:rFonts w:asciiTheme="majorHAnsi" w:eastAsia="Times New Roman" w:hAnsiTheme="majorHAnsi" w:cstheme="majorHAnsi"/>
          <w:sz w:val="24"/>
          <w:szCs w:val="24"/>
          <w:lang w:val="en-US" w:eastAsia="en-GB"/>
        </w:rPr>
        <w:t xml:space="preserve">In teaching, and areas visited by pupils and visitors, </w:t>
      </w:r>
      <w:r w:rsidR="004E2ECA">
        <w:rPr>
          <w:rFonts w:asciiTheme="majorHAnsi" w:eastAsia="Times New Roman" w:hAnsiTheme="majorHAnsi" w:cstheme="majorHAnsi"/>
          <w:sz w:val="24"/>
          <w:szCs w:val="24"/>
          <w:lang w:val="en-US" w:eastAsia="en-GB"/>
        </w:rPr>
        <w:t>all st</w:t>
      </w:r>
      <w:r w:rsidR="004E2ECA" w:rsidRPr="00B002F4">
        <w:rPr>
          <w:rFonts w:asciiTheme="majorHAnsi" w:eastAsia="Times New Roman" w:hAnsiTheme="majorHAnsi" w:cstheme="majorHAnsi"/>
          <w:sz w:val="24"/>
          <w:szCs w:val="24"/>
          <w:lang w:val="en-US" w:eastAsia="en-GB"/>
        </w:rPr>
        <w:t>aff will be expected to wear appropriate professional dress.</w:t>
      </w:r>
    </w:p>
    <w:p w14:paraId="5B24F4C9" w14:textId="77777777" w:rsidR="004E2ECA" w:rsidRDefault="004E2ECA" w:rsidP="00B002F4">
      <w:pPr>
        <w:spacing w:after="0" w:line="240" w:lineRule="auto"/>
        <w:rPr>
          <w:rFonts w:asciiTheme="majorHAnsi" w:eastAsia="Times New Roman" w:hAnsiTheme="majorHAnsi" w:cstheme="majorHAnsi"/>
          <w:sz w:val="24"/>
          <w:szCs w:val="24"/>
          <w:lang w:val="en-US" w:eastAsia="en-GB"/>
        </w:rPr>
      </w:pPr>
    </w:p>
    <w:p w14:paraId="0D939D2D" w14:textId="6300885E" w:rsidR="004E2ECA" w:rsidRDefault="004E2ECA" w:rsidP="58BB5F57">
      <w:pPr>
        <w:spacing w:after="0" w:line="240" w:lineRule="auto"/>
        <w:rPr>
          <w:rFonts w:asciiTheme="majorHAnsi" w:eastAsia="Times New Roman" w:hAnsiTheme="majorHAnsi" w:cstheme="majorBidi"/>
          <w:sz w:val="24"/>
          <w:szCs w:val="24"/>
          <w:lang w:val="en-US" w:eastAsia="en-GB"/>
        </w:rPr>
      </w:pPr>
      <w:r w:rsidRPr="58BB5F57">
        <w:rPr>
          <w:rFonts w:asciiTheme="majorHAnsi" w:eastAsia="Times New Roman" w:hAnsiTheme="majorHAnsi" w:cstheme="majorBidi"/>
          <w:sz w:val="24"/>
          <w:szCs w:val="24"/>
          <w:lang w:val="en-US" w:eastAsia="en-GB"/>
        </w:rPr>
        <w:t xml:space="preserve">Footwear should also be smart and safe and appropriate to the role in school.  For safety reasons all footwear should be closed – crocs, flip-flops and open-toed sandals are not considered safe for use in school and therefore not to be worn. </w:t>
      </w:r>
    </w:p>
    <w:p w14:paraId="1D6CA453" w14:textId="77777777" w:rsidR="004E2ECA" w:rsidRDefault="004E2ECA" w:rsidP="00B002F4">
      <w:pPr>
        <w:spacing w:after="0" w:line="240" w:lineRule="auto"/>
        <w:rPr>
          <w:rFonts w:asciiTheme="majorHAnsi" w:eastAsia="Times New Roman" w:hAnsiTheme="majorHAnsi" w:cstheme="majorHAnsi"/>
          <w:sz w:val="24"/>
          <w:szCs w:val="24"/>
          <w:lang w:val="en-US" w:eastAsia="en-GB"/>
        </w:rPr>
      </w:pPr>
    </w:p>
    <w:p w14:paraId="761255CD" w14:textId="490D8CBD" w:rsidR="004E2ECA" w:rsidRDefault="004E2ECA" w:rsidP="004E2ECA">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Jeans should not be worn except for school outings, trips and visits</w:t>
      </w:r>
      <w:r>
        <w:rPr>
          <w:rFonts w:asciiTheme="majorHAnsi" w:eastAsia="Times New Roman" w:hAnsiTheme="majorHAnsi" w:cstheme="majorHAnsi"/>
          <w:sz w:val="24"/>
          <w:szCs w:val="24"/>
          <w:lang w:val="en-US" w:eastAsia="en-GB"/>
        </w:rPr>
        <w:t xml:space="preserve"> or training days</w:t>
      </w:r>
      <w:r w:rsidRPr="00B002F4">
        <w:rPr>
          <w:rFonts w:asciiTheme="majorHAnsi" w:eastAsia="Times New Roman" w:hAnsiTheme="majorHAnsi" w:cstheme="majorHAnsi"/>
          <w:sz w:val="24"/>
          <w:szCs w:val="24"/>
          <w:lang w:val="en-US" w:eastAsia="en-GB"/>
        </w:rPr>
        <w:t xml:space="preserve">. </w:t>
      </w:r>
    </w:p>
    <w:p w14:paraId="27DD0761" w14:textId="6570CA1C" w:rsidR="004E2ECA" w:rsidRDefault="004E2ECA" w:rsidP="004E2ECA">
      <w:pPr>
        <w:spacing w:after="0" w:line="240" w:lineRule="auto"/>
        <w:rPr>
          <w:rFonts w:asciiTheme="majorHAnsi" w:eastAsia="Times New Roman" w:hAnsiTheme="majorHAnsi" w:cstheme="majorHAnsi"/>
          <w:sz w:val="24"/>
          <w:szCs w:val="24"/>
          <w:lang w:val="en-US" w:eastAsia="en-GB"/>
        </w:rPr>
      </w:pPr>
    </w:p>
    <w:p w14:paraId="4BE25911" w14:textId="068D5F76" w:rsidR="00172F45" w:rsidRDefault="004E2EC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Cleaning and Premises Maintenance Staff working in </w:t>
      </w:r>
      <w:r>
        <w:rPr>
          <w:rFonts w:asciiTheme="majorHAnsi" w:eastAsia="Times New Roman" w:hAnsiTheme="majorHAnsi" w:cstheme="majorHAnsi"/>
          <w:sz w:val="24"/>
          <w:szCs w:val="24"/>
          <w:lang w:val="en-US" w:eastAsia="en-GB"/>
        </w:rPr>
        <w:t>school</w:t>
      </w:r>
      <w:r w:rsidRPr="00B002F4">
        <w:rPr>
          <w:rFonts w:asciiTheme="majorHAnsi" w:eastAsia="Times New Roman" w:hAnsiTheme="majorHAnsi" w:cstheme="majorHAnsi"/>
          <w:sz w:val="24"/>
          <w:szCs w:val="24"/>
          <w:lang w:val="en-US" w:eastAsia="en-GB"/>
        </w:rPr>
        <w:t xml:space="preserve">, where particular dress is necessary for health and safety reasons, must wear appropriate dress. Staff should note that it can be a criminal offence not to wear safety dress in certain situations. (E.g. headwear in kitchens, and hard hats in construction areas). Failing to wear the correct safety dress can amount to gross misconduct which could lead to dismissal. </w:t>
      </w:r>
      <w:r>
        <w:rPr>
          <w:rFonts w:asciiTheme="majorHAnsi" w:eastAsia="Times New Roman" w:hAnsiTheme="majorHAnsi" w:cstheme="majorHAnsi"/>
          <w:sz w:val="24"/>
          <w:szCs w:val="24"/>
          <w:lang w:val="en-US" w:eastAsia="en-GB"/>
        </w:rPr>
        <w:t xml:space="preserve"> </w:t>
      </w:r>
      <w:r w:rsidR="004B0334" w:rsidRPr="00B002F4">
        <w:rPr>
          <w:rFonts w:asciiTheme="majorHAnsi" w:eastAsia="Times New Roman" w:hAnsiTheme="majorHAnsi" w:cstheme="majorHAnsi"/>
          <w:sz w:val="24"/>
          <w:szCs w:val="24"/>
          <w:lang w:val="en-US" w:eastAsia="en-GB"/>
        </w:rPr>
        <w:t>The school</w:t>
      </w:r>
      <w:r w:rsidR="0039095A" w:rsidRPr="00B002F4">
        <w:rPr>
          <w:rFonts w:asciiTheme="majorHAnsi" w:eastAsia="Times New Roman" w:hAnsiTheme="majorHAnsi" w:cstheme="majorHAnsi"/>
          <w:sz w:val="24"/>
          <w:szCs w:val="24"/>
          <w:lang w:val="en-US" w:eastAsia="en-GB"/>
        </w:rPr>
        <w:t xml:space="preserve"> accept those engaged in caretaking, cleaning and lunchtime supervision will wear dress appropriate for their work</w:t>
      </w:r>
      <w:r>
        <w:rPr>
          <w:rFonts w:asciiTheme="majorHAnsi" w:eastAsia="Times New Roman" w:hAnsiTheme="majorHAnsi" w:cstheme="majorHAnsi"/>
          <w:sz w:val="24"/>
          <w:szCs w:val="24"/>
          <w:lang w:val="en-US" w:eastAsia="en-GB"/>
        </w:rPr>
        <w:t>, however this should not include jeans</w:t>
      </w:r>
      <w:r w:rsidR="0039095A" w:rsidRPr="00B002F4">
        <w:rPr>
          <w:rFonts w:asciiTheme="majorHAnsi" w:eastAsia="Times New Roman" w:hAnsiTheme="majorHAnsi" w:cstheme="majorHAnsi"/>
          <w:sz w:val="24"/>
          <w:szCs w:val="24"/>
          <w:lang w:val="en-US" w:eastAsia="en-GB"/>
        </w:rPr>
        <w:t xml:space="preserve">. </w:t>
      </w:r>
    </w:p>
    <w:p w14:paraId="7893F274" w14:textId="559D24CA" w:rsidR="004E2ECA" w:rsidRDefault="004E2ECA" w:rsidP="00B002F4">
      <w:pPr>
        <w:spacing w:after="0" w:line="240" w:lineRule="auto"/>
        <w:rPr>
          <w:rFonts w:asciiTheme="majorHAnsi" w:eastAsia="Times New Roman" w:hAnsiTheme="majorHAnsi" w:cstheme="majorHAnsi"/>
          <w:sz w:val="24"/>
          <w:szCs w:val="24"/>
          <w:lang w:val="en-US" w:eastAsia="en-GB"/>
        </w:rPr>
      </w:pPr>
    </w:p>
    <w:p w14:paraId="08993D6A" w14:textId="58D3AE6B" w:rsidR="004E2ECA" w:rsidRDefault="004E2ECA" w:rsidP="00B002F4">
      <w:pPr>
        <w:spacing w:after="0" w:line="240" w:lineRule="auto"/>
        <w:rPr>
          <w:rFonts w:asciiTheme="majorHAnsi" w:eastAsia="Times New Roman" w:hAnsiTheme="majorHAnsi" w:cstheme="majorHAnsi"/>
          <w:sz w:val="24"/>
          <w:szCs w:val="24"/>
          <w:lang w:val="en-US" w:eastAsia="en-GB"/>
        </w:rPr>
      </w:pPr>
      <w:r>
        <w:rPr>
          <w:rFonts w:asciiTheme="majorHAnsi" w:eastAsia="Times New Roman" w:hAnsiTheme="majorHAnsi" w:cstheme="majorHAnsi"/>
          <w:sz w:val="24"/>
          <w:szCs w:val="24"/>
          <w:lang w:val="en-US" w:eastAsia="en-GB"/>
        </w:rPr>
        <w:t>EYFS/Nest/Thrive staff – footwear and clothing should be practical and appropriate to the various elements of the role whilst still maintaining professional dress.</w:t>
      </w:r>
    </w:p>
    <w:p w14:paraId="4BD71F27" w14:textId="16D304AB" w:rsidR="004E2ECA" w:rsidRDefault="004E2ECA" w:rsidP="00B002F4">
      <w:pPr>
        <w:spacing w:after="0" w:line="240" w:lineRule="auto"/>
        <w:rPr>
          <w:rFonts w:asciiTheme="majorHAnsi" w:eastAsia="Times New Roman" w:hAnsiTheme="majorHAnsi" w:cstheme="majorHAnsi"/>
          <w:sz w:val="24"/>
          <w:szCs w:val="24"/>
          <w:lang w:val="en-US" w:eastAsia="en-GB"/>
        </w:rPr>
      </w:pPr>
    </w:p>
    <w:p w14:paraId="3866E45F" w14:textId="6A5A1519" w:rsidR="004E2ECA" w:rsidRDefault="004E2ECA" w:rsidP="00B002F4">
      <w:pPr>
        <w:spacing w:after="0" w:line="240" w:lineRule="auto"/>
        <w:rPr>
          <w:rFonts w:asciiTheme="majorHAnsi" w:eastAsia="Times New Roman" w:hAnsiTheme="majorHAnsi" w:cstheme="majorHAnsi"/>
          <w:sz w:val="24"/>
          <w:szCs w:val="24"/>
          <w:lang w:val="en-US" w:eastAsia="en-GB"/>
        </w:rPr>
      </w:pPr>
      <w:r>
        <w:rPr>
          <w:rFonts w:asciiTheme="majorHAnsi" w:eastAsia="Times New Roman" w:hAnsiTheme="majorHAnsi" w:cstheme="majorHAnsi"/>
          <w:sz w:val="24"/>
          <w:szCs w:val="24"/>
          <w:lang w:val="en-US" w:eastAsia="en-GB"/>
        </w:rPr>
        <w:t xml:space="preserve">PE – staff can wear appropriate PE wear on days when the class has PE activities.  </w:t>
      </w:r>
    </w:p>
    <w:p w14:paraId="64772644"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7A74DCB1" w14:textId="3DDD4EE1" w:rsidR="0039095A"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The Head Teacher is empowered to determine the standard of</w:t>
      </w:r>
      <w:r w:rsidR="00844372" w:rsidRPr="00B002F4">
        <w:rPr>
          <w:rFonts w:asciiTheme="majorHAnsi" w:eastAsia="Times New Roman" w:hAnsiTheme="majorHAnsi" w:cstheme="majorHAnsi"/>
          <w:sz w:val="24"/>
          <w:szCs w:val="24"/>
          <w:lang w:val="en-US" w:eastAsia="en-GB"/>
        </w:rPr>
        <w:t xml:space="preserve"> smartness that is acceptable. </w:t>
      </w:r>
    </w:p>
    <w:p w14:paraId="6E27F36A"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7BDFB5AA" w14:textId="77777777" w:rsidR="00B002F4" w:rsidRPr="00204468" w:rsidRDefault="00B002F4" w:rsidP="00B002F4">
      <w:pPr>
        <w:pStyle w:val="Heading2"/>
        <w:spacing w:before="0"/>
        <w:rPr>
          <w:rFonts w:eastAsia="Times New Roman" w:cstheme="majorHAnsi"/>
          <w:b/>
          <w:sz w:val="24"/>
          <w:szCs w:val="24"/>
          <w:lang w:val="en" w:eastAsia="en-GB"/>
        </w:rPr>
      </w:pPr>
      <w:bookmarkStart w:id="21" w:name="_Toc222474453"/>
      <w:r w:rsidRPr="00204468">
        <w:rPr>
          <w:rFonts w:eastAsia="Times New Roman" w:cstheme="majorHAnsi"/>
          <w:b/>
          <w:sz w:val="24"/>
          <w:szCs w:val="24"/>
          <w:lang w:val="en" w:eastAsia="en-GB"/>
        </w:rPr>
        <w:t>Head Dress</w:t>
      </w:r>
      <w:bookmarkEnd w:id="21"/>
      <w:r w:rsidRPr="00204468">
        <w:rPr>
          <w:rFonts w:eastAsia="Times New Roman" w:cstheme="majorHAnsi"/>
          <w:b/>
          <w:sz w:val="24"/>
          <w:szCs w:val="24"/>
          <w:lang w:val="en" w:eastAsia="en-GB"/>
        </w:rPr>
        <w:t xml:space="preserve"> </w:t>
      </w:r>
    </w:p>
    <w:p w14:paraId="5049429A" w14:textId="77777777" w:rsidR="00B002F4" w:rsidRPr="00B002F4" w:rsidRDefault="00B002F4"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No caps or hats may be worn in school, except where necessary on health and safety grounds, or have been permitted by the Headteacher on religious or racial grounds. Head dress in line with the beliefs and traditions of various religions and sects are allowed.</w:t>
      </w:r>
    </w:p>
    <w:p w14:paraId="258CF3ED" w14:textId="0DB21602" w:rsidR="00B002F4" w:rsidRDefault="00B002F4" w:rsidP="00B002F4">
      <w:pPr>
        <w:spacing w:after="0" w:line="240" w:lineRule="auto"/>
        <w:rPr>
          <w:rFonts w:asciiTheme="majorHAnsi" w:eastAsia="Times New Roman" w:hAnsiTheme="majorHAnsi" w:cstheme="majorHAnsi"/>
          <w:sz w:val="24"/>
          <w:szCs w:val="24"/>
          <w:lang w:val="en" w:eastAsia="en-GB"/>
        </w:rPr>
      </w:pPr>
      <w:r w:rsidRPr="00B002F4">
        <w:rPr>
          <w:rFonts w:asciiTheme="majorHAnsi" w:eastAsia="Times New Roman" w:hAnsiTheme="majorHAnsi" w:cstheme="majorHAnsi"/>
          <w:sz w:val="24"/>
          <w:szCs w:val="24"/>
          <w:lang w:val="en" w:eastAsia="en-GB"/>
        </w:rPr>
        <w:t>Hats and headwear may be worn outdoors</w:t>
      </w:r>
    </w:p>
    <w:p w14:paraId="0402FECE" w14:textId="77777777" w:rsidR="00204468" w:rsidRPr="00B002F4" w:rsidRDefault="00204468" w:rsidP="00B002F4">
      <w:pPr>
        <w:spacing w:after="0" w:line="240" w:lineRule="auto"/>
        <w:rPr>
          <w:rFonts w:asciiTheme="majorHAnsi" w:eastAsia="Times New Roman" w:hAnsiTheme="majorHAnsi" w:cstheme="majorHAnsi"/>
          <w:sz w:val="24"/>
          <w:szCs w:val="24"/>
          <w:lang w:val="en" w:eastAsia="en-GB"/>
        </w:rPr>
      </w:pPr>
    </w:p>
    <w:p w14:paraId="31150DAD" w14:textId="77777777" w:rsidR="00844372" w:rsidRPr="00204468" w:rsidRDefault="0039095A" w:rsidP="00B002F4">
      <w:pPr>
        <w:pStyle w:val="Heading2"/>
        <w:spacing w:before="0"/>
        <w:rPr>
          <w:rFonts w:eastAsia="Times New Roman" w:cstheme="majorHAnsi"/>
          <w:b/>
          <w:sz w:val="24"/>
          <w:szCs w:val="24"/>
          <w:lang w:val="en" w:eastAsia="en-GB"/>
        </w:rPr>
      </w:pPr>
      <w:bookmarkStart w:id="22" w:name="_Toc222474454"/>
      <w:r w:rsidRPr="00204468">
        <w:rPr>
          <w:rFonts w:eastAsia="Times New Roman" w:cstheme="majorHAnsi"/>
          <w:b/>
          <w:sz w:val="24"/>
          <w:szCs w:val="24"/>
          <w:lang w:val="en" w:eastAsia="en-GB"/>
        </w:rPr>
        <w:lastRenderedPageBreak/>
        <w:t>Religious Symbols, Ornaments and Dress</w:t>
      </w:r>
      <w:bookmarkEnd w:id="22"/>
      <w:r w:rsidRPr="00204468">
        <w:rPr>
          <w:rFonts w:eastAsia="Times New Roman" w:cstheme="majorHAnsi"/>
          <w:b/>
          <w:sz w:val="24"/>
          <w:szCs w:val="24"/>
          <w:lang w:val="en" w:eastAsia="en-GB"/>
        </w:rPr>
        <w:t xml:space="preserve"> </w:t>
      </w:r>
    </w:p>
    <w:p w14:paraId="2C631B68" w14:textId="01F5E188" w:rsidR="00844372"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Staff are permitted to wear religious symbols and ornaments, but the </w:t>
      </w:r>
      <w:r w:rsidR="004B0334" w:rsidRPr="00B002F4">
        <w:rPr>
          <w:rFonts w:asciiTheme="majorHAnsi" w:eastAsia="Times New Roman" w:hAnsiTheme="majorHAnsi" w:cstheme="majorHAnsi"/>
          <w:sz w:val="24"/>
          <w:szCs w:val="24"/>
          <w:lang w:val="en-US" w:eastAsia="en-GB"/>
        </w:rPr>
        <w:t xml:space="preserve">school </w:t>
      </w:r>
      <w:r w:rsidRPr="00B002F4">
        <w:rPr>
          <w:rFonts w:asciiTheme="majorHAnsi" w:eastAsia="Times New Roman" w:hAnsiTheme="majorHAnsi" w:cstheme="majorHAnsi"/>
          <w:sz w:val="24"/>
          <w:szCs w:val="24"/>
          <w:lang w:val="en-US" w:eastAsia="en-GB"/>
        </w:rPr>
        <w:t xml:space="preserve">expect these to be discreet and worn in a safe manner. </w:t>
      </w:r>
    </w:p>
    <w:p w14:paraId="50D9D6D4"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35AC4128" w14:textId="22A9B647" w:rsidR="00844372" w:rsidRPr="00B002F4"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The Head Teacher in consultation with the governors is empowered to determine whether a particular symbol or ornament is sufficiently discreet, and commensurate wit</w:t>
      </w:r>
      <w:r w:rsidR="00844372" w:rsidRPr="00B002F4">
        <w:rPr>
          <w:rFonts w:asciiTheme="majorHAnsi" w:eastAsia="Times New Roman" w:hAnsiTheme="majorHAnsi" w:cstheme="majorHAnsi"/>
          <w:sz w:val="24"/>
          <w:szCs w:val="24"/>
          <w:lang w:val="en-US" w:eastAsia="en-GB"/>
        </w:rPr>
        <w:t xml:space="preserve">h health and safety standards. </w:t>
      </w:r>
    </w:p>
    <w:p w14:paraId="3600E97C" w14:textId="55A2A94E" w:rsidR="0039095A"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Religious Garments which are generally considered as having an important religious (or racial) connotation (e.g. the Sikh turban, or headscarves worn by some religious sects) may be worn at all </w:t>
      </w:r>
      <w:proofErr w:type="gramStart"/>
      <w:r w:rsidRPr="00B002F4">
        <w:rPr>
          <w:rFonts w:asciiTheme="majorHAnsi" w:eastAsia="Times New Roman" w:hAnsiTheme="majorHAnsi" w:cstheme="majorHAnsi"/>
          <w:sz w:val="24"/>
          <w:szCs w:val="24"/>
          <w:lang w:val="en-US" w:eastAsia="en-GB"/>
        </w:rPr>
        <w:t>times..</w:t>
      </w:r>
      <w:proofErr w:type="gramEnd"/>
      <w:r w:rsidRPr="00B002F4">
        <w:rPr>
          <w:rFonts w:asciiTheme="majorHAnsi" w:eastAsia="Times New Roman" w:hAnsiTheme="majorHAnsi" w:cstheme="majorHAnsi"/>
          <w:sz w:val="24"/>
          <w:szCs w:val="24"/>
          <w:lang w:val="en-US" w:eastAsia="en-GB"/>
        </w:rPr>
        <w:t xml:space="preserve"> </w:t>
      </w:r>
    </w:p>
    <w:p w14:paraId="16C318FF"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0B23EFC2" w14:textId="3C898AE8" w:rsidR="00954F44" w:rsidRPr="00204468" w:rsidRDefault="00B002F4" w:rsidP="00B002F4">
      <w:pPr>
        <w:pStyle w:val="Heading1"/>
        <w:spacing w:before="0"/>
        <w:rPr>
          <w:rFonts w:eastAsia="Times New Roman" w:cstheme="majorHAnsi"/>
          <w:b/>
          <w:sz w:val="24"/>
          <w:szCs w:val="24"/>
          <w:lang w:val="en" w:eastAsia="en-GB"/>
        </w:rPr>
      </w:pPr>
      <w:bookmarkStart w:id="23" w:name="_Toc222474455"/>
      <w:r w:rsidRPr="00204468">
        <w:rPr>
          <w:rFonts w:eastAsia="Times New Roman" w:cstheme="majorHAnsi"/>
          <w:b/>
          <w:sz w:val="24"/>
          <w:szCs w:val="24"/>
          <w:lang w:val="en" w:eastAsia="en-GB"/>
        </w:rPr>
        <w:t>Wellbeing and Work-life Balance</w:t>
      </w:r>
      <w:bookmarkEnd w:id="23"/>
    </w:p>
    <w:p w14:paraId="6B68BDE6" w14:textId="5C45F7CA" w:rsidR="00B002F4" w:rsidRDefault="00B002F4" w:rsidP="00B002F4">
      <w:pPr>
        <w:spacing w:after="0"/>
        <w:rPr>
          <w:rFonts w:asciiTheme="majorHAnsi" w:hAnsiTheme="majorHAnsi" w:cstheme="majorHAnsi"/>
          <w:sz w:val="24"/>
          <w:szCs w:val="24"/>
          <w:lang w:val="en" w:eastAsia="en-GB"/>
        </w:rPr>
      </w:pPr>
      <w:r w:rsidRPr="00B002F4">
        <w:rPr>
          <w:rFonts w:asciiTheme="majorHAnsi" w:hAnsiTheme="majorHAnsi" w:cstheme="majorHAnsi"/>
          <w:sz w:val="24"/>
          <w:szCs w:val="24"/>
          <w:lang w:val="en" w:eastAsia="en-GB"/>
        </w:rPr>
        <w:t>(See Health and Wellbeing Policy)</w:t>
      </w:r>
    </w:p>
    <w:p w14:paraId="033FF427" w14:textId="77777777" w:rsidR="00204468" w:rsidRPr="00B002F4" w:rsidRDefault="00204468" w:rsidP="00B002F4">
      <w:pPr>
        <w:spacing w:after="0"/>
        <w:rPr>
          <w:rFonts w:asciiTheme="majorHAnsi" w:hAnsiTheme="majorHAnsi" w:cstheme="majorHAnsi"/>
          <w:sz w:val="24"/>
          <w:szCs w:val="24"/>
          <w:lang w:val="en" w:eastAsia="en-GB"/>
        </w:rPr>
      </w:pPr>
    </w:p>
    <w:p w14:paraId="34EE16B2" w14:textId="478621A2" w:rsidR="00B002F4" w:rsidRDefault="00B002F4" w:rsidP="58BB5F57">
      <w:pPr>
        <w:spacing w:after="0"/>
        <w:rPr>
          <w:rFonts w:asciiTheme="majorHAnsi" w:hAnsiTheme="majorHAnsi" w:cstheme="majorBidi"/>
          <w:sz w:val="24"/>
          <w:szCs w:val="24"/>
          <w:lang w:eastAsia="en-GB"/>
        </w:rPr>
      </w:pPr>
      <w:r w:rsidRPr="58BB5F57">
        <w:rPr>
          <w:rFonts w:asciiTheme="majorHAnsi" w:hAnsiTheme="majorHAnsi" w:cstheme="majorBidi"/>
          <w:sz w:val="24"/>
          <w:szCs w:val="24"/>
          <w:lang w:eastAsia="en-GB"/>
        </w:rPr>
        <w:t xml:space="preserve">Our school is committed to supporting staff wellbeing and promoting a healthy work-life balance.  To encourage open communication and timely support, the headteacher operates an open-door policy wherever possible.  To protect personal time a communication curfew applies: only essential emails and texts should be sent between 7pm and 8am, with the schedule send feature used for all </w:t>
      </w:r>
      <w:proofErr w:type="gramStart"/>
      <w:r w:rsidRPr="58BB5F57">
        <w:rPr>
          <w:rFonts w:asciiTheme="majorHAnsi" w:hAnsiTheme="majorHAnsi" w:cstheme="majorBidi"/>
          <w:sz w:val="24"/>
          <w:szCs w:val="24"/>
          <w:lang w:eastAsia="en-GB"/>
        </w:rPr>
        <w:t>non urgent</w:t>
      </w:r>
      <w:proofErr w:type="gramEnd"/>
      <w:r w:rsidRPr="58BB5F57">
        <w:rPr>
          <w:rFonts w:asciiTheme="majorHAnsi" w:hAnsiTheme="majorHAnsi" w:cstheme="majorBidi"/>
          <w:sz w:val="24"/>
          <w:szCs w:val="24"/>
          <w:lang w:eastAsia="en-GB"/>
        </w:rPr>
        <w:t xml:space="preserve"> emails.  Class Dojo should be set for quiet time during those hours and there is no obligation to check within those times.  Throughout the year staff can take part in planned wellbeing events.  Staff meeting schedules will ensure where possible 1 in every 3 weeks are meeting free to allow time for appointments etc.</w:t>
      </w:r>
    </w:p>
    <w:p w14:paraId="7FC516CC" w14:textId="77777777" w:rsidR="00204468" w:rsidRPr="00B002F4" w:rsidRDefault="00204468" w:rsidP="00B002F4">
      <w:pPr>
        <w:spacing w:after="0"/>
        <w:rPr>
          <w:rFonts w:asciiTheme="majorHAnsi" w:hAnsiTheme="majorHAnsi" w:cstheme="majorHAnsi"/>
          <w:sz w:val="24"/>
          <w:szCs w:val="24"/>
          <w:lang w:val="en" w:eastAsia="en-GB"/>
        </w:rPr>
      </w:pPr>
    </w:p>
    <w:p w14:paraId="34E8CD8A" w14:textId="77777777" w:rsidR="00B51EFD" w:rsidRPr="00204468" w:rsidRDefault="0039095A" w:rsidP="00B002F4">
      <w:pPr>
        <w:pStyle w:val="Heading1"/>
        <w:spacing w:before="0"/>
        <w:rPr>
          <w:rFonts w:eastAsia="Times New Roman" w:cstheme="majorHAnsi"/>
          <w:b/>
          <w:sz w:val="24"/>
          <w:szCs w:val="24"/>
          <w:lang w:val="en" w:eastAsia="en-GB"/>
        </w:rPr>
      </w:pPr>
      <w:bookmarkStart w:id="24" w:name="_Toc222474456"/>
      <w:r w:rsidRPr="00204468">
        <w:rPr>
          <w:rFonts w:eastAsia="Times New Roman" w:cstheme="majorHAnsi"/>
          <w:b/>
          <w:sz w:val="24"/>
          <w:szCs w:val="24"/>
          <w:lang w:val="en" w:eastAsia="en-GB"/>
        </w:rPr>
        <w:t>Complaints</w:t>
      </w:r>
      <w:bookmarkEnd w:id="24"/>
      <w:r w:rsidRPr="00204468">
        <w:rPr>
          <w:rFonts w:eastAsia="Times New Roman" w:cstheme="majorHAnsi"/>
          <w:b/>
          <w:sz w:val="24"/>
          <w:szCs w:val="24"/>
          <w:lang w:val="en" w:eastAsia="en-GB"/>
        </w:rPr>
        <w:t xml:space="preserve"> </w:t>
      </w:r>
    </w:p>
    <w:p w14:paraId="6FD28C36" w14:textId="470883E0" w:rsidR="00696803" w:rsidRDefault="0039095A"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Any complaints about the operation of this policy should be made at first to the Head Teacher. If not satisfied, the complainant may take his/her complaint to the governing body via the Clerk to the Governing Body. The gove</w:t>
      </w:r>
      <w:r w:rsidR="00B51EFD" w:rsidRPr="00B002F4">
        <w:rPr>
          <w:rFonts w:asciiTheme="majorHAnsi" w:eastAsia="Times New Roman" w:hAnsiTheme="majorHAnsi" w:cstheme="majorHAnsi"/>
          <w:sz w:val="24"/>
          <w:szCs w:val="24"/>
          <w:lang w:val="en-US" w:eastAsia="en-GB"/>
        </w:rPr>
        <w:t xml:space="preserve">rnors’ decision will be final. </w:t>
      </w:r>
    </w:p>
    <w:p w14:paraId="2CB7F447" w14:textId="77777777" w:rsidR="00204468" w:rsidRPr="00B002F4" w:rsidRDefault="00204468" w:rsidP="00B002F4">
      <w:pPr>
        <w:spacing w:after="0" w:line="240" w:lineRule="auto"/>
        <w:rPr>
          <w:rFonts w:asciiTheme="majorHAnsi" w:eastAsia="Times New Roman" w:hAnsiTheme="majorHAnsi" w:cstheme="majorHAnsi"/>
          <w:sz w:val="24"/>
          <w:szCs w:val="24"/>
          <w:lang w:val="en-US" w:eastAsia="en-GB"/>
        </w:rPr>
      </w:pPr>
    </w:p>
    <w:p w14:paraId="50A6ECE0" w14:textId="77777777" w:rsidR="00883D57" w:rsidRPr="00204468" w:rsidRDefault="00883D57" w:rsidP="00B002F4">
      <w:pPr>
        <w:pStyle w:val="Heading1"/>
        <w:spacing w:before="0"/>
        <w:rPr>
          <w:rFonts w:eastAsia="Times New Roman" w:cstheme="majorHAnsi"/>
          <w:b/>
          <w:sz w:val="24"/>
          <w:szCs w:val="24"/>
          <w:lang w:val="en" w:eastAsia="en-GB"/>
        </w:rPr>
      </w:pPr>
      <w:bookmarkStart w:id="25" w:name="_Toc222474457"/>
      <w:r w:rsidRPr="00204468">
        <w:rPr>
          <w:rFonts w:eastAsia="Times New Roman" w:cstheme="majorHAnsi"/>
          <w:b/>
          <w:sz w:val="24"/>
          <w:szCs w:val="24"/>
          <w:lang w:val="en" w:eastAsia="en-GB"/>
        </w:rPr>
        <w:t>Disciplinary Action</w:t>
      </w:r>
      <w:bookmarkEnd w:id="25"/>
      <w:r w:rsidRPr="00204468">
        <w:rPr>
          <w:rFonts w:eastAsia="Times New Roman" w:cstheme="majorHAnsi"/>
          <w:b/>
          <w:sz w:val="24"/>
          <w:szCs w:val="24"/>
          <w:lang w:val="en" w:eastAsia="en-GB"/>
        </w:rPr>
        <w:t xml:space="preserve"> </w:t>
      </w:r>
    </w:p>
    <w:p w14:paraId="2EDA3860" w14:textId="77777777" w:rsidR="00883D57" w:rsidRPr="00B002F4" w:rsidRDefault="00883D57" w:rsidP="00B002F4">
      <w:pPr>
        <w:spacing w:after="0" w:line="240" w:lineRule="auto"/>
        <w:rPr>
          <w:rFonts w:asciiTheme="majorHAnsi" w:eastAsia="Times New Roman" w:hAnsiTheme="majorHAnsi" w:cstheme="majorHAnsi"/>
          <w:sz w:val="24"/>
          <w:szCs w:val="24"/>
          <w:lang w:val="en-US" w:eastAsia="en-GB"/>
        </w:rPr>
      </w:pPr>
      <w:r w:rsidRPr="00B002F4">
        <w:rPr>
          <w:rFonts w:asciiTheme="majorHAnsi" w:eastAsia="Times New Roman" w:hAnsiTheme="majorHAnsi" w:cstheme="majorHAnsi"/>
          <w:sz w:val="24"/>
          <w:szCs w:val="24"/>
          <w:lang w:val="en-US" w:eastAsia="en-GB"/>
        </w:rPr>
        <w:t xml:space="preserve">All staff need to </w:t>
      </w:r>
      <w:proofErr w:type="spellStart"/>
      <w:r w:rsidRPr="00B002F4">
        <w:rPr>
          <w:rFonts w:asciiTheme="majorHAnsi" w:eastAsia="Times New Roman" w:hAnsiTheme="majorHAnsi" w:cstheme="majorHAnsi"/>
          <w:sz w:val="24"/>
          <w:szCs w:val="24"/>
          <w:lang w:val="en-US" w:eastAsia="en-GB"/>
        </w:rPr>
        <w:t>recognise</w:t>
      </w:r>
      <w:proofErr w:type="spellEnd"/>
      <w:r w:rsidRPr="00B002F4">
        <w:rPr>
          <w:rFonts w:asciiTheme="majorHAnsi" w:eastAsia="Times New Roman" w:hAnsiTheme="majorHAnsi" w:cstheme="majorHAnsi"/>
          <w:sz w:val="24"/>
          <w:szCs w:val="24"/>
          <w:lang w:val="en-US" w:eastAsia="en-GB"/>
        </w:rPr>
        <w:t xml:space="preserve"> that failure to meet these standards of </w:t>
      </w:r>
      <w:proofErr w:type="spellStart"/>
      <w:r w:rsidRPr="00B002F4">
        <w:rPr>
          <w:rFonts w:asciiTheme="majorHAnsi" w:eastAsia="Times New Roman" w:hAnsiTheme="majorHAnsi" w:cstheme="majorHAnsi"/>
          <w:sz w:val="24"/>
          <w:szCs w:val="24"/>
          <w:lang w:val="en-US" w:eastAsia="en-GB"/>
        </w:rPr>
        <w:t>behaviour</w:t>
      </w:r>
      <w:proofErr w:type="spellEnd"/>
      <w:r w:rsidRPr="00B002F4">
        <w:rPr>
          <w:rFonts w:asciiTheme="majorHAnsi" w:eastAsia="Times New Roman" w:hAnsiTheme="majorHAnsi" w:cstheme="majorHAnsi"/>
          <w:sz w:val="24"/>
          <w:szCs w:val="24"/>
          <w:lang w:val="en-US" w:eastAsia="en-GB"/>
        </w:rPr>
        <w:t xml:space="preserve"> and conduct may result in disciplinary action, including dismissal.  </w:t>
      </w:r>
    </w:p>
    <w:sectPr w:rsidR="00883D57" w:rsidRPr="00B002F4" w:rsidSect="000F712D">
      <w:headerReference w:type="default" r:id="rId16"/>
      <w:footerReference w:type="default" r:id="rId17"/>
      <w:pgSz w:w="11906" w:h="16838"/>
      <w:pgMar w:top="425" w:right="851" w:bottom="261" w:left="851" w:header="397"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2E74C" w14:textId="77777777" w:rsidR="00DD5709" w:rsidRDefault="00DD5709" w:rsidP="000A313B">
      <w:pPr>
        <w:spacing w:after="0" w:line="240" w:lineRule="auto"/>
      </w:pPr>
      <w:r>
        <w:separator/>
      </w:r>
    </w:p>
  </w:endnote>
  <w:endnote w:type="continuationSeparator" w:id="0">
    <w:p w14:paraId="75B66E35" w14:textId="77777777" w:rsidR="00DD5709" w:rsidRDefault="00DD5709" w:rsidP="000A3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6D3A0" w14:textId="1A681399" w:rsidR="000F712D" w:rsidRDefault="000F712D">
    <w:pPr>
      <w:pStyle w:val="Footer"/>
      <w:jc w:val="right"/>
    </w:pPr>
    <w:r>
      <w:t xml:space="preserve">BNVP / STAFF CODE OF CONDUCT / UPDATED MARCH 2026 / PAGE </w:t>
    </w:r>
    <w:sdt>
      <w:sdtPr>
        <w:id w:val="-147420381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7214FA7" w14:textId="1F2ADCB3" w:rsidR="000A313B" w:rsidRPr="008360E8" w:rsidRDefault="000A313B" w:rsidP="00836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7A6C9" w14:textId="77777777" w:rsidR="00DD5709" w:rsidRDefault="00DD5709" w:rsidP="000A313B">
      <w:pPr>
        <w:spacing w:after="0" w:line="240" w:lineRule="auto"/>
      </w:pPr>
      <w:r>
        <w:separator/>
      </w:r>
    </w:p>
  </w:footnote>
  <w:footnote w:type="continuationSeparator" w:id="0">
    <w:p w14:paraId="6BAD71A4" w14:textId="77777777" w:rsidR="00DD5709" w:rsidRDefault="00DD5709" w:rsidP="000A3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F2AF4" w14:textId="55C0531E" w:rsidR="008218D6" w:rsidRPr="000F712D" w:rsidRDefault="000F712D" w:rsidP="000F712D">
    <w:pPr>
      <w:pStyle w:val="Header"/>
      <w:jc w:val="center"/>
      <w:rPr>
        <w:rFonts w:asciiTheme="majorHAnsi" w:hAnsiTheme="majorHAnsi" w:cstheme="majorHAnsi"/>
        <w:b/>
        <w:sz w:val="32"/>
      </w:rPr>
    </w:pPr>
    <w:r w:rsidRPr="000F712D">
      <w:rPr>
        <w:rFonts w:asciiTheme="majorHAnsi" w:hAnsiTheme="majorHAnsi" w:cstheme="majorHAnsi"/>
        <w:b/>
        <w:noProof/>
        <w:sz w:val="32"/>
      </w:rPr>
      <w:drawing>
        <wp:anchor distT="0" distB="0" distL="114300" distR="114300" simplePos="0" relativeHeight="251674624" behindDoc="1" locked="0" layoutInCell="1" allowOverlap="1" wp14:anchorId="2882C98A" wp14:editId="0CBDBAE0">
          <wp:simplePos x="0" y="0"/>
          <wp:positionH relativeFrom="column">
            <wp:posOffset>-296545</wp:posOffset>
          </wp:positionH>
          <wp:positionV relativeFrom="paragraph">
            <wp:posOffset>-183515</wp:posOffset>
          </wp:positionV>
          <wp:extent cx="2065020" cy="741045"/>
          <wp:effectExtent l="0" t="0" r="0" b="1905"/>
          <wp:wrapTight wrapText="bothSides">
            <wp:wrapPolygon edited="0">
              <wp:start x="0" y="0"/>
              <wp:lineTo x="0" y="21100"/>
              <wp:lineTo x="21321" y="21100"/>
              <wp:lineTo x="213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BNVP.png"/>
                  <pic:cNvPicPr/>
                </pic:nvPicPr>
                <pic:blipFill>
                  <a:blip r:embed="rId1">
                    <a:extLst>
                      <a:ext uri="{28A0092B-C50C-407E-A947-70E740481C1C}">
                        <a14:useLocalDpi xmlns:a14="http://schemas.microsoft.com/office/drawing/2010/main" val="0"/>
                      </a:ext>
                    </a:extLst>
                  </a:blip>
                  <a:stretch>
                    <a:fillRect/>
                  </a:stretch>
                </pic:blipFill>
                <pic:spPr>
                  <a:xfrm>
                    <a:off x="0" y="0"/>
                    <a:ext cx="2065020" cy="741045"/>
                  </a:xfrm>
                  <a:prstGeom prst="rect">
                    <a:avLst/>
                  </a:prstGeom>
                </pic:spPr>
              </pic:pic>
            </a:graphicData>
          </a:graphic>
          <wp14:sizeRelH relativeFrom="margin">
            <wp14:pctWidth>0</wp14:pctWidth>
          </wp14:sizeRelH>
          <wp14:sizeRelV relativeFrom="margin">
            <wp14:pctHeight>0</wp14:pctHeight>
          </wp14:sizeRelV>
        </wp:anchor>
      </w:drawing>
    </w:r>
    <w:r w:rsidRPr="000F712D">
      <w:rPr>
        <w:rFonts w:asciiTheme="majorHAnsi" w:hAnsiTheme="majorHAnsi" w:cstheme="majorHAnsi"/>
        <w:b/>
        <w:sz w:val="32"/>
      </w:rPr>
      <w:t>STAFF CODE OF CONDUCT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5471D8"/>
    <w:multiLevelType w:val="multilevel"/>
    <w:tmpl w:val="9CACE9F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6930C2"/>
    <w:multiLevelType w:val="hybridMultilevel"/>
    <w:tmpl w:val="62CCA3F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406BC"/>
    <w:multiLevelType w:val="multilevel"/>
    <w:tmpl w:val="3496B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51E8A"/>
    <w:multiLevelType w:val="hybridMultilevel"/>
    <w:tmpl w:val="8D1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F72634"/>
    <w:multiLevelType w:val="multilevel"/>
    <w:tmpl w:val="AA586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0619BD"/>
    <w:multiLevelType w:val="hybridMultilevel"/>
    <w:tmpl w:val="5FEEC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341B8"/>
    <w:multiLevelType w:val="multilevel"/>
    <w:tmpl w:val="00203C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48613E"/>
    <w:multiLevelType w:val="hybridMultilevel"/>
    <w:tmpl w:val="4C6A15CA"/>
    <w:lvl w:ilvl="0" w:tplc="309674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51125"/>
    <w:multiLevelType w:val="multilevel"/>
    <w:tmpl w:val="DF8A2E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01A0B"/>
    <w:multiLevelType w:val="hybridMultilevel"/>
    <w:tmpl w:val="89BED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27733"/>
    <w:multiLevelType w:val="hybridMultilevel"/>
    <w:tmpl w:val="52A4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887F1A"/>
    <w:multiLevelType w:val="hybridMultilevel"/>
    <w:tmpl w:val="9E42C46C"/>
    <w:lvl w:ilvl="0" w:tplc="9D10F0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A85C2A"/>
    <w:multiLevelType w:val="hybridMultilevel"/>
    <w:tmpl w:val="3780B43E"/>
    <w:lvl w:ilvl="0" w:tplc="19D68EC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1D51B2"/>
    <w:multiLevelType w:val="hybridMultilevel"/>
    <w:tmpl w:val="E4504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54DC7"/>
    <w:multiLevelType w:val="multilevel"/>
    <w:tmpl w:val="282EC9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E67F11"/>
    <w:multiLevelType w:val="hybridMultilevel"/>
    <w:tmpl w:val="E100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3BF4B2"/>
    <w:multiLevelType w:val="hybridMultilevel"/>
    <w:tmpl w:val="54AE270C"/>
    <w:lvl w:ilvl="0" w:tplc="63DEC6A6">
      <w:start w:val="1"/>
      <w:numFmt w:val="bullet"/>
      <w:lvlText w:val=""/>
      <w:lvlJc w:val="left"/>
      <w:pPr>
        <w:ind w:left="720" w:hanging="360"/>
      </w:pPr>
      <w:rPr>
        <w:rFonts w:ascii="Symbol" w:hAnsi="Symbol" w:hint="default"/>
      </w:rPr>
    </w:lvl>
    <w:lvl w:ilvl="1" w:tplc="50DC77B4">
      <w:start w:val="1"/>
      <w:numFmt w:val="bullet"/>
      <w:lvlText w:val="o"/>
      <w:lvlJc w:val="left"/>
      <w:pPr>
        <w:ind w:left="1440" w:hanging="360"/>
      </w:pPr>
      <w:rPr>
        <w:rFonts w:ascii="Courier New" w:hAnsi="Courier New" w:hint="default"/>
      </w:rPr>
    </w:lvl>
    <w:lvl w:ilvl="2" w:tplc="9886F9FC">
      <w:start w:val="1"/>
      <w:numFmt w:val="bullet"/>
      <w:lvlText w:val=""/>
      <w:lvlJc w:val="left"/>
      <w:pPr>
        <w:ind w:left="2160" w:hanging="360"/>
      </w:pPr>
      <w:rPr>
        <w:rFonts w:ascii="Wingdings" w:hAnsi="Wingdings" w:hint="default"/>
      </w:rPr>
    </w:lvl>
    <w:lvl w:ilvl="3" w:tplc="BABC60EC">
      <w:start w:val="1"/>
      <w:numFmt w:val="bullet"/>
      <w:lvlText w:val=""/>
      <w:lvlJc w:val="left"/>
      <w:pPr>
        <w:ind w:left="2880" w:hanging="360"/>
      </w:pPr>
      <w:rPr>
        <w:rFonts w:ascii="Symbol" w:hAnsi="Symbol" w:hint="default"/>
      </w:rPr>
    </w:lvl>
    <w:lvl w:ilvl="4" w:tplc="C68A4194">
      <w:start w:val="1"/>
      <w:numFmt w:val="bullet"/>
      <w:lvlText w:val="o"/>
      <w:lvlJc w:val="left"/>
      <w:pPr>
        <w:ind w:left="3600" w:hanging="360"/>
      </w:pPr>
      <w:rPr>
        <w:rFonts w:ascii="Courier New" w:hAnsi="Courier New" w:hint="default"/>
      </w:rPr>
    </w:lvl>
    <w:lvl w:ilvl="5" w:tplc="41D27302">
      <w:start w:val="1"/>
      <w:numFmt w:val="bullet"/>
      <w:lvlText w:val=""/>
      <w:lvlJc w:val="left"/>
      <w:pPr>
        <w:ind w:left="4320" w:hanging="360"/>
      </w:pPr>
      <w:rPr>
        <w:rFonts w:ascii="Wingdings" w:hAnsi="Wingdings" w:hint="default"/>
      </w:rPr>
    </w:lvl>
    <w:lvl w:ilvl="6" w:tplc="7D58168C">
      <w:start w:val="1"/>
      <w:numFmt w:val="bullet"/>
      <w:lvlText w:val=""/>
      <w:lvlJc w:val="left"/>
      <w:pPr>
        <w:ind w:left="5040" w:hanging="360"/>
      </w:pPr>
      <w:rPr>
        <w:rFonts w:ascii="Symbol" w:hAnsi="Symbol" w:hint="default"/>
      </w:rPr>
    </w:lvl>
    <w:lvl w:ilvl="7" w:tplc="4EF0AA96">
      <w:start w:val="1"/>
      <w:numFmt w:val="bullet"/>
      <w:lvlText w:val="o"/>
      <w:lvlJc w:val="left"/>
      <w:pPr>
        <w:ind w:left="5760" w:hanging="360"/>
      </w:pPr>
      <w:rPr>
        <w:rFonts w:ascii="Courier New" w:hAnsi="Courier New" w:hint="default"/>
      </w:rPr>
    </w:lvl>
    <w:lvl w:ilvl="8" w:tplc="EDB60EF2">
      <w:start w:val="1"/>
      <w:numFmt w:val="bullet"/>
      <w:lvlText w:val=""/>
      <w:lvlJc w:val="left"/>
      <w:pPr>
        <w:ind w:left="6480" w:hanging="360"/>
      </w:pPr>
      <w:rPr>
        <w:rFonts w:ascii="Wingdings" w:hAnsi="Wingdings" w:hint="default"/>
      </w:rPr>
    </w:lvl>
  </w:abstractNum>
  <w:abstractNum w:abstractNumId="18" w15:restartNumberingAfterBreak="0">
    <w:nsid w:val="35193B90"/>
    <w:multiLevelType w:val="multilevel"/>
    <w:tmpl w:val="7FB84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0E33C1"/>
    <w:multiLevelType w:val="hybridMultilevel"/>
    <w:tmpl w:val="9A5655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D82373"/>
    <w:multiLevelType w:val="multilevel"/>
    <w:tmpl w:val="5FB62F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2E57E9"/>
    <w:multiLevelType w:val="hybridMultilevel"/>
    <w:tmpl w:val="A36041AC"/>
    <w:lvl w:ilvl="0" w:tplc="619AD0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FD522D"/>
    <w:multiLevelType w:val="hybridMultilevel"/>
    <w:tmpl w:val="BE50BC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B21C21"/>
    <w:multiLevelType w:val="hybridMultilevel"/>
    <w:tmpl w:val="A44E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B87789"/>
    <w:multiLevelType w:val="hybridMultilevel"/>
    <w:tmpl w:val="0B04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A3190"/>
    <w:multiLevelType w:val="hybridMultilevel"/>
    <w:tmpl w:val="08D4E6C0"/>
    <w:lvl w:ilvl="0" w:tplc="0E042A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6159D8"/>
    <w:multiLevelType w:val="hybridMultilevel"/>
    <w:tmpl w:val="27902A4E"/>
    <w:lvl w:ilvl="0" w:tplc="2ACC27E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715B7B"/>
    <w:multiLevelType w:val="multilevel"/>
    <w:tmpl w:val="B20602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63483"/>
    <w:multiLevelType w:val="hybridMultilevel"/>
    <w:tmpl w:val="A850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752053"/>
    <w:multiLevelType w:val="hybridMultilevel"/>
    <w:tmpl w:val="71984C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8513C5"/>
    <w:multiLevelType w:val="multilevel"/>
    <w:tmpl w:val="26701A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0F3AD4"/>
    <w:multiLevelType w:val="hybridMultilevel"/>
    <w:tmpl w:val="3AD69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335EAE"/>
    <w:multiLevelType w:val="hybridMultilevel"/>
    <w:tmpl w:val="EE5A8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1F3590"/>
    <w:multiLevelType w:val="hybridMultilevel"/>
    <w:tmpl w:val="12B0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2806A1"/>
    <w:multiLevelType w:val="hybridMultilevel"/>
    <w:tmpl w:val="5B8204B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AC1CD4"/>
    <w:multiLevelType w:val="multilevel"/>
    <w:tmpl w:val="46FEFA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D53BD3"/>
    <w:multiLevelType w:val="hybridMultilevel"/>
    <w:tmpl w:val="1996F23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8D4BA8"/>
    <w:multiLevelType w:val="hybridMultilevel"/>
    <w:tmpl w:val="4438A7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FF668B"/>
    <w:multiLevelType w:val="hybridMultilevel"/>
    <w:tmpl w:val="9F1EAC8E"/>
    <w:lvl w:ilvl="0" w:tplc="496E6ABA">
      <w:start w:val="1"/>
      <w:numFmt w:val="bullet"/>
      <w:lvlText w:val=""/>
      <w:lvlJc w:val="left"/>
      <w:pPr>
        <w:ind w:left="720" w:hanging="360"/>
      </w:pPr>
      <w:rPr>
        <w:rFonts w:ascii="Symbol" w:hAnsi="Symbol" w:hint="default"/>
      </w:rPr>
    </w:lvl>
    <w:lvl w:ilvl="1" w:tplc="E1CE36AC">
      <w:start w:val="1"/>
      <w:numFmt w:val="bullet"/>
      <w:lvlText w:val="o"/>
      <w:lvlJc w:val="left"/>
      <w:pPr>
        <w:ind w:left="1440" w:hanging="360"/>
      </w:pPr>
      <w:rPr>
        <w:rFonts w:ascii="Courier New" w:hAnsi="Courier New" w:hint="default"/>
      </w:rPr>
    </w:lvl>
    <w:lvl w:ilvl="2" w:tplc="DDE06FB0">
      <w:start w:val="1"/>
      <w:numFmt w:val="bullet"/>
      <w:lvlText w:val=""/>
      <w:lvlJc w:val="left"/>
      <w:pPr>
        <w:ind w:left="2160" w:hanging="360"/>
      </w:pPr>
      <w:rPr>
        <w:rFonts w:ascii="Wingdings" w:hAnsi="Wingdings" w:hint="default"/>
      </w:rPr>
    </w:lvl>
    <w:lvl w:ilvl="3" w:tplc="0D5AA2C4">
      <w:start w:val="1"/>
      <w:numFmt w:val="bullet"/>
      <w:lvlText w:val=""/>
      <w:lvlJc w:val="left"/>
      <w:pPr>
        <w:ind w:left="2880" w:hanging="360"/>
      </w:pPr>
      <w:rPr>
        <w:rFonts w:ascii="Symbol" w:hAnsi="Symbol" w:hint="default"/>
      </w:rPr>
    </w:lvl>
    <w:lvl w:ilvl="4" w:tplc="DE8AE11C">
      <w:start w:val="1"/>
      <w:numFmt w:val="bullet"/>
      <w:lvlText w:val="o"/>
      <w:lvlJc w:val="left"/>
      <w:pPr>
        <w:ind w:left="3600" w:hanging="360"/>
      </w:pPr>
      <w:rPr>
        <w:rFonts w:ascii="Courier New" w:hAnsi="Courier New" w:hint="default"/>
      </w:rPr>
    </w:lvl>
    <w:lvl w:ilvl="5" w:tplc="80584F44">
      <w:start w:val="1"/>
      <w:numFmt w:val="bullet"/>
      <w:lvlText w:val=""/>
      <w:lvlJc w:val="left"/>
      <w:pPr>
        <w:ind w:left="4320" w:hanging="360"/>
      </w:pPr>
      <w:rPr>
        <w:rFonts w:ascii="Wingdings" w:hAnsi="Wingdings" w:hint="default"/>
      </w:rPr>
    </w:lvl>
    <w:lvl w:ilvl="6" w:tplc="324C131A">
      <w:start w:val="1"/>
      <w:numFmt w:val="bullet"/>
      <w:lvlText w:val=""/>
      <w:lvlJc w:val="left"/>
      <w:pPr>
        <w:ind w:left="5040" w:hanging="360"/>
      </w:pPr>
      <w:rPr>
        <w:rFonts w:ascii="Symbol" w:hAnsi="Symbol" w:hint="default"/>
      </w:rPr>
    </w:lvl>
    <w:lvl w:ilvl="7" w:tplc="4BEE513E">
      <w:start w:val="1"/>
      <w:numFmt w:val="bullet"/>
      <w:lvlText w:val="o"/>
      <w:lvlJc w:val="left"/>
      <w:pPr>
        <w:ind w:left="5760" w:hanging="360"/>
      </w:pPr>
      <w:rPr>
        <w:rFonts w:ascii="Courier New" w:hAnsi="Courier New" w:hint="default"/>
      </w:rPr>
    </w:lvl>
    <w:lvl w:ilvl="8" w:tplc="41B8BB9E">
      <w:start w:val="1"/>
      <w:numFmt w:val="bullet"/>
      <w:lvlText w:val=""/>
      <w:lvlJc w:val="left"/>
      <w:pPr>
        <w:ind w:left="6480" w:hanging="360"/>
      </w:pPr>
      <w:rPr>
        <w:rFonts w:ascii="Wingdings" w:hAnsi="Wingdings" w:hint="default"/>
      </w:rPr>
    </w:lvl>
  </w:abstractNum>
  <w:num w:numId="1">
    <w:abstractNumId w:val="38"/>
  </w:num>
  <w:num w:numId="2">
    <w:abstractNumId w:val="17"/>
  </w:num>
  <w:num w:numId="3">
    <w:abstractNumId w:val="4"/>
  </w:num>
  <w:num w:numId="4">
    <w:abstractNumId w:val="19"/>
  </w:num>
  <w:num w:numId="5">
    <w:abstractNumId w:val="29"/>
  </w:num>
  <w:num w:numId="6">
    <w:abstractNumId w:val="22"/>
  </w:num>
  <w:num w:numId="7">
    <w:abstractNumId w:val="0"/>
  </w:num>
  <w:num w:numId="8">
    <w:abstractNumId w:val="2"/>
  </w:num>
  <w:num w:numId="9">
    <w:abstractNumId w:val="36"/>
  </w:num>
  <w:num w:numId="10">
    <w:abstractNumId w:val="34"/>
  </w:num>
  <w:num w:numId="11">
    <w:abstractNumId w:val="37"/>
  </w:num>
  <w:num w:numId="12">
    <w:abstractNumId w:val="18"/>
  </w:num>
  <w:num w:numId="13">
    <w:abstractNumId w:val="31"/>
  </w:num>
  <w:num w:numId="14">
    <w:abstractNumId w:val="11"/>
  </w:num>
  <w:num w:numId="15">
    <w:abstractNumId w:val="21"/>
  </w:num>
  <w:num w:numId="16">
    <w:abstractNumId w:val="10"/>
  </w:num>
  <w:num w:numId="17">
    <w:abstractNumId w:val="26"/>
  </w:num>
  <w:num w:numId="18">
    <w:abstractNumId w:val="28"/>
  </w:num>
  <w:num w:numId="19">
    <w:abstractNumId w:val="8"/>
  </w:num>
  <w:num w:numId="20">
    <w:abstractNumId w:val="23"/>
  </w:num>
  <w:num w:numId="21">
    <w:abstractNumId w:val="12"/>
  </w:num>
  <w:num w:numId="22">
    <w:abstractNumId w:val="16"/>
  </w:num>
  <w:num w:numId="23">
    <w:abstractNumId w:val="6"/>
  </w:num>
  <w:num w:numId="24">
    <w:abstractNumId w:val="13"/>
  </w:num>
  <w:num w:numId="25">
    <w:abstractNumId w:val="32"/>
  </w:num>
  <w:num w:numId="26">
    <w:abstractNumId w:val="25"/>
  </w:num>
  <w:num w:numId="27">
    <w:abstractNumId w:val="24"/>
  </w:num>
  <w:num w:numId="28">
    <w:abstractNumId w:val="33"/>
  </w:num>
  <w:num w:numId="29">
    <w:abstractNumId w:val="14"/>
  </w:num>
  <w:num w:numId="30">
    <w:abstractNumId w:val="3"/>
  </w:num>
  <w:num w:numId="31">
    <w:abstractNumId w:val="35"/>
  </w:num>
  <w:num w:numId="32">
    <w:abstractNumId w:val="7"/>
  </w:num>
  <w:num w:numId="33">
    <w:abstractNumId w:val="5"/>
  </w:num>
  <w:num w:numId="34">
    <w:abstractNumId w:val="9"/>
  </w:num>
  <w:num w:numId="35">
    <w:abstractNumId w:val="27"/>
  </w:num>
  <w:num w:numId="36">
    <w:abstractNumId w:val="30"/>
  </w:num>
  <w:num w:numId="37">
    <w:abstractNumId w:val="15"/>
  </w:num>
  <w:num w:numId="38">
    <w:abstractNumId w:val="20"/>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BF8"/>
    <w:rsid w:val="000659CB"/>
    <w:rsid w:val="00094A78"/>
    <w:rsid w:val="000A313B"/>
    <w:rsid w:val="000B73B1"/>
    <w:rsid w:val="000C22E7"/>
    <w:rsid w:val="000E6462"/>
    <w:rsid w:val="000F0AE5"/>
    <w:rsid w:val="000F712D"/>
    <w:rsid w:val="00112494"/>
    <w:rsid w:val="001215E2"/>
    <w:rsid w:val="00133997"/>
    <w:rsid w:val="00145D95"/>
    <w:rsid w:val="00150BAF"/>
    <w:rsid w:val="00172F45"/>
    <w:rsid w:val="0018009F"/>
    <w:rsid w:val="00204468"/>
    <w:rsid w:val="00207E83"/>
    <w:rsid w:val="00247B06"/>
    <w:rsid w:val="00253775"/>
    <w:rsid w:val="002F03A4"/>
    <w:rsid w:val="00324403"/>
    <w:rsid w:val="00363ED6"/>
    <w:rsid w:val="00372008"/>
    <w:rsid w:val="003850BD"/>
    <w:rsid w:val="0039095A"/>
    <w:rsid w:val="003F1FAD"/>
    <w:rsid w:val="00407575"/>
    <w:rsid w:val="00464DC1"/>
    <w:rsid w:val="004828BA"/>
    <w:rsid w:val="004A02FC"/>
    <w:rsid w:val="004B0334"/>
    <w:rsid w:val="004D2D26"/>
    <w:rsid w:val="004E2ECA"/>
    <w:rsid w:val="00507273"/>
    <w:rsid w:val="005948A9"/>
    <w:rsid w:val="005A2265"/>
    <w:rsid w:val="005B35C1"/>
    <w:rsid w:val="005E1AAF"/>
    <w:rsid w:val="005E25F8"/>
    <w:rsid w:val="00611A39"/>
    <w:rsid w:val="006319E7"/>
    <w:rsid w:val="00635D23"/>
    <w:rsid w:val="00640398"/>
    <w:rsid w:val="00642729"/>
    <w:rsid w:val="00696803"/>
    <w:rsid w:val="006A5035"/>
    <w:rsid w:val="006B283F"/>
    <w:rsid w:val="00730203"/>
    <w:rsid w:val="00731A63"/>
    <w:rsid w:val="007B456D"/>
    <w:rsid w:val="007D23D8"/>
    <w:rsid w:val="0080268C"/>
    <w:rsid w:val="00805000"/>
    <w:rsid w:val="008218D6"/>
    <w:rsid w:val="008360E8"/>
    <w:rsid w:val="00844372"/>
    <w:rsid w:val="00850DD7"/>
    <w:rsid w:val="008737F3"/>
    <w:rsid w:val="00883D57"/>
    <w:rsid w:val="00886B82"/>
    <w:rsid w:val="008929C5"/>
    <w:rsid w:val="009235DF"/>
    <w:rsid w:val="00930441"/>
    <w:rsid w:val="00954F44"/>
    <w:rsid w:val="00985489"/>
    <w:rsid w:val="009903C0"/>
    <w:rsid w:val="0099297A"/>
    <w:rsid w:val="009B1C7F"/>
    <w:rsid w:val="00A0567A"/>
    <w:rsid w:val="00A24375"/>
    <w:rsid w:val="00A64A68"/>
    <w:rsid w:val="00A76B0D"/>
    <w:rsid w:val="00AD77B6"/>
    <w:rsid w:val="00AF3FC9"/>
    <w:rsid w:val="00B002F4"/>
    <w:rsid w:val="00B0229D"/>
    <w:rsid w:val="00B033E9"/>
    <w:rsid w:val="00B15A54"/>
    <w:rsid w:val="00B236D9"/>
    <w:rsid w:val="00B239A2"/>
    <w:rsid w:val="00B27BF8"/>
    <w:rsid w:val="00B4669B"/>
    <w:rsid w:val="00B51EFD"/>
    <w:rsid w:val="00B713D1"/>
    <w:rsid w:val="00BE774B"/>
    <w:rsid w:val="00BF1AA6"/>
    <w:rsid w:val="00C07164"/>
    <w:rsid w:val="00C91E7B"/>
    <w:rsid w:val="00C97361"/>
    <w:rsid w:val="00CB212F"/>
    <w:rsid w:val="00CD6CEA"/>
    <w:rsid w:val="00CD716E"/>
    <w:rsid w:val="00CD7E9A"/>
    <w:rsid w:val="00CE3EC3"/>
    <w:rsid w:val="00CF579E"/>
    <w:rsid w:val="00D34D45"/>
    <w:rsid w:val="00DB3636"/>
    <w:rsid w:val="00DD0A52"/>
    <w:rsid w:val="00DD5709"/>
    <w:rsid w:val="00E00EB8"/>
    <w:rsid w:val="00E776F3"/>
    <w:rsid w:val="00ED17A4"/>
    <w:rsid w:val="00F25F09"/>
    <w:rsid w:val="00F4665D"/>
    <w:rsid w:val="00F960AE"/>
    <w:rsid w:val="00FA6D9A"/>
    <w:rsid w:val="00FB6412"/>
    <w:rsid w:val="00FC3A6F"/>
    <w:rsid w:val="00FF0416"/>
    <w:rsid w:val="05B38EA5"/>
    <w:rsid w:val="08CC89C4"/>
    <w:rsid w:val="11804B51"/>
    <w:rsid w:val="1267D2F1"/>
    <w:rsid w:val="17D69CF1"/>
    <w:rsid w:val="1817CA8E"/>
    <w:rsid w:val="192C33C8"/>
    <w:rsid w:val="226114C7"/>
    <w:rsid w:val="27B8CE57"/>
    <w:rsid w:val="27E2B03D"/>
    <w:rsid w:val="29090D77"/>
    <w:rsid w:val="2DB4BFDF"/>
    <w:rsid w:val="3437F37A"/>
    <w:rsid w:val="34766482"/>
    <w:rsid w:val="3F799A3D"/>
    <w:rsid w:val="44C8FEEB"/>
    <w:rsid w:val="499542A5"/>
    <w:rsid w:val="4A2C7CE6"/>
    <w:rsid w:val="58746A8A"/>
    <w:rsid w:val="587EAA8D"/>
    <w:rsid w:val="58BB5F57"/>
    <w:rsid w:val="5AA315E4"/>
    <w:rsid w:val="5DEC8B0F"/>
    <w:rsid w:val="67F3C465"/>
    <w:rsid w:val="7ADF5703"/>
    <w:rsid w:val="7E7B9C43"/>
    <w:rsid w:val="7ED44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3C37A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7BF8"/>
    <w:pPr>
      <w:spacing w:after="160" w:line="259" w:lineRule="auto"/>
    </w:pPr>
    <w:rPr>
      <w:sz w:val="22"/>
      <w:szCs w:val="22"/>
      <w:lang w:eastAsia="en-US"/>
    </w:rPr>
  </w:style>
  <w:style w:type="paragraph" w:styleId="Heading1">
    <w:name w:val="heading 1"/>
    <w:basedOn w:val="Normal"/>
    <w:next w:val="Normal"/>
    <w:link w:val="Heading1Char"/>
    <w:uiPriority w:val="9"/>
    <w:qFormat/>
    <w:rsid w:val="000F71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33E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3E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EC3"/>
    <w:rPr>
      <w:rFonts w:ascii="Tahoma" w:hAnsi="Tahoma" w:cs="Tahoma"/>
      <w:sz w:val="16"/>
      <w:szCs w:val="16"/>
    </w:rPr>
  </w:style>
  <w:style w:type="paragraph" w:styleId="Header">
    <w:name w:val="header"/>
    <w:basedOn w:val="Normal"/>
    <w:link w:val="HeaderChar"/>
    <w:uiPriority w:val="99"/>
    <w:unhideWhenUsed/>
    <w:rsid w:val="000A3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13B"/>
    <w:rPr>
      <w:sz w:val="22"/>
      <w:szCs w:val="22"/>
      <w:lang w:eastAsia="en-US"/>
    </w:rPr>
  </w:style>
  <w:style w:type="paragraph" w:styleId="Footer">
    <w:name w:val="footer"/>
    <w:basedOn w:val="Normal"/>
    <w:link w:val="FooterChar"/>
    <w:uiPriority w:val="99"/>
    <w:unhideWhenUsed/>
    <w:rsid w:val="000A3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13B"/>
    <w:rPr>
      <w:sz w:val="22"/>
      <w:szCs w:val="22"/>
      <w:lang w:eastAsia="en-US"/>
    </w:rPr>
  </w:style>
  <w:style w:type="character" w:styleId="Hyperlink">
    <w:name w:val="Hyperlink"/>
    <w:basedOn w:val="DefaultParagraphFont"/>
    <w:uiPriority w:val="99"/>
    <w:unhideWhenUsed/>
    <w:rsid w:val="008218D6"/>
    <w:rPr>
      <w:color w:val="0563C1" w:themeColor="hyperlink"/>
      <w:u w:val="single"/>
    </w:rPr>
  </w:style>
  <w:style w:type="character" w:styleId="FollowedHyperlink">
    <w:name w:val="FollowedHyperlink"/>
    <w:basedOn w:val="DefaultParagraphFont"/>
    <w:uiPriority w:val="99"/>
    <w:semiHidden/>
    <w:unhideWhenUsed/>
    <w:rsid w:val="008218D6"/>
    <w:rPr>
      <w:color w:val="954F72" w:themeColor="followedHyperlink"/>
      <w:u w:val="single"/>
    </w:rPr>
  </w:style>
  <w:style w:type="table" w:styleId="TableGrid">
    <w:name w:val="Table Grid"/>
    <w:basedOn w:val="TableNormal"/>
    <w:uiPriority w:val="39"/>
    <w:rsid w:val="00FC3A6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35DF"/>
    <w:pPr>
      <w:ind w:left="720"/>
      <w:contextualSpacing/>
    </w:pPr>
  </w:style>
  <w:style w:type="paragraph" w:styleId="NoSpacing">
    <w:name w:val="No Spacing"/>
    <w:link w:val="NoSpacingChar"/>
    <w:uiPriority w:val="1"/>
    <w:qFormat/>
    <w:rsid w:val="0018009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18009F"/>
    <w:rPr>
      <w:rFonts w:asciiTheme="minorHAnsi" w:eastAsiaTheme="minorEastAsia" w:hAnsiTheme="minorHAnsi" w:cstheme="minorBidi"/>
      <w:sz w:val="22"/>
      <w:szCs w:val="22"/>
      <w:lang w:val="en-US" w:eastAsia="en-US"/>
    </w:rPr>
  </w:style>
  <w:style w:type="paragraph" w:styleId="CommentText">
    <w:name w:val="annotation text"/>
    <w:basedOn w:val="Normal"/>
    <w:link w:val="CommentTextChar"/>
    <w:uiPriority w:val="99"/>
    <w:unhideWhenUsed/>
    <w:rsid w:val="003F1FAD"/>
    <w:pPr>
      <w:spacing w:line="240" w:lineRule="auto"/>
    </w:pPr>
    <w:rPr>
      <w:rFonts w:ascii="Calibri Light" w:eastAsiaTheme="minorHAnsi" w:hAnsi="Calibri Light" w:cstheme="minorBidi"/>
      <w:sz w:val="20"/>
      <w:szCs w:val="20"/>
    </w:rPr>
  </w:style>
  <w:style w:type="character" w:customStyle="1" w:styleId="CommentTextChar">
    <w:name w:val="Comment Text Char"/>
    <w:basedOn w:val="DefaultParagraphFont"/>
    <w:link w:val="CommentText"/>
    <w:uiPriority w:val="99"/>
    <w:rsid w:val="003F1FAD"/>
    <w:rPr>
      <w:rFonts w:ascii="Calibri Light" w:eastAsiaTheme="minorHAnsi" w:hAnsi="Calibri Light" w:cstheme="minorBidi"/>
      <w:lang w:eastAsia="en-US"/>
    </w:rPr>
  </w:style>
  <w:style w:type="paragraph" w:customStyle="1" w:styleId="paragraph">
    <w:name w:val="paragraph"/>
    <w:basedOn w:val="Normal"/>
    <w:rsid w:val="005E1AA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5E1AAF"/>
  </w:style>
  <w:style w:type="character" w:customStyle="1" w:styleId="eop">
    <w:name w:val="eop"/>
    <w:basedOn w:val="DefaultParagraphFont"/>
    <w:rsid w:val="005E1AAF"/>
  </w:style>
  <w:style w:type="character" w:customStyle="1" w:styleId="Heading1Char">
    <w:name w:val="Heading 1 Char"/>
    <w:basedOn w:val="DefaultParagraphFont"/>
    <w:link w:val="Heading1"/>
    <w:uiPriority w:val="9"/>
    <w:rsid w:val="000F712D"/>
    <w:rPr>
      <w:rFonts w:asciiTheme="majorHAnsi" w:eastAsiaTheme="majorEastAsia" w:hAnsiTheme="majorHAnsi" w:cstheme="majorBidi"/>
      <w:color w:val="2E74B5" w:themeColor="accent1" w:themeShade="BF"/>
      <w:sz w:val="32"/>
      <w:szCs w:val="32"/>
      <w:lang w:eastAsia="en-US"/>
    </w:rPr>
  </w:style>
  <w:style w:type="paragraph" w:styleId="TOCHeading">
    <w:name w:val="TOC Heading"/>
    <w:basedOn w:val="Heading1"/>
    <w:next w:val="Normal"/>
    <w:uiPriority w:val="39"/>
    <w:unhideWhenUsed/>
    <w:qFormat/>
    <w:rsid w:val="000F712D"/>
    <w:pPr>
      <w:outlineLvl w:val="9"/>
    </w:pPr>
    <w:rPr>
      <w:lang w:val="en-US"/>
    </w:rPr>
  </w:style>
  <w:style w:type="character" w:customStyle="1" w:styleId="Heading2Char">
    <w:name w:val="Heading 2 Char"/>
    <w:basedOn w:val="DefaultParagraphFont"/>
    <w:link w:val="Heading2"/>
    <w:uiPriority w:val="9"/>
    <w:rsid w:val="00B033E9"/>
    <w:rPr>
      <w:rFonts w:asciiTheme="majorHAnsi" w:eastAsiaTheme="majorEastAsia" w:hAnsiTheme="majorHAnsi" w:cstheme="majorBidi"/>
      <w:color w:val="2E74B5" w:themeColor="accent1" w:themeShade="BF"/>
      <w:sz w:val="26"/>
      <w:szCs w:val="26"/>
      <w:lang w:eastAsia="en-US"/>
    </w:rPr>
  </w:style>
  <w:style w:type="character" w:styleId="UnresolvedMention">
    <w:name w:val="Unresolved Mention"/>
    <w:basedOn w:val="DefaultParagraphFont"/>
    <w:uiPriority w:val="99"/>
    <w:semiHidden/>
    <w:unhideWhenUsed/>
    <w:rsid w:val="00B033E9"/>
    <w:rPr>
      <w:color w:val="605E5C"/>
      <w:shd w:val="clear" w:color="auto" w:fill="E1DFDD"/>
    </w:rPr>
  </w:style>
  <w:style w:type="paragraph" w:styleId="TOC1">
    <w:name w:val="toc 1"/>
    <w:basedOn w:val="Normal"/>
    <w:next w:val="Normal"/>
    <w:autoRedefine/>
    <w:uiPriority w:val="39"/>
    <w:unhideWhenUsed/>
    <w:rsid w:val="00B002F4"/>
    <w:pPr>
      <w:spacing w:after="100"/>
    </w:pPr>
  </w:style>
  <w:style w:type="paragraph" w:styleId="TOC2">
    <w:name w:val="toc 2"/>
    <w:basedOn w:val="Normal"/>
    <w:next w:val="Normal"/>
    <w:autoRedefine/>
    <w:uiPriority w:val="39"/>
    <w:unhideWhenUsed/>
    <w:rsid w:val="00B002F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714112">
      <w:bodyDiv w:val="1"/>
      <w:marLeft w:val="0"/>
      <w:marRight w:val="0"/>
      <w:marTop w:val="0"/>
      <w:marBottom w:val="0"/>
      <w:divBdr>
        <w:top w:val="none" w:sz="0" w:space="0" w:color="auto"/>
        <w:left w:val="none" w:sz="0" w:space="0" w:color="auto"/>
        <w:bottom w:val="none" w:sz="0" w:space="0" w:color="auto"/>
        <w:right w:val="none" w:sz="0" w:space="0" w:color="auto"/>
      </w:divBdr>
    </w:div>
    <w:div w:id="1370763788">
      <w:bodyDiv w:val="1"/>
      <w:marLeft w:val="0"/>
      <w:marRight w:val="0"/>
      <w:marTop w:val="0"/>
      <w:marBottom w:val="0"/>
      <w:divBdr>
        <w:top w:val="none" w:sz="0" w:space="0" w:color="auto"/>
        <w:left w:val="none" w:sz="0" w:space="0" w:color="auto"/>
        <w:bottom w:val="none" w:sz="0" w:space="0" w:color="auto"/>
        <w:right w:val="none" w:sz="0" w:space="0" w:color="auto"/>
      </w:divBdr>
      <w:divsChild>
        <w:div w:id="71204860">
          <w:marLeft w:val="0"/>
          <w:marRight w:val="0"/>
          <w:marTop w:val="0"/>
          <w:marBottom w:val="0"/>
          <w:divBdr>
            <w:top w:val="none" w:sz="0" w:space="0" w:color="auto"/>
            <w:left w:val="none" w:sz="0" w:space="0" w:color="auto"/>
            <w:bottom w:val="none" w:sz="0" w:space="0" w:color="auto"/>
            <w:right w:val="none" w:sz="0" w:space="0" w:color="auto"/>
          </w:divBdr>
        </w:div>
        <w:div w:id="620648842">
          <w:marLeft w:val="0"/>
          <w:marRight w:val="0"/>
          <w:marTop w:val="0"/>
          <w:marBottom w:val="0"/>
          <w:divBdr>
            <w:top w:val="none" w:sz="0" w:space="0" w:color="auto"/>
            <w:left w:val="none" w:sz="0" w:space="0" w:color="auto"/>
            <w:bottom w:val="none" w:sz="0" w:space="0" w:color="auto"/>
            <w:right w:val="none" w:sz="0" w:space="0" w:color="auto"/>
          </w:divBdr>
        </w:div>
        <w:div w:id="950479446">
          <w:marLeft w:val="0"/>
          <w:marRight w:val="0"/>
          <w:marTop w:val="0"/>
          <w:marBottom w:val="0"/>
          <w:divBdr>
            <w:top w:val="none" w:sz="0" w:space="0" w:color="auto"/>
            <w:left w:val="none" w:sz="0" w:space="0" w:color="auto"/>
            <w:bottom w:val="none" w:sz="0" w:space="0" w:color="auto"/>
            <w:right w:val="none" w:sz="0" w:space="0" w:color="auto"/>
          </w:divBdr>
        </w:div>
        <w:div w:id="889613736">
          <w:marLeft w:val="0"/>
          <w:marRight w:val="0"/>
          <w:marTop w:val="0"/>
          <w:marBottom w:val="0"/>
          <w:divBdr>
            <w:top w:val="none" w:sz="0" w:space="0" w:color="auto"/>
            <w:left w:val="none" w:sz="0" w:space="0" w:color="auto"/>
            <w:bottom w:val="none" w:sz="0" w:space="0" w:color="auto"/>
            <w:right w:val="none" w:sz="0" w:space="0" w:color="auto"/>
          </w:divBdr>
        </w:div>
        <w:div w:id="1970162218">
          <w:marLeft w:val="0"/>
          <w:marRight w:val="0"/>
          <w:marTop w:val="0"/>
          <w:marBottom w:val="0"/>
          <w:divBdr>
            <w:top w:val="none" w:sz="0" w:space="0" w:color="auto"/>
            <w:left w:val="none" w:sz="0" w:space="0" w:color="auto"/>
            <w:bottom w:val="none" w:sz="0" w:space="0" w:color="auto"/>
            <w:right w:val="none" w:sz="0" w:space="0" w:color="auto"/>
          </w:divBdr>
        </w:div>
        <w:div w:id="925264203">
          <w:marLeft w:val="0"/>
          <w:marRight w:val="0"/>
          <w:marTop w:val="0"/>
          <w:marBottom w:val="0"/>
          <w:divBdr>
            <w:top w:val="none" w:sz="0" w:space="0" w:color="auto"/>
            <w:left w:val="none" w:sz="0" w:space="0" w:color="auto"/>
            <w:bottom w:val="none" w:sz="0" w:space="0" w:color="auto"/>
            <w:right w:val="none" w:sz="0" w:space="0" w:color="auto"/>
          </w:divBdr>
          <w:divsChild>
            <w:div w:id="1066684502">
              <w:marLeft w:val="0"/>
              <w:marRight w:val="0"/>
              <w:marTop w:val="0"/>
              <w:marBottom w:val="0"/>
              <w:divBdr>
                <w:top w:val="none" w:sz="0" w:space="0" w:color="auto"/>
                <w:left w:val="none" w:sz="0" w:space="0" w:color="auto"/>
                <w:bottom w:val="none" w:sz="0" w:space="0" w:color="auto"/>
                <w:right w:val="none" w:sz="0" w:space="0" w:color="auto"/>
              </w:divBdr>
            </w:div>
            <w:div w:id="1380665866">
              <w:marLeft w:val="0"/>
              <w:marRight w:val="0"/>
              <w:marTop w:val="0"/>
              <w:marBottom w:val="0"/>
              <w:divBdr>
                <w:top w:val="none" w:sz="0" w:space="0" w:color="auto"/>
                <w:left w:val="none" w:sz="0" w:space="0" w:color="auto"/>
                <w:bottom w:val="none" w:sz="0" w:space="0" w:color="auto"/>
                <w:right w:val="none" w:sz="0" w:space="0" w:color="auto"/>
              </w:divBdr>
            </w:div>
            <w:div w:id="1006636310">
              <w:marLeft w:val="0"/>
              <w:marRight w:val="0"/>
              <w:marTop w:val="0"/>
              <w:marBottom w:val="0"/>
              <w:divBdr>
                <w:top w:val="none" w:sz="0" w:space="0" w:color="auto"/>
                <w:left w:val="none" w:sz="0" w:space="0" w:color="auto"/>
                <w:bottom w:val="none" w:sz="0" w:space="0" w:color="auto"/>
                <w:right w:val="none" w:sz="0" w:space="0" w:color="auto"/>
              </w:divBdr>
            </w:div>
            <w:div w:id="212498094">
              <w:marLeft w:val="0"/>
              <w:marRight w:val="0"/>
              <w:marTop w:val="0"/>
              <w:marBottom w:val="0"/>
              <w:divBdr>
                <w:top w:val="none" w:sz="0" w:space="0" w:color="auto"/>
                <w:left w:val="none" w:sz="0" w:space="0" w:color="auto"/>
                <w:bottom w:val="none" w:sz="0" w:space="0" w:color="auto"/>
                <w:right w:val="none" w:sz="0" w:space="0" w:color="auto"/>
              </w:divBdr>
            </w:div>
            <w:div w:id="1486049470">
              <w:marLeft w:val="0"/>
              <w:marRight w:val="0"/>
              <w:marTop w:val="0"/>
              <w:marBottom w:val="0"/>
              <w:divBdr>
                <w:top w:val="none" w:sz="0" w:space="0" w:color="auto"/>
                <w:left w:val="none" w:sz="0" w:space="0" w:color="auto"/>
                <w:bottom w:val="none" w:sz="0" w:space="0" w:color="auto"/>
                <w:right w:val="none" w:sz="0" w:space="0" w:color="auto"/>
              </w:divBdr>
            </w:div>
          </w:divsChild>
        </w:div>
        <w:div w:id="1352760369">
          <w:marLeft w:val="0"/>
          <w:marRight w:val="0"/>
          <w:marTop w:val="0"/>
          <w:marBottom w:val="0"/>
          <w:divBdr>
            <w:top w:val="none" w:sz="0" w:space="0" w:color="auto"/>
            <w:left w:val="none" w:sz="0" w:space="0" w:color="auto"/>
            <w:bottom w:val="none" w:sz="0" w:space="0" w:color="auto"/>
            <w:right w:val="none" w:sz="0" w:space="0" w:color="auto"/>
          </w:divBdr>
          <w:divsChild>
            <w:div w:id="2126458088">
              <w:marLeft w:val="0"/>
              <w:marRight w:val="0"/>
              <w:marTop w:val="0"/>
              <w:marBottom w:val="0"/>
              <w:divBdr>
                <w:top w:val="none" w:sz="0" w:space="0" w:color="auto"/>
                <w:left w:val="none" w:sz="0" w:space="0" w:color="auto"/>
                <w:bottom w:val="none" w:sz="0" w:space="0" w:color="auto"/>
                <w:right w:val="none" w:sz="0" w:space="0" w:color="auto"/>
              </w:divBdr>
            </w:div>
            <w:div w:id="1527517818">
              <w:marLeft w:val="0"/>
              <w:marRight w:val="0"/>
              <w:marTop w:val="0"/>
              <w:marBottom w:val="0"/>
              <w:divBdr>
                <w:top w:val="none" w:sz="0" w:space="0" w:color="auto"/>
                <w:left w:val="none" w:sz="0" w:space="0" w:color="auto"/>
                <w:bottom w:val="none" w:sz="0" w:space="0" w:color="auto"/>
                <w:right w:val="none" w:sz="0" w:space="0" w:color="auto"/>
              </w:divBdr>
            </w:div>
            <w:div w:id="722563968">
              <w:marLeft w:val="0"/>
              <w:marRight w:val="0"/>
              <w:marTop w:val="0"/>
              <w:marBottom w:val="0"/>
              <w:divBdr>
                <w:top w:val="none" w:sz="0" w:space="0" w:color="auto"/>
                <w:left w:val="none" w:sz="0" w:space="0" w:color="auto"/>
                <w:bottom w:val="none" w:sz="0" w:space="0" w:color="auto"/>
                <w:right w:val="none" w:sz="0" w:space="0" w:color="auto"/>
              </w:divBdr>
            </w:div>
            <w:div w:id="633290394">
              <w:marLeft w:val="0"/>
              <w:marRight w:val="0"/>
              <w:marTop w:val="0"/>
              <w:marBottom w:val="0"/>
              <w:divBdr>
                <w:top w:val="none" w:sz="0" w:space="0" w:color="auto"/>
                <w:left w:val="none" w:sz="0" w:space="0" w:color="auto"/>
                <w:bottom w:val="none" w:sz="0" w:space="0" w:color="auto"/>
                <w:right w:val="none" w:sz="0" w:space="0" w:color="auto"/>
              </w:divBdr>
            </w:div>
            <w:div w:id="1399863592">
              <w:marLeft w:val="0"/>
              <w:marRight w:val="0"/>
              <w:marTop w:val="0"/>
              <w:marBottom w:val="0"/>
              <w:divBdr>
                <w:top w:val="none" w:sz="0" w:space="0" w:color="auto"/>
                <w:left w:val="none" w:sz="0" w:space="0" w:color="auto"/>
                <w:bottom w:val="none" w:sz="0" w:space="0" w:color="auto"/>
                <w:right w:val="none" w:sz="0" w:space="0" w:color="auto"/>
              </w:divBdr>
            </w:div>
          </w:divsChild>
        </w:div>
        <w:div w:id="357968111">
          <w:marLeft w:val="0"/>
          <w:marRight w:val="0"/>
          <w:marTop w:val="0"/>
          <w:marBottom w:val="0"/>
          <w:divBdr>
            <w:top w:val="none" w:sz="0" w:space="0" w:color="auto"/>
            <w:left w:val="none" w:sz="0" w:space="0" w:color="auto"/>
            <w:bottom w:val="none" w:sz="0" w:space="0" w:color="auto"/>
            <w:right w:val="none" w:sz="0" w:space="0" w:color="auto"/>
          </w:divBdr>
          <w:divsChild>
            <w:div w:id="1551767393">
              <w:marLeft w:val="0"/>
              <w:marRight w:val="0"/>
              <w:marTop w:val="0"/>
              <w:marBottom w:val="0"/>
              <w:divBdr>
                <w:top w:val="none" w:sz="0" w:space="0" w:color="auto"/>
                <w:left w:val="none" w:sz="0" w:space="0" w:color="auto"/>
                <w:bottom w:val="none" w:sz="0" w:space="0" w:color="auto"/>
                <w:right w:val="none" w:sz="0" w:space="0" w:color="auto"/>
              </w:divBdr>
            </w:div>
            <w:div w:id="1693843854">
              <w:marLeft w:val="0"/>
              <w:marRight w:val="0"/>
              <w:marTop w:val="0"/>
              <w:marBottom w:val="0"/>
              <w:divBdr>
                <w:top w:val="none" w:sz="0" w:space="0" w:color="auto"/>
                <w:left w:val="none" w:sz="0" w:space="0" w:color="auto"/>
                <w:bottom w:val="none" w:sz="0" w:space="0" w:color="auto"/>
                <w:right w:val="none" w:sz="0" w:space="0" w:color="auto"/>
              </w:divBdr>
            </w:div>
            <w:div w:id="459953979">
              <w:marLeft w:val="0"/>
              <w:marRight w:val="0"/>
              <w:marTop w:val="0"/>
              <w:marBottom w:val="0"/>
              <w:divBdr>
                <w:top w:val="none" w:sz="0" w:space="0" w:color="auto"/>
                <w:left w:val="none" w:sz="0" w:space="0" w:color="auto"/>
                <w:bottom w:val="none" w:sz="0" w:space="0" w:color="auto"/>
                <w:right w:val="none" w:sz="0" w:space="0" w:color="auto"/>
              </w:divBdr>
            </w:div>
            <w:div w:id="652411998">
              <w:marLeft w:val="0"/>
              <w:marRight w:val="0"/>
              <w:marTop w:val="0"/>
              <w:marBottom w:val="0"/>
              <w:divBdr>
                <w:top w:val="none" w:sz="0" w:space="0" w:color="auto"/>
                <w:left w:val="none" w:sz="0" w:space="0" w:color="auto"/>
                <w:bottom w:val="none" w:sz="0" w:space="0" w:color="auto"/>
                <w:right w:val="none" w:sz="0" w:space="0" w:color="auto"/>
              </w:divBdr>
            </w:div>
            <w:div w:id="543369536">
              <w:marLeft w:val="0"/>
              <w:marRight w:val="0"/>
              <w:marTop w:val="0"/>
              <w:marBottom w:val="0"/>
              <w:divBdr>
                <w:top w:val="none" w:sz="0" w:space="0" w:color="auto"/>
                <w:left w:val="none" w:sz="0" w:space="0" w:color="auto"/>
                <w:bottom w:val="none" w:sz="0" w:space="0" w:color="auto"/>
                <w:right w:val="none" w:sz="0" w:space="0" w:color="auto"/>
              </w:divBdr>
            </w:div>
          </w:divsChild>
        </w:div>
        <w:div w:id="2011441455">
          <w:marLeft w:val="0"/>
          <w:marRight w:val="0"/>
          <w:marTop w:val="0"/>
          <w:marBottom w:val="0"/>
          <w:divBdr>
            <w:top w:val="none" w:sz="0" w:space="0" w:color="auto"/>
            <w:left w:val="none" w:sz="0" w:space="0" w:color="auto"/>
            <w:bottom w:val="none" w:sz="0" w:space="0" w:color="auto"/>
            <w:right w:val="none" w:sz="0" w:space="0" w:color="auto"/>
          </w:divBdr>
        </w:div>
        <w:div w:id="171384792">
          <w:marLeft w:val="0"/>
          <w:marRight w:val="0"/>
          <w:marTop w:val="0"/>
          <w:marBottom w:val="0"/>
          <w:divBdr>
            <w:top w:val="none" w:sz="0" w:space="0" w:color="auto"/>
            <w:left w:val="none" w:sz="0" w:space="0" w:color="auto"/>
            <w:bottom w:val="none" w:sz="0" w:space="0" w:color="auto"/>
            <w:right w:val="none" w:sz="0" w:space="0" w:color="auto"/>
          </w:divBdr>
        </w:div>
        <w:div w:id="1088386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generative-artificial-intelligence-in-education/generative-artificial-intelligence-ai-in-education"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mobile-phones-in-schools/mobile-phones-in-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F9DCB1EFA544628E326B456661B168"/>
        <w:category>
          <w:name w:val="General"/>
          <w:gallery w:val="placeholder"/>
        </w:category>
        <w:types>
          <w:type w:val="bbPlcHdr"/>
        </w:types>
        <w:behaviors>
          <w:behavior w:val="content"/>
        </w:behaviors>
        <w:guid w:val="{9BDD765B-34D5-4BEF-B913-4750920718DD}"/>
      </w:docPartPr>
      <w:docPartBody>
        <w:p w:rsidR="003A6890" w:rsidRDefault="00094A78" w:rsidP="00094A78">
          <w:pPr>
            <w:pStyle w:val="DFF9DCB1EFA544628E326B456661B168"/>
          </w:pPr>
          <w:r>
            <w:rPr>
              <w:color w:val="2F5496" w:themeColor="accent1" w:themeShade="BF"/>
              <w:sz w:val="24"/>
              <w:szCs w:val="24"/>
            </w:rPr>
            <w:t>[Company name]</w:t>
          </w:r>
        </w:p>
      </w:docPartBody>
    </w:docPart>
    <w:docPart>
      <w:docPartPr>
        <w:name w:val="B4C21A111AFF4343BE3C4D19EEE5D9A4"/>
        <w:category>
          <w:name w:val="General"/>
          <w:gallery w:val="placeholder"/>
        </w:category>
        <w:types>
          <w:type w:val="bbPlcHdr"/>
        </w:types>
        <w:behaviors>
          <w:behavior w:val="content"/>
        </w:behaviors>
        <w:guid w:val="{87171D06-B764-4028-8889-1F6166F5073F}"/>
      </w:docPartPr>
      <w:docPartBody>
        <w:p w:rsidR="003A6890" w:rsidRDefault="00094A78" w:rsidP="00094A78">
          <w:pPr>
            <w:pStyle w:val="B4C21A111AFF4343BE3C4D19EEE5D9A4"/>
          </w:pPr>
          <w:r>
            <w:rPr>
              <w:rFonts w:asciiTheme="majorHAnsi" w:eastAsiaTheme="majorEastAsia" w:hAnsiTheme="majorHAnsi" w:cstheme="majorBidi"/>
              <w:color w:val="4472C4" w:themeColor="accent1"/>
              <w:sz w:val="88"/>
              <w:szCs w:val="88"/>
            </w:rPr>
            <w:t>[Document title]</w:t>
          </w:r>
        </w:p>
      </w:docPartBody>
    </w:docPart>
    <w:docPart>
      <w:docPartPr>
        <w:name w:val="7B59149E2B0C4ACBB1DB16B3D1BC4FCA"/>
        <w:category>
          <w:name w:val="General"/>
          <w:gallery w:val="placeholder"/>
        </w:category>
        <w:types>
          <w:type w:val="bbPlcHdr"/>
        </w:types>
        <w:behaviors>
          <w:behavior w:val="content"/>
        </w:behaviors>
        <w:guid w:val="{49B574A7-B93C-4351-BEE7-AE22C1E6D70C}"/>
      </w:docPartPr>
      <w:docPartBody>
        <w:p w:rsidR="003A6890" w:rsidRDefault="00094A78" w:rsidP="00094A78">
          <w:pPr>
            <w:pStyle w:val="7B59149E2B0C4ACBB1DB16B3D1BC4FCA"/>
          </w:pPr>
          <w:r>
            <w:rPr>
              <w:color w:val="2F5496" w:themeColor="accent1" w:themeShade="BF"/>
              <w:sz w:val="24"/>
              <w:szCs w:val="24"/>
            </w:rPr>
            <w:t>[Document subtitle]</w:t>
          </w:r>
        </w:p>
      </w:docPartBody>
    </w:docPart>
    <w:docPart>
      <w:docPartPr>
        <w:name w:val="2ADC93493470402681DDB2565DE3663E"/>
        <w:category>
          <w:name w:val="General"/>
          <w:gallery w:val="placeholder"/>
        </w:category>
        <w:types>
          <w:type w:val="bbPlcHdr"/>
        </w:types>
        <w:behaviors>
          <w:behavior w:val="content"/>
        </w:behaviors>
        <w:guid w:val="{74AB204A-D17F-4EB1-A3F3-FDC9CAA77295}"/>
      </w:docPartPr>
      <w:docPartBody>
        <w:p w:rsidR="003A6890" w:rsidRDefault="00094A78" w:rsidP="00094A78">
          <w:pPr>
            <w:pStyle w:val="2ADC93493470402681DDB2565DE3663E"/>
          </w:pPr>
          <w:r>
            <w:rPr>
              <w:color w:val="4472C4" w:themeColor="accent1"/>
              <w:sz w:val="28"/>
              <w:szCs w:val="28"/>
            </w:rPr>
            <w:t>[Author name]</w:t>
          </w:r>
        </w:p>
      </w:docPartBody>
    </w:docPart>
    <w:docPart>
      <w:docPartPr>
        <w:name w:val="ED9500BC13BE456B8B7519843B40367F"/>
        <w:category>
          <w:name w:val="General"/>
          <w:gallery w:val="placeholder"/>
        </w:category>
        <w:types>
          <w:type w:val="bbPlcHdr"/>
        </w:types>
        <w:behaviors>
          <w:behavior w:val="content"/>
        </w:behaviors>
        <w:guid w:val="{517FFB9D-D15D-472E-9C62-D25BAD84F13D}"/>
      </w:docPartPr>
      <w:docPartBody>
        <w:p w:rsidR="003A6890" w:rsidRDefault="00094A78" w:rsidP="00094A78">
          <w:pPr>
            <w:pStyle w:val="ED9500BC13BE456B8B7519843B40367F"/>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A78"/>
    <w:rsid w:val="00094A78"/>
    <w:rsid w:val="003A6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F9DCB1EFA544628E326B456661B168">
    <w:name w:val="DFF9DCB1EFA544628E326B456661B168"/>
    <w:rsid w:val="00094A78"/>
  </w:style>
  <w:style w:type="paragraph" w:customStyle="1" w:styleId="B4C21A111AFF4343BE3C4D19EEE5D9A4">
    <w:name w:val="B4C21A111AFF4343BE3C4D19EEE5D9A4"/>
    <w:rsid w:val="00094A78"/>
  </w:style>
  <w:style w:type="paragraph" w:customStyle="1" w:styleId="7B59149E2B0C4ACBB1DB16B3D1BC4FCA">
    <w:name w:val="7B59149E2B0C4ACBB1DB16B3D1BC4FCA"/>
    <w:rsid w:val="00094A78"/>
  </w:style>
  <w:style w:type="paragraph" w:customStyle="1" w:styleId="2ADC93493470402681DDB2565DE3663E">
    <w:name w:val="2ADC93493470402681DDB2565DE3663E"/>
    <w:rsid w:val="00094A78"/>
  </w:style>
  <w:style w:type="paragraph" w:customStyle="1" w:styleId="ED9500BC13BE456B8B7519843B40367F">
    <w:name w:val="ED9500BC13BE456B8B7519843B40367F"/>
    <w:rsid w:val="00094A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CHAIR OF GOVERNORS: MARTIN LAMB</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41594510D932D448BE85D5E3FC5D3D5" ma:contentTypeVersion="4" ma:contentTypeDescription="Create a new document." ma:contentTypeScope="" ma:versionID="a20e208d44fdc5d3679dec8931f45cd7">
  <xsd:schema xmlns:xsd="http://www.w3.org/2001/XMLSchema" xmlns:xs="http://www.w3.org/2001/XMLSchema" xmlns:p="http://schemas.microsoft.com/office/2006/metadata/properties" xmlns:ns2="7e602e79-a194-4f21-ad16-373a360220a8" targetNamespace="http://schemas.microsoft.com/office/2006/metadata/properties" ma:root="true" ma:fieldsID="fce189085e9f7b354cf33a6f0b8b5a3a" ns2:_="">
    <xsd:import namespace="7e602e79-a194-4f21-ad16-373a360220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02e79-a194-4f21-ad16-373a360220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B918B8-2E03-4785-AAAB-B9A5DDFA6577}">
  <ds:schemaRefs>
    <ds:schemaRef ds:uri="http://schemas.microsoft.com/sharepoint/v3/contenttype/forms"/>
  </ds:schemaRefs>
</ds:datastoreItem>
</file>

<file path=customXml/itemProps3.xml><?xml version="1.0" encoding="utf-8"?>
<ds:datastoreItem xmlns:ds="http://schemas.openxmlformats.org/officeDocument/2006/customXml" ds:itemID="{8EA13F3E-B55C-4914-A937-7CC717C9FA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0968EA-D163-4FEE-BA39-CA45DB7BA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02e79-a194-4f21-ad16-373a36022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22789CE-6824-4BB1-809C-B76504846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4792</Words>
  <Characters>27317</Characters>
  <Application>Microsoft Office Word</Application>
  <DocSecurity>0</DocSecurity>
  <Lines>227</Lines>
  <Paragraphs>64</Paragraphs>
  <ScaleCrop>false</ScaleCrop>
  <Company>BENTLEY NEW VILLAGE PRIMARY SCHOOL</Company>
  <LinksUpToDate>false</LinksUpToDate>
  <CharactersWithSpaces>32045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Code of Conduct</dc:title>
  <dc:subject>UPDATED: FEBRUARY 2026</dc:subject>
  <dc:creator>HEADTEACHER: VICTORIA SIMMONS</dc:creator>
  <cp:keywords/>
  <dc:description/>
  <cp:lastModifiedBy>Victoria Simmons</cp:lastModifiedBy>
  <cp:revision>8</cp:revision>
  <cp:lastPrinted>2013-07-10T07:27:00Z</cp:lastPrinted>
  <dcterms:created xsi:type="dcterms:W3CDTF">2026-02-26T18:37:00Z</dcterms:created>
  <dcterms:modified xsi:type="dcterms:W3CDTF">2026-06-20T20:35:00Z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0x010100E41594510D932D448BE85D5E3FC5D3D5</vt:lpwstr>
  </property>
  <property fmtid="{D5CDD505-2E9C-101B-9397-08002B2CF9AE}" pid="3" name="Order">
    <vt:r8>3873200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