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64256171"/>
        <w:docPartObj>
          <w:docPartGallery w:val="Cover Pages"/>
          <w:docPartUnique/>
        </w:docPartObj>
      </w:sdtPr>
      <w:sdtEndPr>
        <w:rPr>
          <w:rStyle w:val="normaltextrun"/>
          <w:rFonts w:ascii="Comic Sans MS" w:eastAsia="Times New Roman" w:hAnsi="Comic Sans MS" w:cs="Segoe UI"/>
          <w:b/>
          <w:bCs/>
          <w:sz w:val="18"/>
          <w:szCs w:val="18"/>
          <w:u w:val="single"/>
          <w:lang w:eastAsia="en-GB"/>
        </w:rPr>
      </w:sdtEndPr>
      <w:sdtContent>
        <w:p w14:paraId="1D5006AB" w14:textId="77777777" w:rsidR="005F027D" w:rsidRDefault="005F027D">
          <w:r>
            <w:rPr>
              <w:rFonts w:ascii="Comic Sans MS" w:eastAsia="Times New Roman" w:hAnsi="Comic Sans MS" w:cs="Segoe UI"/>
              <w:b/>
              <w:bCs/>
              <w:noProof/>
              <w:sz w:val="18"/>
              <w:szCs w:val="18"/>
              <w:u w:val="single"/>
              <w:lang w:eastAsia="en-GB"/>
            </w:rPr>
            <w:drawing>
              <wp:anchor distT="0" distB="0" distL="114300" distR="114300" simplePos="0" relativeHeight="251658240" behindDoc="1" locked="0" layoutInCell="1" allowOverlap="1" wp14:anchorId="7826B099" wp14:editId="07777777">
                <wp:simplePos x="0" y="0"/>
                <wp:positionH relativeFrom="margin">
                  <wp:align>center</wp:align>
                </wp:positionH>
                <wp:positionV relativeFrom="paragraph">
                  <wp:posOffset>7620</wp:posOffset>
                </wp:positionV>
                <wp:extent cx="3817620" cy="1370330"/>
                <wp:effectExtent l="0" t="0" r="0" b="1270"/>
                <wp:wrapTight wrapText="bothSides">
                  <wp:wrapPolygon edited="0">
                    <wp:start x="0" y="0"/>
                    <wp:lineTo x="0" y="21320"/>
                    <wp:lineTo x="21449" y="21320"/>
                    <wp:lineTo x="214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NVP.png"/>
                        <pic:cNvPicPr/>
                      </pic:nvPicPr>
                      <pic:blipFill>
                        <a:blip r:embed="rId11">
                          <a:extLst>
                            <a:ext uri="{28A0092B-C50C-407E-A947-70E740481C1C}">
                              <a14:useLocalDpi xmlns:a14="http://schemas.microsoft.com/office/drawing/2010/main" val="0"/>
                            </a:ext>
                          </a:extLst>
                        </a:blip>
                        <a:stretch>
                          <a:fillRect/>
                        </a:stretch>
                      </pic:blipFill>
                      <pic:spPr>
                        <a:xfrm>
                          <a:off x="0" y="0"/>
                          <a:ext cx="3817620" cy="137033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28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05"/>
          </w:tblGrid>
          <w:tr w:rsidR="005F027D" w14:paraId="06746D67" w14:textId="77777777">
            <w:sdt>
              <w:sdtPr>
                <w:rPr>
                  <w:color w:val="2F5496" w:themeColor="accent1" w:themeShade="BF"/>
                  <w:sz w:val="24"/>
                  <w:szCs w:val="24"/>
                </w:rPr>
                <w:alias w:val="Company"/>
                <w:id w:val="13406915"/>
                <w:placeholder>
                  <w:docPart w:val="C32A103D653E4F69A78F105D814BEEFB"/>
                </w:placeholder>
                <w:dataBinding w:prefixMappings="xmlns:ns0='http://schemas.openxmlformats.org/officeDocument/2006/extended-properties'" w:xpath="/ns0:Properties[1]/ns0:Company[1]" w:storeItemID="{6668398D-A668-4E3E-A5EB-62B293D839F1}"/>
                <w:text/>
              </w:sdtPr>
              <w:sdtEndPr/>
              <w:sdtContent>
                <w:tc>
                  <w:tcPr>
                    <w:tcW w:w="7672" w:type="dxa"/>
                    <w:tcMar>
                      <w:top w:w="216" w:type="dxa"/>
                      <w:left w:w="115" w:type="dxa"/>
                      <w:bottom w:w="216" w:type="dxa"/>
                      <w:right w:w="115" w:type="dxa"/>
                    </w:tcMar>
                  </w:tcPr>
                  <w:p w14:paraId="370BB854" w14:textId="77777777" w:rsidR="005F027D" w:rsidRDefault="005F027D">
                    <w:pPr>
                      <w:pStyle w:val="NoSpacing"/>
                      <w:rPr>
                        <w:color w:val="2F5496" w:themeColor="accent1" w:themeShade="BF"/>
                        <w:sz w:val="24"/>
                      </w:rPr>
                    </w:pPr>
                    <w:r>
                      <w:rPr>
                        <w:color w:val="2F5496" w:themeColor="accent1" w:themeShade="BF"/>
                        <w:sz w:val="24"/>
                        <w:szCs w:val="24"/>
                      </w:rPr>
                      <w:t>BENTLEY NEW VILLAGE PRIMARY SCHOOL</w:t>
                    </w:r>
                  </w:p>
                </w:tc>
              </w:sdtContent>
            </w:sdt>
          </w:tr>
          <w:tr w:rsidR="005F027D" w14:paraId="25E2F981" w14:textId="77777777">
            <w:tc>
              <w:tcPr>
                <w:tcW w:w="7672" w:type="dxa"/>
              </w:tcPr>
              <w:sdt>
                <w:sdtPr>
                  <w:rPr>
                    <w:rFonts w:asciiTheme="majorHAnsi" w:eastAsiaTheme="majorEastAsia" w:hAnsiTheme="majorHAnsi" w:cstheme="majorBidi"/>
                    <w:color w:val="4472C4" w:themeColor="accent1"/>
                    <w:sz w:val="88"/>
                    <w:szCs w:val="88"/>
                  </w:rPr>
                  <w:alias w:val="Title"/>
                  <w:id w:val="13406919"/>
                  <w:placeholder>
                    <w:docPart w:val="472FC96146D743779273B21BE2E98A5E"/>
                  </w:placeholder>
                  <w:dataBinding w:prefixMappings="xmlns:ns0='http://schemas.openxmlformats.org/package/2006/metadata/core-properties' xmlns:ns1='http://purl.org/dc/elements/1.1/'" w:xpath="/ns0:coreProperties[1]/ns1:title[1]" w:storeItemID="{6C3C8BC8-F283-45AE-878A-BAB7291924A1}"/>
                  <w:text/>
                </w:sdtPr>
                <w:sdtEndPr/>
                <w:sdtContent>
                  <w:p w14:paraId="1EFC05ED" w14:textId="2402CFB6" w:rsidR="005F027D" w:rsidRDefault="00310591">
                    <w:pPr>
                      <w:pStyle w:val="NoSpacing"/>
                      <w:spacing w:line="216" w:lineRule="auto"/>
                      <w:rPr>
                        <w:rFonts w:asciiTheme="majorHAnsi" w:eastAsiaTheme="majorEastAsia" w:hAnsiTheme="majorHAnsi" w:cstheme="majorBidi"/>
                        <w:color w:val="4472C4" w:themeColor="accent1"/>
                        <w:sz w:val="88"/>
                        <w:szCs w:val="88"/>
                      </w:rPr>
                    </w:pPr>
                    <w:r>
                      <w:rPr>
                        <w:rFonts w:asciiTheme="majorHAnsi" w:eastAsiaTheme="majorEastAsia" w:hAnsiTheme="majorHAnsi" w:cstheme="majorBidi"/>
                        <w:color w:val="4472C4" w:themeColor="accent1"/>
                        <w:sz w:val="88"/>
                        <w:szCs w:val="88"/>
                      </w:rPr>
                      <w:t xml:space="preserve">Low level concern Policy </w:t>
                    </w:r>
                  </w:p>
                </w:sdtContent>
              </w:sdt>
            </w:tc>
          </w:tr>
          <w:tr w:rsidR="005F027D" w14:paraId="28E4989E" w14:textId="77777777">
            <w:sdt>
              <w:sdtPr>
                <w:rPr>
                  <w:color w:val="2F5496" w:themeColor="accent1" w:themeShade="BF"/>
                  <w:sz w:val="24"/>
                  <w:szCs w:val="24"/>
                </w:rPr>
                <w:alias w:val="Subtitle"/>
                <w:id w:val="13406923"/>
                <w:placeholder>
                  <w:docPart w:val="B4A4B4DAA82343B88EB6FEA0F9C758C7"/>
                </w:placeholder>
                <w:dataBinding w:prefixMappings="xmlns:ns0='http://schemas.openxmlformats.org/package/2006/metadata/core-properties' xmlns:ns1='http://purl.org/dc/elements/1.1/'" w:xpath="/ns0:coreProperties[1]/ns1:subject[1]" w:storeItemID="{6C3C8BC8-F283-45AE-878A-BAB7291924A1}"/>
                <w:text/>
              </w:sdtPr>
              <w:sdtEndPr/>
              <w:sdtContent>
                <w:tc>
                  <w:tcPr>
                    <w:tcW w:w="7672" w:type="dxa"/>
                    <w:tcMar>
                      <w:top w:w="216" w:type="dxa"/>
                      <w:left w:w="115" w:type="dxa"/>
                      <w:bottom w:w="216" w:type="dxa"/>
                      <w:right w:w="115" w:type="dxa"/>
                    </w:tcMar>
                  </w:tcPr>
                  <w:p w14:paraId="2CF67DAF" w14:textId="45203D96" w:rsidR="005F027D" w:rsidRDefault="008A6462">
                    <w:pPr>
                      <w:pStyle w:val="NoSpacing"/>
                      <w:rPr>
                        <w:color w:val="2F5496" w:themeColor="accent1" w:themeShade="BF"/>
                        <w:sz w:val="24"/>
                      </w:rPr>
                    </w:pPr>
                    <w:r>
                      <w:rPr>
                        <w:color w:val="2F5496" w:themeColor="accent1" w:themeShade="BF"/>
                        <w:sz w:val="24"/>
                        <w:szCs w:val="24"/>
                      </w:rPr>
                      <w:t>Updated</w:t>
                    </w:r>
                    <w:r w:rsidR="005F027D">
                      <w:rPr>
                        <w:color w:val="2F5496" w:themeColor="accent1" w:themeShade="BF"/>
                        <w:sz w:val="24"/>
                        <w:szCs w:val="24"/>
                      </w:rPr>
                      <w:t>: September 202</w:t>
                    </w:r>
                    <w:r w:rsidR="00624ABA">
                      <w:rPr>
                        <w:color w:val="2F5496" w:themeColor="accent1" w:themeShade="BF"/>
                        <w:sz w:val="24"/>
                        <w:szCs w:val="24"/>
                      </w:rPr>
                      <w:t>6</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6959"/>
          </w:tblGrid>
          <w:tr w:rsidR="005F027D" w14:paraId="6949706F" w14:textId="77777777">
            <w:tc>
              <w:tcPr>
                <w:tcW w:w="7221" w:type="dxa"/>
                <w:tcMar>
                  <w:top w:w="216" w:type="dxa"/>
                  <w:left w:w="115" w:type="dxa"/>
                  <w:bottom w:w="216" w:type="dxa"/>
                  <w:right w:w="115" w:type="dxa"/>
                </w:tcMar>
              </w:tcPr>
              <w:sdt>
                <w:sdtPr>
                  <w:rPr>
                    <w:color w:val="4472C4" w:themeColor="accent1"/>
                    <w:sz w:val="32"/>
                    <w:szCs w:val="32"/>
                  </w:rPr>
                  <w:alias w:val="Author"/>
                  <w:id w:val="13406928"/>
                  <w:placeholder>
                    <w:docPart w:val="3CA720AFBA984551B2A60A7BB372C07F"/>
                  </w:placeholder>
                  <w:dataBinding w:prefixMappings="xmlns:ns0='http://schemas.openxmlformats.org/package/2006/metadata/core-properties' xmlns:ns1='http://purl.org/dc/elements/1.1/'" w:xpath="/ns0:coreProperties[1]/ns1:creator[1]" w:storeItemID="{6C3C8BC8-F283-45AE-878A-BAB7291924A1}"/>
                  <w:text/>
                </w:sdtPr>
                <w:sdtEndPr/>
                <w:sdtContent>
                  <w:p w14:paraId="10FE5FD4" w14:textId="77777777" w:rsidR="005F027D" w:rsidRPr="008F6AB1" w:rsidRDefault="005F027D">
                    <w:pPr>
                      <w:pStyle w:val="NoSpacing"/>
                      <w:rPr>
                        <w:color w:val="4472C4" w:themeColor="accent1"/>
                        <w:sz w:val="32"/>
                        <w:szCs w:val="32"/>
                      </w:rPr>
                    </w:pPr>
                    <w:r w:rsidRPr="008F6AB1">
                      <w:rPr>
                        <w:color w:val="4472C4" w:themeColor="accent1"/>
                        <w:sz w:val="32"/>
                        <w:szCs w:val="32"/>
                      </w:rPr>
                      <w:t>HEADTEACHER: V Simmons</w:t>
                    </w:r>
                  </w:p>
                </w:sdtContent>
              </w:sdt>
              <w:p w14:paraId="0A37501D" w14:textId="22FFC9F4" w:rsidR="005F027D" w:rsidRDefault="008F6AB1">
                <w:pPr>
                  <w:pStyle w:val="NoSpacing"/>
                  <w:rPr>
                    <w:color w:val="4472C4" w:themeColor="accent1"/>
                  </w:rPr>
                </w:pPr>
                <w:r w:rsidRPr="008F6AB1">
                  <w:rPr>
                    <w:color w:val="4472C4" w:themeColor="accent1"/>
                    <w:sz w:val="32"/>
                    <w:szCs w:val="32"/>
                  </w:rPr>
                  <w:t>CHAIR OF GOVERNORS: M LAMB</w:t>
                </w:r>
              </w:p>
            </w:tc>
          </w:tr>
        </w:tbl>
        <w:p w14:paraId="5DAB6C7B" w14:textId="4DDA4809" w:rsidR="005F027D" w:rsidRDefault="008F6AB1">
          <w:pPr>
            <w:rPr>
              <w:rStyle w:val="normaltextrun"/>
              <w:rFonts w:ascii="Comic Sans MS" w:eastAsia="Times New Roman" w:hAnsi="Comic Sans MS" w:cs="Segoe UI"/>
              <w:b/>
              <w:bCs/>
              <w:sz w:val="18"/>
              <w:szCs w:val="18"/>
              <w:u w:val="single"/>
              <w:lang w:eastAsia="en-GB"/>
            </w:rPr>
          </w:pPr>
          <w:r w:rsidRPr="008F6AB1">
            <w:rPr>
              <w:rStyle w:val="normaltextrun"/>
              <w:rFonts w:ascii="Comic Sans MS" w:eastAsia="Times New Roman" w:hAnsi="Comic Sans MS" w:cs="Segoe UI"/>
              <w:b/>
              <w:bCs/>
              <w:noProof/>
              <w:sz w:val="18"/>
              <w:szCs w:val="18"/>
              <w:u w:val="single"/>
              <w:lang w:eastAsia="en-GB"/>
            </w:rPr>
            <w:drawing>
              <wp:anchor distT="0" distB="0" distL="114300" distR="114300" simplePos="0" relativeHeight="251659264" behindDoc="1" locked="0" layoutInCell="1" allowOverlap="1" wp14:anchorId="0B841250" wp14:editId="725B03E1">
                <wp:simplePos x="0" y="0"/>
                <wp:positionH relativeFrom="margin">
                  <wp:align>center</wp:align>
                </wp:positionH>
                <wp:positionV relativeFrom="paragraph">
                  <wp:posOffset>3607435</wp:posOffset>
                </wp:positionV>
                <wp:extent cx="2621280" cy="2603500"/>
                <wp:effectExtent l="0" t="0" r="7620" b="6350"/>
                <wp:wrapTight wrapText="bothSides">
                  <wp:wrapPolygon edited="0">
                    <wp:start x="9890" y="0"/>
                    <wp:lineTo x="5494" y="1264"/>
                    <wp:lineTo x="3924" y="1897"/>
                    <wp:lineTo x="3924" y="2529"/>
                    <wp:lineTo x="2041" y="5058"/>
                    <wp:lineTo x="942" y="6006"/>
                    <wp:lineTo x="314" y="6954"/>
                    <wp:lineTo x="0" y="11538"/>
                    <wp:lineTo x="0" y="13276"/>
                    <wp:lineTo x="1570" y="15173"/>
                    <wp:lineTo x="1884" y="18018"/>
                    <wp:lineTo x="5494" y="20230"/>
                    <wp:lineTo x="7064" y="21495"/>
                    <wp:lineTo x="7221" y="21495"/>
                    <wp:lineTo x="14442" y="21495"/>
                    <wp:lineTo x="14599" y="21495"/>
                    <wp:lineTo x="15541" y="20230"/>
                    <wp:lineTo x="16326" y="20230"/>
                    <wp:lineTo x="19622" y="18176"/>
                    <wp:lineTo x="19936" y="15173"/>
                    <wp:lineTo x="21506" y="13276"/>
                    <wp:lineTo x="21506" y="11538"/>
                    <wp:lineTo x="21349" y="7112"/>
                    <wp:lineTo x="20564" y="5848"/>
                    <wp:lineTo x="19465" y="5058"/>
                    <wp:lineTo x="17738" y="2055"/>
                    <wp:lineTo x="15698" y="1106"/>
                    <wp:lineTo x="11616" y="0"/>
                    <wp:lineTo x="989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621280" cy="2603500"/>
                        </a:xfrm>
                        <a:prstGeom prst="rect">
                          <a:avLst/>
                        </a:prstGeom>
                      </pic:spPr>
                    </pic:pic>
                  </a:graphicData>
                </a:graphic>
                <wp14:sizeRelH relativeFrom="margin">
                  <wp14:pctWidth>0</wp14:pctWidth>
                </wp14:sizeRelH>
                <wp14:sizeRelV relativeFrom="margin">
                  <wp14:pctHeight>0</wp14:pctHeight>
                </wp14:sizeRelV>
              </wp:anchor>
            </w:drawing>
          </w:r>
          <w:r w:rsidR="005F027D">
            <w:rPr>
              <w:rStyle w:val="normaltextrun"/>
              <w:rFonts w:ascii="Comic Sans MS" w:eastAsia="Times New Roman" w:hAnsi="Comic Sans MS" w:cs="Segoe UI"/>
              <w:b/>
              <w:bCs/>
              <w:sz w:val="18"/>
              <w:szCs w:val="18"/>
              <w:u w:val="single"/>
              <w:lang w:eastAsia="en-GB"/>
            </w:rPr>
            <w:br w:type="page"/>
          </w:r>
        </w:p>
      </w:sdtContent>
    </w:sdt>
    <w:p w14:paraId="16889896" w14:textId="77777777" w:rsidR="008A6462" w:rsidRDefault="008A6462" w:rsidP="008A6462"/>
    <w:tbl>
      <w:tblPr>
        <w:tblpPr w:leftFromText="180" w:rightFromText="180" w:vertAnchor="text" w:horzAnchor="margin" w:tblpXSpec="center" w:tblpY="-580"/>
        <w:tblOverlap w:val="never"/>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09"/>
      </w:tblGrid>
      <w:tr w:rsidR="008A6462" w:rsidRPr="00534995" w14:paraId="6DB4981F" w14:textId="77777777" w:rsidTr="008A6462">
        <w:trPr>
          <w:trHeight w:val="510"/>
        </w:trPr>
        <w:tc>
          <w:tcPr>
            <w:tcW w:w="5098" w:type="dxa"/>
            <w:shd w:val="clear" w:color="auto" w:fill="D9E2F3" w:themeFill="accent1" w:themeFillTint="33"/>
            <w:vAlign w:val="center"/>
          </w:tcPr>
          <w:p w14:paraId="66E1612E" w14:textId="77777777" w:rsidR="008A6462" w:rsidRPr="00245F42" w:rsidRDefault="008A6462" w:rsidP="008A6462">
            <w:pPr>
              <w:spacing w:after="0"/>
              <w:rPr>
                <w:rFonts w:asciiTheme="majorHAnsi" w:hAnsiTheme="majorHAnsi" w:cstheme="majorHAnsi"/>
                <w:b/>
                <w:bCs/>
                <w:szCs w:val="28"/>
              </w:rPr>
            </w:pPr>
            <w:r w:rsidRPr="00245F42">
              <w:rPr>
                <w:rFonts w:asciiTheme="majorHAnsi" w:hAnsiTheme="majorHAnsi" w:cstheme="majorHAnsi"/>
                <w:b/>
                <w:bCs/>
                <w:szCs w:val="28"/>
              </w:rPr>
              <w:t>Person responsible for policy:</w:t>
            </w:r>
          </w:p>
        </w:tc>
        <w:tc>
          <w:tcPr>
            <w:tcW w:w="5109" w:type="dxa"/>
            <w:vAlign w:val="center"/>
          </w:tcPr>
          <w:p w14:paraId="6F5A13C0" w14:textId="13ABD82B" w:rsidR="008A6462" w:rsidRPr="00245F42" w:rsidRDefault="008A6462" w:rsidP="008A6462">
            <w:pPr>
              <w:spacing w:after="0"/>
              <w:rPr>
                <w:rFonts w:asciiTheme="majorHAnsi" w:hAnsiTheme="majorHAnsi" w:cstheme="majorHAnsi"/>
                <w:b/>
                <w:bCs/>
                <w:szCs w:val="28"/>
              </w:rPr>
            </w:pPr>
            <w:r>
              <w:rPr>
                <w:rFonts w:asciiTheme="majorHAnsi" w:hAnsiTheme="majorHAnsi" w:cstheme="majorHAnsi"/>
                <w:b/>
                <w:bCs/>
                <w:szCs w:val="28"/>
              </w:rPr>
              <w:t>Louise Wales</w:t>
            </w:r>
          </w:p>
        </w:tc>
      </w:tr>
      <w:tr w:rsidR="008A6462" w:rsidRPr="00534995" w14:paraId="78596DC1" w14:textId="77777777" w:rsidTr="008A6462">
        <w:trPr>
          <w:trHeight w:val="510"/>
        </w:trPr>
        <w:tc>
          <w:tcPr>
            <w:tcW w:w="5098" w:type="dxa"/>
            <w:shd w:val="clear" w:color="auto" w:fill="D9E2F3" w:themeFill="accent1" w:themeFillTint="33"/>
            <w:vAlign w:val="center"/>
          </w:tcPr>
          <w:p w14:paraId="443CC257" w14:textId="77777777" w:rsidR="008A6462" w:rsidRPr="00245F42" w:rsidRDefault="008A6462" w:rsidP="008A6462">
            <w:pPr>
              <w:spacing w:after="0"/>
              <w:rPr>
                <w:rFonts w:asciiTheme="majorHAnsi" w:hAnsiTheme="majorHAnsi" w:cstheme="majorHAnsi"/>
                <w:b/>
                <w:bCs/>
                <w:szCs w:val="28"/>
              </w:rPr>
            </w:pPr>
            <w:r w:rsidRPr="00245F42">
              <w:rPr>
                <w:rFonts w:asciiTheme="majorHAnsi" w:hAnsiTheme="majorHAnsi" w:cstheme="majorHAnsi"/>
                <w:b/>
                <w:bCs/>
                <w:szCs w:val="28"/>
              </w:rPr>
              <w:t>Role:</w:t>
            </w:r>
          </w:p>
        </w:tc>
        <w:tc>
          <w:tcPr>
            <w:tcW w:w="5109" w:type="dxa"/>
            <w:vAlign w:val="center"/>
          </w:tcPr>
          <w:p w14:paraId="69F85ECA" w14:textId="65B9ACFF" w:rsidR="008A6462" w:rsidRPr="00245F42" w:rsidRDefault="008A6462" w:rsidP="008A6462">
            <w:pPr>
              <w:spacing w:after="0"/>
              <w:rPr>
                <w:rFonts w:asciiTheme="majorHAnsi" w:hAnsiTheme="majorHAnsi" w:cstheme="majorHAnsi"/>
                <w:b/>
                <w:bCs/>
                <w:szCs w:val="28"/>
              </w:rPr>
            </w:pPr>
            <w:r>
              <w:rPr>
                <w:rFonts w:asciiTheme="majorHAnsi" w:hAnsiTheme="majorHAnsi" w:cstheme="majorHAnsi"/>
                <w:b/>
                <w:bCs/>
                <w:szCs w:val="28"/>
              </w:rPr>
              <w:t>DSL / Inclusion Manager</w:t>
            </w:r>
          </w:p>
        </w:tc>
      </w:tr>
      <w:tr w:rsidR="008A6462" w:rsidRPr="00534995" w14:paraId="20437B48" w14:textId="77777777" w:rsidTr="008A6462">
        <w:trPr>
          <w:trHeight w:val="510"/>
        </w:trPr>
        <w:tc>
          <w:tcPr>
            <w:tcW w:w="5098" w:type="dxa"/>
            <w:shd w:val="clear" w:color="auto" w:fill="D9E2F3" w:themeFill="accent1" w:themeFillTint="33"/>
            <w:vAlign w:val="center"/>
          </w:tcPr>
          <w:p w14:paraId="19D4876B" w14:textId="77777777" w:rsidR="008A6462" w:rsidRPr="00245F42" w:rsidRDefault="008A6462" w:rsidP="008A6462">
            <w:pPr>
              <w:spacing w:after="0"/>
              <w:rPr>
                <w:rFonts w:asciiTheme="majorHAnsi" w:hAnsiTheme="majorHAnsi" w:cstheme="majorHAnsi"/>
              </w:rPr>
            </w:pPr>
            <w:r w:rsidRPr="00245F42">
              <w:rPr>
                <w:rFonts w:asciiTheme="majorHAnsi" w:hAnsiTheme="majorHAnsi" w:cstheme="majorHAnsi"/>
                <w:b/>
                <w:bCs/>
                <w:szCs w:val="28"/>
              </w:rPr>
              <w:t>To be reviewed:</w:t>
            </w:r>
          </w:p>
        </w:tc>
        <w:tc>
          <w:tcPr>
            <w:tcW w:w="5109" w:type="dxa"/>
            <w:vAlign w:val="center"/>
          </w:tcPr>
          <w:p w14:paraId="095BC28E" w14:textId="77777777" w:rsidR="008A6462" w:rsidRPr="00245F42" w:rsidRDefault="008A6462" w:rsidP="008A6462">
            <w:pPr>
              <w:spacing w:after="0"/>
              <w:rPr>
                <w:rFonts w:asciiTheme="majorHAnsi" w:hAnsiTheme="majorHAnsi" w:cstheme="majorHAnsi"/>
              </w:rPr>
            </w:pPr>
            <w:r>
              <w:rPr>
                <w:rFonts w:asciiTheme="majorHAnsi" w:hAnsiTheme="majorHAnsi" w:cstheme="majorHAnsi"/>
              </w:rPr>
              <w:t>June 2028</w:t>
            </w:r>
          </w:p>
        </w:tc>
      </w:tr>
    </w:tbl>
    <w:p w14:paraId="57DD4DC0" w14:textId="77777777" w:rsidR="008A6462" w:rsidRDefault="008A6462" w:rsidP="008A6462">
      <w:pPr>
        <w:spacing w:after="0"/>
        <w:rPr>
          <w:rFonts w:ascii="Calibri Light" w:hAnsi="Calibri Light" w:cs="Calibri Light"/>
          <w:b/>
          <w:u w:val="single"/>
        </w:rPr>
      </w:pPr>
    </w:p>
    <w:tbl>
      <w:tblPr>
        <w:tblW w:w="10207" w:type="dxa"/>
        <w:jc w:val="center"/>
        <w:tblCellMar>
          <w:left w:w="10" w:type="dxa"/>
          <w:right w:w="10" w:type="dxa"/>
        </w:tblCellMar>
        <w:tblLook w:val="04A0" w:firstRow="1" w:lastRow="0" w:firstColumn="1" w:lastColumn="0" w:noHBand="0" w:noVBand="1"/>
      </w:tblPr>
      <w:tblGrid>
        <w:gridCol w:w="2539"/>
        <w:gridCol w:w="1298"/>
        <w:gridCol w:w="3387"/>
        <w:gridCol w:w="2983"/>
      </w:tblGrid>
      <w:tr w:rsidR="008A6462" w:rsidRPr="00C71E5D" w14:paraId="1A968372"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5FFC9B5C"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Revision Date</w:t>
            </w:r>
          </w:p>
        </w:tc>
        <w:tc>
          <w:tcPr>
            <w:tcW w:w="129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78E105BD"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Revision Version</w:t>
            </w:r>
          </w:p>
        </w:tc>
        <w:tc>
          <w:tcPr>
            <w:tcW w:w="338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6BA62462"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Date approved by Governors and committee</w:t>
            </w:r>
          </w:p>
        </w:tc>
        <w:tc>
          <w:tcPr>
            <w:tcW w:w="298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hideMark/>
          </w:tcPr>
          <w:p w14:paraId="5FCEC633" w14:textId="77777777" w:rsidR="008A6462" w:rsidRPr="003A595E" w:rsidRDefault="008A6462" w:rsidP="00CF2F02">
            <w:pPr>
              <w:autoSpaceDN w:val="0"/>
              <w:jc w:val="center"/>
              <w:rPr>
                <w:rFonts w:asciiTheme="majorHAnsi" w:hAnsiTheme="majorHAnsi" w:cstheme="majorHAnsi"/>
                <w:b/>
                <w:szCs w:val="20"/>
              </w:rPr>
            </w:pPr>
            <w:r w:rsidRPr="003A595E">
              <w:rPr>
                <w:rFonts w:asciiTheme="majorHAnsi" w:hAnsiTheme="majorHAnsi" w:cstheme="majorHAnsi"/>
                <w:b/>
                <w:szCs w:val="20"/>
              </w:rPr>
              <w:t>Summary of Changes</w:t>
            </w:r>
          </w:p>
        </w:tc>
      </w:tr>
      <w:tr w:rsidR="008A6462" w:rsidRPr="00C71E5D" w14:paraId="131FCF37"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D7BFE" w14:textId="40456550" w:rsidR="008A6462" w:rsidRPr="00F77E5B" w:rsidRDefault="008A6462" w:rsidP="00CF2F02">
            <w:pPr>
              <w:autoSpaceDN w:val="0"/>
              <w:jc w:val="center"/>
              <w:rPr>
                <w:rFonts w:ascii="Calibri Light" w:hAnsi="Calibri Light" w:cs="Calibri Light"/>
                <w:szCs w:val="20"/>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A6F01" w14:textId="4BD93FDD" w:rsidR="008A6462" w:rsidRPr="00F77E5B" w:rsidRDefault="008A6462" w:rsidP="00CF2F02">
            <w:pPr>
              <w:autoSpaceDN w:val="0"/>
              <w:jc w:val="center"/>
              <w:rPr>
                <w:rFonts w:ascii="Calibri Light" w:hAnsi="Calibri Light" w:cs="Calibri Light"/>
                <w:szCs w:val="20"/>
              </w:rPr>
            </w:pP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1147E4" w14:textId="77777777" w:rsidR="008A6462" w:rsidRPr="00F77E5B" w:rsidRDefault="008A6462" w:rsidP="00CF2F02">
            <w:pPr>
              <w:autoSpaceDN w:val="0"/>
              <w:jc w:val="center"/>
              <w:rPr>
                <w:rFonts w:ascii="Calibri Light" w:hAnsi="Calibri Light" w:cs="Calibri Light"/>
                <w:szCs w:val="20"/>
              </w:rPr>
            </w:pPr>
            <w:r>
              <w:rPr>
                <w:rFonts w:ascii="Calibri Light" w:hAnsi="Calibri Light" w:cs="Calibri Light"/>
                <w:szCs w:val="20"/>
              </w:rPr>
              <w:t>SLT</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FB717" w14:textId="28AB39E8" w:rsidR="008A6462" w:rsidRPr="00522D43" w:rsidRDefault="008A6462" w:rsidP="00CF2F02">
            <w:pPr>
              <w:autoSpaceDN w:val="0"/>
              <w:jc w:val="center"/>
              <w:rPr>
                <w:rFonts w:ascii="Calibri Light" w:hAnsi="Calibri Light" w:cs="Calibri Light"/>
                <w:sz w:val="18"/>
                <w:szCs w:val="20"/>
              </w:rPr>
            </w:pPr>
          </w:p>
        </w:tc>
      </w:tr>
      <w:tr w:rsidR="008A6462" w:rsidRPr="00C71E5D" w14:paraId="40CCED3B" w14:textId="77777777" w:rsidTr="00CF2F02">
        <w:trPr>
          <w:jc w:val="center"/>
        </w:trPr>
        <w:tc>
          <w:tcPr>
            <w:tcW w:w="25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D2CFF" w14:textId="7048A17E" w:rsidR="008A6462" w:rsidRPr="00F77E5B" w:rsidRDefault="008A6462" w:rsidP="00CF2F02">
            <w:pPr>
              <w:autoSpaceDN w:val="0"/>
              <w:jc w:val="center"/>
              <w:rPr>
                <w:rFonts w:ascii="Calibri Light" w:hAnsi="Calibri Light" w:cs="Calibri Light"/>
                <w:szCs w:val="20"/>
              </w:rPr>
            </w:pPr>
          </w:p>
        </w:tc>
        <w:tc>
          <w:tcPr>
            <w:tcW w:w="12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1F6E" w14:textId="6873DF2B" w:rsidR="008A6462" w:rsidRPr="00F77E5B" w:rsidRDefault="008A6462" w:rsidP="00CF2F02">
            <w:pPr>
              <w:autoSpaceDN w:val="0"/>
              <w:jc w:val="center"/>
              <w:rPr>
                <w:rFonts w:ascii="Calibri Light" w:hAnsi="Calibri Light" w:cs="Calibri Light"/>
                <w:szCs w:val="20"/>
              </w:rPr>
            </w:pPr>
          </w:p>
        </w:tc>
        <w:tc>
          <w:tcPr>
            <w:tcW w:w="33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6B545" w14:textId="77777777" w:rsidR="008A6462" w:rsidRPr="00F77E5B" w:rsidRDefault="008A6462" w:rsidP="00CF2F02">
            <w:pPr>
              <w:autoSpaceDN w:val="0"/>
              <w:jc w:val="center"/>
              <w:rPr>
                <w:rFonts w:ascii="Calibri Light" w:hAnsi="Calibri Light" w:cs="Calibri Light"/>
                <w:szCs w:val="20"/>
              </w:rPr>
            </w:pPr>
            <w:r>
              <w:rPr>
                <w:rFonts w:ascii="Calibri Light" w:hAnsi="Calibri Light" w:cs="Calibri Light"/>
                <w:szCs w:val="20"/>
              </w:rPr>
              <w:t>SLT</w:t>
            </w:r>
          </w:p>
        </w:tc>
        <w:tc>
          <w:tcPr>
            <w:tcW w:w="29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51113" w14:textId="5F32531C" w:rsidR="008A6462" w:rsidRPr="00F77E5B" w:rsidRDefault="008A6462" w:rsidP="00CF2F02">
            <w:pPr>
              <w:autoSpaceDN w:val="0"/>
              <w:jc w:val="center"/>
              <w:rPr>
                <w:rFonts w:ascii="Calibri Light" w:hAnsi="Calibri Light" w:cs="Calibri Light"/>
                <w:szCs w:val="20"/>
              </w:rPr>
            </w:pPr>
          </w:p>
        </w:tc>
      </w:tr>
    </w:tbl>
    <w:p w14:paraId="17D6F128" w14:textId="77777777" w:rsidR="00FD7AFD" w:rsidRDefault="00FD7AFD" w:rsidP="008A6462">
      <w:pPr>
        <w:spacing w:after="0"/>
        <w:rPr>
          <w:rFonts w:ascii="Calibri Light" w:hAnsi="Calibri Light" w:cs="Calibri Light"/>
          <w:b/>
          <w:szCs w:val="20"/>
        </w:rPr>
      </w:pPr>
    </w:p>
    <w:p w14:paraId="10B5B67F" w14:textId="2D685D7B"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School vision</w:t>
      </w:r>
    </w:p>
    <w:p w14:paraId="2626D33F"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Together, we will create a calm and welcoming learning environment and work together to secure success for all. We will strive to create a safe, caring, supportive and inclusive school. Our school will equip pupils with the skills that society and the local community demand. We will value the knowledge and learning that children need to look after themselves, their families and their mental and physical wellbeing. We will teach the whole child to create lifelong learners and proactive citizens.</w:t>
      </w:r>
    </w:p>
    <w:p w14:paraId="3A82D8B3" w14:textId="77777777" w:rsidR="008A6462" w:rsidRPr="00F77E5B" w:rsidRDefault="008A6462" w:rsidP="008A6462">
      <w:pPr>
        <w:spacing w:after="120"/>
        <w:rPr>
          <w:rFonts w:ascii="Calibri Light" w:hAnsi="Calibri Light" w:cs="Calibri Light"/>
          <w:b/>
          <w:szCs w:val="20"/>
        </w:rPr>
      </w:pPr>
    </w:p>
    <w:p w14:paraId="48C02970" w14:textId="77777777"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Ethos</w:t>
      </w:r>
    </w:p>
    <w:p w14:paraId="0F02826F"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1. All children can learn; all staff and pupils recognise the value of learning.</w:t>
      </w:r>
      <w:r w:rsidRPr="00F77E5B">
        <w:rPr>
          <w:rFonts w:ascii="Calibri Light" w:hAnsi="Calibri Light" w:cs="Calibri Light"/>
          <w:szCs w:val="20"/>
        </w:rPr>
        <w:br/>
        <w:t>2. Staff at Bentley New Village have consistently high expectations of children’s learning potential, attitudes and behaviour and take shared responsibility for this across school.</w:t>
      </w:r>
      <w:r w:rsidRPr="00F77E5B">
        <w:rPr>
          <w:rFonts w:ascii="Calibri Light" w:hAnsi="Calibri Light" w:cs="Calibri Light"/>
          <w:szCs w:val="20"/>
        </w:rPr>
        <w:br/>
        <w:t>3. Learning happens across the school day — inside and outside the classroom.</w:t>
      </w:r>
      <w:r w:rsidRPr="00F77E5B">
        <w:rPr>
          <w:rFonts w:ascii="Calibri Light" w:hAnsi="Calibri Light" w:cs="Calibri Light"/>
          <w:szCs w:val="20"/>
        </w:rPr>
        <w:br/>
        <w:t>4. Children will be taught how to learn and to become outstanding learners.</w:t>
      </w:r>
      <w:r w:rsidRPr="00F77E5B">
        <w:rPr>
          <w:rFonts w:ascii="Calibri Light" w:hAnsi="Calibri Light" w:cs="Calibri Light"/>
          <w:szCs w:val="20"/>
        </w:rPr>
        <w:br/>
        <w:t>5. Consistently challenging, engaging and empowering teaching supports excellent learning and helps every child to fulfil their potential.</w:t>
      </w:r>
      <w:r w:rsidRPr="00F77E5B">
        <w:rPr>
          <w:rFonts w:ascii="Calibri Light" w:hAnsi="Calibri Light" w:cs="Calibri Light"/>
          <w:szCs w:val="20"/>
        </w:rPr>
        <w:br/>
        <w:t>6. Staff will value every child’s contribution and create a learning environment that brings out their full potential.</w:t>
      </w:r>
      <w:r w:rsidRPr="00F77E5B">
        <w:rPr>
          <w:rFonts w:ascii="Calibri Light" w:hAnsi="Calibri Light" w:cs="Calibri Light"/>
          <w:szCs w:val="20"/>
        </w:rPr>
        <w:br/>
        <w:t>7. Rigorous monitoring, evaluation and accurate analysis of teaching are essential to improving practice.</w:t>
      </w:r>
      <w:r w:rsidRPr="00F77E5B">
        <w:rPr>
          <w:rFonts w:ascii="Calibri Light" w:hAnsi="Calibri Light" w:cs="Calibri Light"/>
          <w:szCs w:val="20"/>
        </w:rPr>
        <w:br/>
        <w:t>8. Learning at Bentley New Village will develop skills that last a lifetime.</w:t>
      </w:r>
      <w:r w:rsidRPr="00F77E5B">
        <w:rPr>
          <w:rFonts w:ascii="Calibri Light" w:hAnsi="Calibri Light" w:cs="Calibri Light"/>
          <w:szCs w:val="20"/>
        </w:rPr>
        <w:br/>
        <w:t>9. We are committed to continuous professional development for all staff.</w:t>
      </w:r>
      <w:r w:rsidRPr="00F77E5B">
        <w:rPr>
          <w:rFonts w:ascii="Calibri Light" w:hAnsi="Calibri Light" w:cs="Calibri Light"/>
          <w:szCs w:val="20"/>
        </w:rPr>
        <w:br/>
        <w:t>10. All children will be encouraged to develop as individuals, with their creativity, talents and uniqueness celebrated.</w:t>
      </w:r>
    </w:p>
    <w:p w14:paraId="34C84685" w14:textId="77777777" w:rsidR="00FD7AFD" w:rsidRPr="00F77E5B" w:rsidRDefault="00FD7AFD" w:rsidP="008A6462">
      <w:pPr>
        <w:spacing w:after="120"/>
        <w:rPr>
          <w:rFonts w:ascii="Calibri Light" w:hAnsi="Calibri Light" w:cs="Calibri Light"/>
          <w:b/>
          <w:szCs w:val="20"/>
        </w:rPr>
      </w:pPr>
    </w:p>
    <w:p w14:paraId="72E4804D" w14:textId="77777777" w:rsidR="008A6462" w:rsidRPr="00F77E5B" w:rsidRDefault="008A6462" w:rsidP="008A6462">
      <w:pPr>
        <w:spacing w:after="0"/>
        <w:rPr>
          <w:rFonts w:ascii="Calibri Light" w:hAnsi="Calibri Light" w:cs="Calibri Light"/>
          <w:b/>
          <w:szCs w:val="20"/>
        </w:rPr>
      </w:pPr>
      <w:r w:rsidRPr="00F77E5B">
        <w:rPr>
          <w:rFonts w:ascii="Calibri Light" w:hAnsi="Calibri Light" w:cs="Calibri Light"/>
          <w:b/>
          <w:szCs w:val="20"/>
        </w:rPr>
        <w:t>School values</w:t>
      </w:r>
    </w:p>
    <w:p w14:paraId="431B0B86" w14:textId="77777777" w:rsidR="008A6462" w:rsidRPr="00F77E5B" w:rsidRDefault="008A6462" w:rsidP="008A6462">
      <w:pPr>
        <w:spacing w:after="0"/>
        <w:rPr>
          <w:rFonts w:ascii="Calibri Light" w:hAnsi="Calibri Light" w:cs="Calibri Light"/>
          <w:szCs w:val="20"/>
        </w:rPr>
      </w:pPr>
      <w:r w:rsidRPr="00F77E5B">
        <w:rPr>
          <w:rFonts w:ascii="Calibri Light" w:hAnsi="Calibri Light" w:cs="Calibri Light"/>
          <w:szCs w:val="20"/>
        </w:rPr>
        <w:t>Determination — Resilience — Tolerance — Cooperation — Creativity — Curiosity</w:t>
      </w:r>
    </w:p>
    <w:p w14:paraId="7F95EFC3" w14:textId="02462C7E" w:rsidR="008A6462" w:rsidRDefault="008A6462" w:rsidP="008A6462">
      <w:pPr>
        <w:spacing w:after="120"/>
        <w:rPr>
          <w:rFonts w:ascii="Calibri Light" w:hAnsi="Calibri Light" w:cs="Calibri Light"/>
          <w:b/>
          <w:szCs w:val="20"/>
        </w:rPr>
      </w:pPr>
    </w:p>
    <w:p w14:paraId="59259EE3" w14:textId="134D3E64" w:rsidR="00FD7AFD" w:rsidRDefault="00FD7AFD" w:rsidP="008A6462">
      <w:pPr>
        <w:spacing w:after="120"/>
        <w:rPr>
          <w:rFonts w:ascii="Calibri Light" w:hAnsi="Calibri Light" w:cs="Calibri Light"/>
          <w:b/>
          <w:szCs w:val="20"/>
        </w:rPr>
      </w:pPr>
    </w:p>
    <w:p w14:paraId="32EBBF3A" w14:textId="77777777" w:rsidR="00E134E9" w:rsidRDefault="00E134E9" w:rsidP="00E134E9">
      <w:pPr>
        <w:spacing w:after="120"/>
        <w:rPr>
          <w:rFonts w:ascii="Calibri Light" w:hAnsi="Calibri Light" w:cs="Calibri Light"/>
          <w:b/>
          <w:szCs w:val="20"/>
        </w:rPr>
      </w:pPr>
    </w:p>
    <w:p w14:paraId="2B9820F5" w14:textId="77777777" w:rsidR="00E134E9" w:rsidRDefault="00E134E9" w:rsidP="00E134E9">
      <w:pPr>
        <w:spacing w:after="120"/>
        <w:rPr>
          <w:rFonts w:ascii="Calibri Light" w:hAnsi="Calibri Light" w:cs="Calibri Light"/>
          <w:b/>
          <w:szCs w:val="20"/>
        </w:rPr>
      </w:pPr>
    </w:p>
    <w:p w14:paraId="28CCB1F9" w14:textId="1913E72B"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Rationale</w:t>
      </w:r>
    </w:p>
    <w:p w14:paraId="4FD4574D"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lastRenderedPageBreak/>
        <w:t>Governing bodies and proprietors should have policies and processes to deal with any concerns or allegations which do not meet the harm threshold, referred to as ‘low-level’ concerns. It is important that schools and colleges have appropriate policies and procedures in place to manage and record any such concerns and take appropriate action to safeguard children. This model policy reflects the statutory requirements and guidance set out in Keeping Children Safe in Education (KCSIE).</w:t>
      </w:r>
    </w:p>
    <w:p w14:paraId="20260781"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Keeping children safe in education - GOV.UK</w:t>
      </w:r>
    </w:p>
    <w:p w14:paraId="6DFAB43B" w14:textId="77777777" w:rsidR="00E134E9" w:rsidRPr="00E134E9" w:rsidRDefault="00E134E9" w:rsidP="00E134E9">
      <w:pPr>
        <w:spacing w:after="120"/>
        <w:rPr>
          <w:rFonts w:ascii="Calibri Light" w:hAnsi="Calibri Light" w:cs="Calibri Light"/>
          <w:bCs/>
          <w:szCs w:val="20"/>
        </w:rPr>
      </w:pPr>
    </w:p>
    <w:p w14:paraId="45E12981"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Contents</w:t>
      </w:r>
    </w:p>
    <w:p w14:paraId="6A020D42"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Introduction</w:t>
      </w:r>
    </w:p>
    <w:p w14:paraId="6BC37D2F"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What is a low-level concern?</w:t>
      </w:r>
    </w:p>
    <w:p w14:paraId="45A6569B"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Staff code of conduct and safeguarding policies</w:t>
      </w:r>
    </w:p>
    <w:p w14:paraId="19554CC1"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Sharing low-level concerns</w:t>
      </w:r>
    </w:p>
    <w:p w14:paraId="786E56C9"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Recording low-level concerns</w:t>
      </w:r>
    </w:p>
    <w:p w14:paraId="3C045295"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References</w:t>
      </w:r>
    </w:p>
    <w:p w14:paraId="0CE0F7D2"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ab/>
        <w:t>Responding to low-level concerns</w:t>
      </w:r>
    </w:p>
    <w:p w14:paraId="2D8FF707" w14:textId="77777777" w:rsidR="00E134E9" w:rsidRPr="00E134E9" w:rsidRDefault="00E134E9" w:rsidP="00E134E9">
      <w:pPr>
        <w:spacing w:after="120"/>
        <w:rPr>
          <w:rFonts w:ascii="Calibri Light" w:hAnsi="Calibri Light" w:cs="Calibri Light"/>
          <w:bCs/>
          <w:szCs w:val="20"/>
        </w:rPr>
      </w:pPr>
    </w:p>
    <w:p w14:paraId="070482D1"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Introduction</w:t>
      </w:r>
    </w:p>
    <w:p w14:paraId="531B330A" w14:textId="77777777" w:rsidR="00E134E9" w:rsidRPr="00E134E9" w:rsidRDefault="00E134E9" w:rsidP="00E134E9">
      <w:pPr>
        <w:spacing w:after="120"/>
        <w:rPr>
          <w:rFonts w:ascii="Calibri Light" w:hAnsi="Calibri Light" w:cs="Calibri Light"/>
          <w:bCs/>
          <w:szCs w:val="20"/>
        </w:rPr>
      </w:pPr>
    </w:p>
    <w:p w14:paraId="5581D96D"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As part of our whole school approach to safeguarding, at Bentley New Village Primary School we will promote an open and transparent culture in which all concerns about all adults working in or on behalf of the school (including supply teachers, volunteers, and contractors) are dealt with promptly and appropriately.</w:t>
      </w:r>
    </w:p>
    <w:p w14:paraId="717F1FC8" w14:textId="77777777" w:rsidR="00E134E9" w:rsidRPr="00E134E9" w:rsidRDefault="00E134E9" w:rsidP="00E134E9">
      <w:pPr>
        <w:spacing w:after="120"/>
        <w:rPr>
          <w:rFonts w:ascii="Calibri Light" w:hAnsi="Calibri Light" w:cs="Calibri Light"/>
          <w:bCs/>
          <w:szCs w:val="20"/>
        </w:rPr>
      </w:pPr>
    </w:p>
    <w:p w14:paraId="34F33F28"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We will create a culture in which all concerns about adults are shared responsibly and with the right person, recorded and dealt with appropriately in line with GDPR. This will:</w:t>
      </w:r>
    </w:p>
    <w:p w14:paraId="72CAB2FA" w14:textId="3FA5B6E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Pr>
          <w:rFonts w:ascii="Calibri Light" w:hAnsi="Calibri Light" w:cs="Calibri Light"/>
          <w:bCs/>
          <w:szCs w:val="20"/>
        </w:rPr>
        <w:t xml:space="preserve"> </w:t>
      </w:r>
      <w:r w:rsidRPr="00E134E9">
        <w:rPr>
          <w:rFonts w:ascii="Calibri Light" w:hAnsi="Calibri Light" w:cs="Calibri Light"/>
          <w:bCs/>
          <w:szCs w:val="20"/>
        </w:rPr>
        <w:t>enable us to identify inappropriate, problematic or concerning behaviour early</w:t>
      </w:r>
    </w:p>
    <w:p w14:paraId="65410BAB" w14:textId="20F0CC22"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Pr>
          <w:rFonts w:ascii="Calibri Light" w:hAnsi="Calibri Light" w:cs="Calibri Light"/>
          <w:bCs/>
          <w:szCs w:val="20"/>
        </w:rPr>
        <w:t xml:space="preserve"> </w:t>
      </w:r>
      <w:r w:rsidRPr="00E134E9">
        <w:rPr>
          <w:rFonts w:ascii="Calibri Light" w:hAnsi="Calibri Light" w:cs="Calibri Light"/>
          <w:bCs/>
          <w:szCs w:val="20"/>
        </w:rPr>
        <w:t>minimise the risk of abuse</w:t>
      </w:r>
    </w:p>
    <w:p w14:paraId="0B6979DD" w14:textId="70FACD70"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Pr>
          <w:rFonts w:ascii="Calibri Light" w:hAnsi="Calibri Light" w:cs="Calibri Light"/>
          <w:bCs/>
          <w:szCs w:val="20"/>
        </w:rPr>
        <w:t xml:space="preserve"> </w:t>
      </w:r>
      <w:r w:rsidRPr="00E134E9">
        <w:rPr>
          <w:rFonts w:ascii="Calibri Light" w:hAnsi="Calibri Light" w:cs="Calibri Light"/>
          <w:bCs/>
          <w:szCs w:val="20"/>
        </w:rPr>
        <w:t>ensure that adults working in or on behalf of the school are clear about professional boundaries and act within these boundaries, and in accordance with our ethos and values.</w:t>
      </w:r>
    </w:p>
    <w:p w14:paraId="6874C57C" w14:textId="77777777" w:rsidR="00E134E9" w:rsidRPr="00E134E9" w:rsidRDefault="00E134E9" w:rsidP="00E134E9">
      <w:pPr>
        <w:spacing w:after="120"/>
        <w:rPr>
          <w:rFonts w:ascii="Calibri Light" w:hAnsi="Calibri Light" w:cs="Calibri Light"/>
          <w:bCs/>
          <w:szCs w:val="20"/>
        </w:rPr>
      </w:pPr>
    </w:p>
    <w:p w14:paraId="62C91AB5"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What is a low-level concern?</w:t>
      </w:r>
    </w:p>
    <w:p w14:paraId="58128AD6" w14:textId="77777777" w:rsidR="00E134E9" w:rsidRPr="00E134E9" w:rsidRDefault="00E134E9" w:rsidP="00E134E9">
      <w:pPr>
        <w:spacing w:after="120"/>
        <w:rPr>
          <w:rFonts w:ascii="Calibri Light" w:hAnsi="Calibri Light" w:cs="Calibri Light"/>
          <w:bCs/>
          <w:szCs w:val="20"/>
        </w:rPr>
      </w:pPr>
    </w:p>
    <w:p w14:paraId="5A6521F6" w14:textId="599B2686"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At Bentley New Village Primary</w:t>
      </w:r>
      <w:r>
        <w:rPr>
          <w:rFonts w:ascii="Calibri Light" w:hAnsi="Calibri Light" w:cs="Calibri Light"/>
          <w:bCs/>
          <w:szCs w:val="20"/>
        </w:rPr>
        <w:t xml:space="preserve"> </w:t>
      </w:r>
      <w:proofErr w:type="gramStart"/>
      <w:r>
        <w:rPr>
          <w:rFonts w:ascii="Calibri Light" w:hAnsi="Calibri Light" w:cs="Calibri Light"/>
          <w:bCs/>
          <w:szCs w:val="20"/>
        </w:rPr>
        <w:t>s</w:t>
      </w:r>
      <w:r w:rsidRPr="00E134E9">
        <w:rPr>
          <w:rFonts w:ascii="Calibri Light" w:hAnsi="Calibri Light" w:cs="Calibri Light"/>
          <w:bCs/>
          <w:szCs w:val="20"/>
        </w:rPr>
        <w:t>chool</w:t>
      </w:r>
      <w:proofErr w:type="gramEnd"/>
      <w:r w:rsidRPr="00E134E9">
        <w:rPr>
          <w:rFonts w:ascii="Calibri Light" w:hAnsi="Calibri Light" w:cs="Calibri Light"/>
          <w:bCs/>
          <w:szCs w:val="20"/>
        </w:rPr>
        <w:t xml:space="preserve"> we understand that 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w:t>
      </w:r>
    </w:p>
    <w:p w14:paraId="74D4BB9F" w14:textId="77777777" w:rsidR="00E134E9" w:rsidRPr="00E134E9" w:rsidRDefault="00E134E9" w:rsidP="00E134E9">
      <w:pPr>
        <w:spacing w:after="120"/>
        <w:rPr>
          <w:rFonts w:ascii="Calibri Light" w:hAnsi="Calibri Light" w:cs="Calibri Light"/>
          <w:bCs/>
          <w:szCs w:val="20"/>
        </w:rPr>
      </w:pPr>
    </w:p>
    <w:p w14:paraId="202EBA20" w14:textId="2F98F4BC"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is inconsistent with the staff code of conduct, including inappropriate conduct outside of work, and</w:t>
      </w:r>
    </w:p>
    <w:p w14:paraId="3BA71EBD" w14:textId="6589445C"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lastRenderedPageBreak/>
        <w:t>•</w:t>
      </w:r>
      <w:r w:rsidRPr="00E134E9">
        <w:rPr>
          <w:rFonts w:ascii="Calibri Light" w:hAnsi="Calibri Light" w:cs="Calibri Light"/>
          <w:bCs/>
          <w:szCs w:val="20"/>
        </w:rPr>
        <w:t xml:space="preserve"> </w:t>
      </w:r>
      <w:r w:rsidRPr="00E134E9">
        <w:rPr>
          <w:rFonts w:ascii="Calibri Light" w:hAnsi="Calibri Light" w:cs="Calibri Light"/>
          <w:bCs/>
          <w:szCs w:val="20"/>
        </w:rPr>
        <w:t>does not meet the harm threshold or is otherwise not serious enough to consider a referral to the Local Authority Designated Officer (LADO).</w:t>
      </w:r>
    </w:p>
    <w:p w14:paraId="15530C95" w14:textId="77777777" w:rsidR="00E134E9" w:rsidRPr="00E134E9" w:rsidRDefault="00E134E9" w:rsidP="00E134E9">
      <w:pPr>
        <w:spacing w:after="120"/>
        <w:rPr>
          <w:rFonts w:ascii="Calibri Light" w:hAnsi="Calibri Light" w:cs="Calibri Light"/>
          <w:bCs/>
          <w:szCs w:val="20"/>
        </w:rPr>
      </w:pPr>
    </w:p>
    <w:p w14:paraId="2E167464"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Examples of such behaviour could include, but are not limited to:</w:t>
      </w:r>
    </w:p>
    <w:p w14:paraId="2E7BE603" w14:textId="77777777" w:rsidR="00E134E9" w:rsidRPr="00E134E9" w:rsidRDefault="00E134E9" w:rsidP="00E134E9">
      <w:pPr>
        <w:spacing w:after="120"/>
        <w:rPr>
          <w:rFonts w:ascii="Calibri Light" w:hAnsi="Calibri Light" w:cs="Calibri Light"/>
          <w:bCs/>
          <w:szCs w:val="20"/>
        </w:rPr>
      </w:pPr>
    </w:p>
    <w:p w14:paraId="6233D814" w14:textId="393A5A1A"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being over friendly with children</w:t>
      </w:r>
    </w:p>
    <w:p w14:paraId="79F5730B" w14:textId="124BD76A"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having favourites</w:t>
      </w:r>
    </w:p>
    <w:p w14:paraId="584B6FE5" w14:textId="79410AF6"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taking photographs on their mobile phone, contrary to school policy</w:t>
      </w:r>
    </w:p>
    <w:p w14:paraId="61108A9E" w14:textId="128C40C4"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engaging with a child on a one-to-one basis in a secluded area or behind a closed door, or</w:t>
      </w:r>
    </w:p>
    <w:p w14:paraId="52A2B4DA" w14:textId="132652A3"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humiliating children.</w:t>
      </w:r>
    </w:p>
    <w:p w14:paraId="4700E6C9" w14:textId="77777777" w:rsidR="00E134E9" w:rsidRPr="00E134E9" w:rsidRDefault="00E134E9" w:rsidP="00E134E9">
      <w:pPr>
        <w:spacing w:after="120"/>
        <w:rPr>
          <w:rFonts w:ascii="Calibri Light" w:hAnsi="Calibri Light" w:cs="Calibri Light"/>
          <w:bCs/>
          <w:szCs w:val="20"/>
        </w:rPr>
      </w:pPr>
    </w:p>
    <w:p w14:paraId="08A293D3"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Such behaviour can exist on a wide spectrum, from the inadvertent or thoughtless, or behaviour that may look to be inappropriate, but might not be in specific circumstances, through to that which is ultimately intended to enable abuse.</w:t>
      </w:r>
    </w:p>
    <w:p w14:paraId="600DC138" w14:textId="77777777" w:rsidR="00E134E9" w:rsidRPr="00E134E9" w:rsidRDefault="00E134E9" w:rsidP="00E134E9">
      <w:pPr>
        <w:spacing w:after="120"/>
        <w:rPr>
          <w:rFonts w:ascii="Calibri Light" w:hAnsi="Calibri Light" w:cs="Calibri Light"/>
          <w:bCs/>
          <w:szCs w:val="20"/>
        </w:rPr>
      </w:pPr>
    </w:p>
    <w:p w14:paraId="0ABA6AB2"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Low-level concerns may arise in several ways and from a number of sources. For example: suspicion; complaint or disclosure made by a child, parent, or other adult within or outside of the organisation or as a result of vetting checks undertaken.</w:t>
      </w:r>
    </w:p>
    <w:p w14:paraId="2C9BF0FA" w14:textId="77777777" w:rsidR="00E134E9" w:rsidRPr="00E134E9" w:rsidRDefault="00E134E9" w:rsidP="00E134E9">
      <w:pPr>
        <w:spacing w:after="120"/>
        <w:rPr>
          <w:rFonts w:ascii="Calibri Light" w:hAnsi="Calibri Light" w:cs="Calibri Light"/>
          <w:bCs/>
          <w:szCs w:val="20"/>
        </w:rPr>
      </w:pPr>
    </w:p>
    <w:p w14:paraId="75787724"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We will ensure that all low-level concerns are shared responsibly with the right person and recorded and dealt with appropriately. Ensuring they are dealt with effectively should also protect those working in or on behalf of schools from becoming the subject of potential false low-level concerns or misunderstandings.</w:t>
      </w:r>
    </w:p>
    <w:p w14:paraId="297F957E" w14:textId="77777777" w:rsidR="00E134E9" w:rsidRPr="00E134E9" w:rsidRDefault="00E134E9" w:rsidP="00E134E9">
      <w:pPr>
        <w:spacing w:after="120"/>
        <w:rPr>
          <w:rFonts w:ascii="Calibri Light" w:hAnsi="Calibri Light" w:cs="Calibri Light"/>
          <w:b/>
          <w:szCs w:val="20"/>
        </w:rPr>
      </w:pPr>
    </w:p>
    <w:p w14:paraId="1E96CE87" w14:textId="77777777" w:rsidR="00E134E9" w:rsidRPr="00E134E9" w:rsidRDefault="00E134E9" w:rsidP="00E134E9">
      <w:pPr>
        <w:spacing w:after="120"/>
        <w:rPr>
          <w:rFonts w:ascii="Calibri Light" w:hAnsi="Calibri Light" w:cs="Calibri Light"/>
          <w:b/>
          <w:szCs w:val="20"/>
        </w:rPr>
      </w:pPr>
    </w:p>
    <w:p w14:paraId="1A7DDD06" w14:textId="77777777" w:rsidR="00E134E9" w:rsidRPr="00E134E9" w:rsidRDefault="00E134E9" w:rsidP="00E134E9">
      <w:pPr>
        <w:spacing w:after="120"/>
        <w:rPr>
          <w:rFonts w:ascii="Calibri Light" w:hAnsi="Calibri Light" w:cs="Calibri Light"/>
          <w:b/>
          <w:szCs w:val="20"/>
        </w:rPr>
      </w:pPr>
    </w:p>
    <w:p w14:paraId="6994E9B2"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Staff code of conduct and safeguarding policies</w:t>
      </w:r>
    </w:p>
    <w:p w14:paraId="10D64C8D" w14:textId="77777777" w:rsidR="00E134E9" w:rsidRPr="00E134E9" w:rsidRDefault="00E134E9" w:rsidP="00E134E9">
      <w:pPr>
        <w:spacing w:after="120"/>
        <w:rPr>
          <w:rFonts w:ascii="Calibri Light" w:hAnsi="Calibri Light" w:cs="Calibri Light"/>
          <w:bCs/>
          <w:szCs w:val="20"/>
        </w:rPr>
      </w:pPr>
    </w:p>
    <w:p w14:paraId="08436C82"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 xml:space="preserve">At Bentley New Village Primary </w:t>
      </w:r>
      <w:proofErr w:type="gramStart"/>
      <w:r w:rsidRPr="00E134E9">
        <w:rPr>
          <w:rFonts w:ascii="Calibri Light" w:hAnsi="Calibri Light" w:cs="Calibri Light"/>
          <w:bCs/>
          <w:szCs w:val="20"/>
        </w:rPr>
        <w:t>School</w:t>
      </w:r>
      <w:proofErr w:type="gramEnd"/>
      <w:r w:rsidRPr="00E134E9">
        <w:rPr>
          <w:rFonts w:ascii="Calibri Light" w:hAnsi="Calibri Light" w:cs="Calibri Light"/>
          <w:bCs/>
          <w:szCs w:val="20"/>
        </w:rPr>
        <w:t xml:space="preserve"> we will ensure that our staff code of conduct, behaviour policy and safeguarding policy and procedures are implemented effectively and ensure that appropriate action is taken in a timely manner to safeguard children and facilitate a whole school approach to dealing with any concerns.</w:t>
      </w:r>
    </w:p>
    <w:p w14:paraId="1DA65BF2" w14:textId="77777777" w:rsidR="00E134E9" w:rsidRPr="00E134E9" w:rsidRDefault="00E134E9" w:rsidP="00E134E9">
      <w:pPr>
        <w:spacing w:after="120"/>
        <w:rPr>
          <w:rFonts w:ascii="Calibri Light" w:hAnsi="Calibri Light" w:cs="Calibri Light"/>
          <w:b/>
          <w:szCs w:val="20"/>
        </w:rPr>
      </w:pPr>
    </w:p>
    <w:p w14:paraId="1222068B"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highlight w:val="yellow"/>
        </w:rPr>
        <w:t>You could insert links here to your code of conduct and safeguarding policy.</w:t>
      </w:r>
    </w:p>
    <w:p w14:paraId="3E61BBBE" w14:textId="77777777" w:rsidR="00E134E9" w:rsidRPr="00E134E9" w:rsidRDefault="00E134E9" w:rsidP="00E134E9">
      <w:pPr>
        <w:spacing w:after="120"/>
        <w:rPr>
          <w:rFonts w:ascii="Calibri Light" w:hAnsi="Calibri Light" w:cs="Calibri Light"/>
          <w:b/>
          <w:szCs w:val="20"/>
        </w:rPr>
      </w:pPr>
    </w:p>
    <w:p w14:paraId="466C392C"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We will ensure that we can achieve the purpose of our low-level concerns policy by:</w:t>
      </w:r>
    </w:p>
    <w:p w14:paraId="40DA1BF6" w14:textId="77777777" w:rsidR="00E134E9" w:rsidRPr="00E134E9" w:rsidRDefault="00E134E9" w:rsidP="00E134E9">
      <w:pPr>
        <w:spacing w:after="120"/>
        <w:rPr>
          <w:rFonts w:ascii="Calibri Light" w:hAnsi="Calibri Light" w:cs="Calibri Light"/>
          <w:bCs/>
          <w:szCs w:val="20"/>
        </w:rPr>
      </w:pPr>
    </w:p>
    <w:p w14:paraId="0A6F7114" w14:textId="7C9CB31D"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lastRenderedPageBreak/>
        <w:t>•</w:t>
      </w:r>
      <w:r w:rsidRPr="00E134E9">
        <w:rPr>
          <w:rFonts w:ascii="Calibri Light" w:hAnsi="Calibri Light" w:cs="Calibri Light"/>
          <w:bCs/>
          <w:szCs w:val="20"/>
        </w:rPr>
        <w:t xml:space="preserve"> </w:t>
      </w:r>
      <w:r w:rsidRPr="00E134E9">
        <w:rPr>
          <w:rFonts w:ascii="Calibri Light" w:hAnsi="Calibri Light" w:cs="Calibri Light"/>
          <w:bCs/>
          <w:szCs w:val="20"/>
        </w:rPr>
        <w:t>ensuring our staff are clear about what appropriate behaviour is, and are confident in distinguishing expected and appropriate behaviour from inappropriate, problematic or concerning behaviour, in themselves and others</w:t>
      </w:r>
    </w:p>
    <w:p w14:paraId="7051D565" w14:textId="345C889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empowering staff to share any low-level safeguarding concerns</w:t>
      </w:r>
    </w:p>
    <w:p w14:paraId="0E746853" w14:textId="6C5F8C7E"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a</w:t>
      </w:r>
      <w:r w:rsidRPr="00E134E9">
        <w:rPr>
          <w:rFonts w:ascii="Calibri Light" w:hAnsi="Calibri Light" w:cs="Calibri Light"/>
          <w:bCs/>
          <w:szCs w:val="20"/>
        </w:rPr>
        <w:t>ddressing unprofessional behaviour and supporting the individual to correct it at an early stage</w:t>
      </w:r>
    </w:p>
    <w:p w14:paraId="22D2E988" w14:textId="42832020"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handling and responding to such concerns sensitively and proportionately when they are raised, and</w:t>
      </w:r>
    </w:p>
    <w:p w14:paraId="1055D4C9" w14:textId="75B0E260"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helping identify any weakness in the school’s safeguarding system.</w:t>
      </w:r>
    </w:p>
    <w:p w14:paraId="47D0D658" w14:textId="77777777" w:rsidR="00E134E9" w:rsidRPr="00E134E9" w:rsidRDefault="00E134E9" w:rsidP="00E134E9">
      <w:pPr>
        <w:spacing w:after="120"/>
        <w:rPr>
          <w:rFonts w:ascii="Calibri Light" w:hAnsi="Calibri Light" w:cs="Calibri Light"/>
          <w:b/>
          <w:szCs w:val="20"/>
        </w:rPr>
      </w:pPr>
    </w:p>
    <w:p w14:paraId="31BBD812"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Sharing low-level concerns</w:t>
      </w:r>
    </w:p>
    <w:p w14:paraId="0E5CE5D0" w14:textId="77777777" w:rsidR="00E134E9" w:rsidRPr="00E134E9" w:rsidRDefault="00E134E9" w:rsidP="00E134E9">
      <w:pPr>
        <w:spacing w:after="120"/>
        <w:rPr>
          <w:rFonts w:ascii="Calibri Light" w:hAnsi="Calibri Light" w:cs="Calibri Light"/>
          <w:b/>
          <w:szCs w:val="20"/>
        </w:rPr>
      </w:pPr>
    </w:p>
    <w:p w14:paraId="1CE903AD" w14:textId="1DE9712B"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At Bentley New Village Primary School all low-level concerns are shared with Victoria Simmons (Head) or Louise Wales (DSL). The Headteacher will be the ultimate decision maker in respect of all low-level concerns (unless the concern is regarding the Headteacher/Principal in which case it will be the Chair of Governors). The Headteacher may consult with the DSL and take a more collaborative decision-making approach.</w:t>
      </w:r>
    </w:p>
    <w:p w14:paraId="323ED6A5" w14:textId="77777777" w:rsidR="00E134E9" w:rsidRPr="00E134E9" w:rsidRDefault="00E134E9" w:rsidP="00E134E9">
      <w:pPr>
        <w:spacing w:after="120"/>
        <w:rPr>
          <w:rFonts w:ascii="Calibri Light" w:hAnsi="Calibri Light" w:cs="Calibri Light"/>
          <w:bCs/>
          <w:szCs w:val="20"/>
        </w:rPr>
      </w:pPr>
    </w:p>
    <w:p w14:paraId="2FBD46C4"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Low-level concerns which are shared about supply staff and contractors will be notified to their employers, so that any potential patterns of inappropriate behaviour can be identified.</w:t>
      </w:r>
    </w:p>
    <w:p w14:paraId="0B50AA58" w14:textId="77777777" w:rsidR="00E134E9" w:rsidRPr="00E134E9" w:rsidRDefault="00E134E9" w:rsidP="00E134E9">
      <w:pPr>
        <w:spacing w:after="120"/>
        <w:rPr>
          <w:rFonts w:ascii="Calibri Light" w:hAnsi="Calibri Light" w:cs="Calibri Light"/>
          <w:bCs/>
          <w:szCs w:val="20"/>
        </w:rPr>
      </w:pPr>
    </w:p>
    <w:p w14:paraId="30A39CFB"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If there is any doubt as to whether the information has been shared about a member of staff as a low-level concern in fact meets the harm threshold, we will consult with the LADO.</w:t>
      </w:r>
    </w:p>
    <w:p w14:paraId="0FCA06B4"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Tel: 01302 737332</w:t>
      </w:r>
    </w:p>
    <w:p w14:paraId="546FDFBC"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Email: LADO@doncaster.gov.uk</w:t>
      </w:r>
    </w:p>
    <w:p w14:paraId="62E71FEA" w14:textId="77777777" w:rsidR="00E134E9" w:rsidRPr="00E134E9" w:rsidRDefault="00E134E9" w:rsidP="00E134E9">
      <w:pPr>
        <w:spacing w:after="120"/>
        <w:rPr>
          <w:rFonts w:ascii="Calibri Light" w:hAnsi="Calibri Light" w:cs="Calibri Light"/>
          <w:b/>
          <w:szCs w:val="20"/>
        </w:rPr>
      </w:pPr>
    </w:p>
    <w:p w14:paraId="57C02E12"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See appendix 1: LADO Thresholds</w:t>
      </w:r>
    </w:p>
    <w:p w14:paraId="02B44F1F" w14:textId="77777777" w:rsidR="00E134E9" w:rsidRPr="00E134E9" w:rsidRDefault="00E134E9" w:rsidP="00E134E9">
      <w:pPr>
        <w:spacing w:after="120"/>
        <w:rPr>
          <w:rFonts w:ascii="Calibri Light" w:hAnsi="Calibri Light" w:cs="Calibri Light"/>
          <w:b/>
          <w:szCs w:val="20"/>
        </w:rPr>
      </w:pPr>
    </w:p>
    <w:p w14:paraId="5A4BFEEC"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 xml:space="preserve">At Bentley New Village Primary </w:t>
      </w:r>
      <w:proofErr w:type="gramStart"/>
      <w:r w:rsidRPr="00E134E9">
        <w:rPr>
          <w:rFonts w:ascii="Calibri Light" w:hAnsi="Calibri Light" w:cs="Calibri Light"/>
          <w:bCs/>
          <w:szCs w:val="20"/>
        </w:rPr>
        <w:t>School</w:t>
      </w:r>
      <w:proofErr w:type="gramEnd"/>
      <w:r w:rsidRPr="00E134E9">
        <w:rPr>
          <w:rFonts w:ascii="Calibri Light" w:hAnsi="Calibri Light" w:cs="Calibri Light"/>
          <w:bCs/>
          <w:szCs w:val="20"/>
        </w:rPr>
        <w:t xml:space="preserve"> we will create an environment where staff are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307F9973" w14:textId="77777777" w:rsidR="00E134E9" w:rsidRPr="00E134E9" w:rsidRDefault="00E134E9" w:rsidP="00E134E9">
      <w:pPr>
        <w:spacing w:after="120"/>
        <w:rPr>
          <w:rFonts w:ascii="Calibri Light" w:hAnsi="Calibri Light" w:cs="Calibri Light"/>
          <w:bCs/>
          <w:szCs w:val="20"/>
        </w:rPr>
      </w:pPr>
    </w:p>
    <w:p w14:paraId="2A2EA8F8" w14:textId="77777777" w:rsidR="00E134E9" w:rsidRPr="00E134E9" w:rsidRDefault="00E134E9" w:rsidP="00E134E9">
      <w:pPr>
        <w:spacing w:after="120"/>
        <w:rPr>
          <w:rFonts w:ascii="Calibri Light" w:hAnsi="Calibri Light" w:cs="Calibri Light"/>
          <w:bCs/>
          <w:szCs w:val="20"/>
        </w:rPr>
      </w:pPr>
    </w:p>
    <w:p w14:paraId="5B1503EA"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Recording low-level concerns</w:t>
      </w:r>
    </w:p>
    <w:p w14:paraId="50440F55" w14:textId="77777777" w:rsidR="00E134E9" w:rsidRPr="00E134E9" w:rsidRDefault="00E134E9" w:rsidP="00E134E9">
      <w:pPr>
        <w:spacing w:after="120"/>
        <w:rPr>
          <w:rFonts w:ascii="Calibri Light" w:hAnsi="Calibri Light" w:cs="Calibri Light"/>
          <w:bCs/>
          <w:szCs w:val="20"/>
        </w:rPr>
      </w:pPr>
    </w:p>
    <w:p w14:paraId="5E0D1C39"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At Bentley New Village Primary School all low-level concerns will be recorded in writing. The record will include details of the concern, the context in which the concern arose, and action taken. The name of the individual sharing their concerns will also be noted, if the individual wishes to remain anonymous then that will be respected as far as reasonably possible.</w:t>
      </w:r>
    </w:p>
    <w:p w14:paraId="3800A993"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lastRenderedPageBreak/>
        <w:t>See appendix 2: low-level concern form</w:t>
      </w:r>
    </w:p>
    <w:p w14:paraId="0C763157" w14:textId="77777777" w:rsidR="00E134E9" w:rsidRPr="00E134E9" w:rsidRDefault="00E134E9" w:rsidP="00E134E9">
      <w:pPr>
        <w:spacing w:after="120"/>
        <w:rPr>
          <w:rFonts w:ascii="Calibri Light" w:hAnsi="Calibri Light" w:cs="Calibri Light"/>
          <w:bCs/>
          <w:szCs w:val="20"/>
        </w:rPr>
      </w:pPr>
    </w:p>
    <w:p w14:paraId="2D4F8E47"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Records will be kept confidential, held securely and will comply with the Data Protection Act 2018 and the UK General Data Protection Regulation (UK GDPR).</w:t>
      </w:r>
    </w:p>
    <w:p w14:paraId="6012120F" w14:textId="77777777" w:rsidR="00E134E9" w:rsidRPr="00E134E9" w:rsidRDefault="00E134E9" w:rsidP="00E134E9">
      <w:pPr>
        <w:spacing w:after="120"/>
        <w:rPr>
          <w:rFonts w:ascii="Calibri Light" w:hAnsi="Calibri Light" w:cs="Calibri Light"/>
          <w:bCs/>
          <w:szCs w:val="20"/>
        </w:rPr>
      </w:pPr>
    </w:p>
    <w:p w14:paraId="304BA23E"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Records will be reviewed so that potential patterns of inappropriate, problematic, or concerning behaviour can be identified. Where a pattern of such behaviour is identified, a course of action will be decided upon, either through disciplinary procedures or where a pattern of behaviour moves from a low-level concern to meeting the harm threshold, in which case it will be referred to the LADO. Consideration will also be given to whether there are wider cultural issues within school that enabled the behaviour to occur and where appropriate policies may be revised, or extra training delivered to minimise the risk of it happening again.</w:t>
      </w:r>
    </w:p>
    <w:p w14:paraId="609BE15D" w14:textId="77777777" w:rsidR="00E134E9" w:rsidRPr="00E134E9" w:rsidRDefault="00E134E9" w:rsidP="00E134E9">
      <w:pPr>
        <w:spacing w:after="120"/>
        <w:rPr>
          <w:rFonts w:ascii="Calibri Light" w:hAnsi="Calibri Light" w:cs="Calibri Light"/>
          <w:bCs/>
          <w:szCs w:val="20"/>
        </w:rPr>
      </w:pPr>
    </w:p>
    <w:p w14:paraId="57219981"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 xml:space="preserve">Records will be kept until the individual leaves their employment. </w:t>
      </w:r>
    </w:p>
    <w:p w14:paraId="3F0AD935" w14:textId="77777777" w:rsidR="00E134E9" w:rsidRPr="00E134E9" w:rsidRDefault="00E134E9" w:rsidP="00E134E9">
      <w:pPr>
        <w:spacing w:after="120"/>
        <w:rPr>
          <w:rFonts w:ascii="Calibri Light" w:hAnsi="Calibri Light" w:cs="Calibri Light"/>
          <w:bCs/>
          <w:szCs w:val="20"/>
        </w:rPr>
      </w:pPr>
    </w:p>
    <w:p w14:paraId="1E3B9CF3"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References</w:t>
      </w:r>
    </w:p>
    <w:p w14:paraId="7000CFD2" w14:textId="77777777" w:rsidR="00E134E9" w:rsidRPr="00E134E9" w:rsidRDefault="00E134E9" w:rsidP="00E134E9">
      <w:pPr>
        <w:spacing w:after="120"/>
        <w:rPr>
          <w:rFonts w:ascii="Calibri Light" w:hAnsi="Calibri Light" w:cs="Calibri Light"/>
          <w:b/>
          <w:szCs w:val="20"/>
        </w:rPr>
      </w:pPr>
    </w:p>
    <w:p w14:paraId="6A31984F"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Only substantiated concerns/allegations (including a group of low-level concerns about the same individual) that meet the harm threshold will be disclosed in references. Concerns will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w:t>
      </w:r>
    </w:p>
    <w:p w14:paraId="0BACF3A2" w14:textId="77777777" w:rsidR="00E134E9" w:rsidRPr="00E134E9" w:rsidRDefault="00E134E9" w:rsidP="00E134E9">
      <w:pPr>
        <w:spacing w:after="120"/>
        <w:rPr>
          <w:rFonts w:ascii="Calibri Light" w:hAnsi="Calibri Light" w:cs="Calibri Light"/>
          <w:bCs/>
          <w:szCs w:val="20"/>
        </w:rPr>
      </w:pPr>
    </w:p>
    <w:p w14:paraId="050B34AB" w14:textId="77777777" w:rsidR="00E134E9" w:rsidRPr="00CD68B4" w:rsidRDefault="00E134E9" w:rsidP="00E134E9">
      <w:pPr>
        <w:spacing w:after="120"/>
        <w:rPr>
          <w:rFonts w:ascii="Calibri Light" w:hAnsi="Calibri Light" w:cs="Calibri Light"/>
          <w:b/>
          <w:szCs w:val="20"/>
        </w:rPr>
      </w:pPr>
      <w:r w:rsidRPr="00CD68B4">
        <w:rPr>
          <w:rFonts w:ascii="Calibri Light" w:hAnsi="Calibri Light" w:cs="Calibri Light"/>
          <w:b/>
          <w:szCs w:val="20"/>
        </w:rPr>
        <w:t>Responding to low-level concerns</w:t>
      </w:r>
    </w:p>
    <w:p w14:paraId="19F03B0C" w14:textId="77777777" w:rsidR="00E134E9" w:rsidRPr="00E134E9" w:rsidRDefault="00E134E9" w:rsidP="00E134E9">
      <w:pPr>
        <w:spacing w:after="120"/>
        <w:rPr>
          <w:rFonts w:ascii="Calibri Light" w:hAnsi="Calibri Light" w:cs="Calibri Light"/>
          <w:bCs/>
          <w:szCs w:val="20"/>
        </w:rPr>
      </w:pPr>
    </w:p>
    <w:p w14:paraId="3015F44E"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 xml:space="preserve">At Bentley New Village Primary </w:t>
      </w:r>
      <w:proofErr w:type="gramStart"/>
      <w:r w:rsidRPr="00E134E9">
        <w:rPr>
          <w:rFonts w:ascii="Calibri Light" w:hAnsi="Calibri Light" w:cs="Calibri Light"/>
          <w:bCs/>
          <w:szCs w:val="20"/>
        </w:rPr>
        <w:t>School</w:t>
      </w:r>
      <w:proofErr w:type="gramEnd"/>
      <w:r w:rsidRPr="00E134E9">
        <w:rPr>
          <w:rFonts w:ascii="Calibri Light" w:hAnsi="Calibri Light" w:cs="Calibri Light"/>
          <w:bCs/>
          <w:szCs w:val="20"/>
        </w:rPr>
        <w:t xml:space="preserve"> the Headteacher will collect as much evidence as possible following a perceived low-level concern being raised by a third party. They will do this by speaking:</w:t>
      </w:r>
    </w:p>
    <w:p w14:paraId="554A2FF9" w14:textId="77777777" w:rsidR="00E134E9" w:rsidRPr="00E134E9" w:rsidRDefault="00E134E9" w:rsidP="00E134E9">
      <w:pPr>
        <w:spacing w:after="120"/>
        <w:rPr>
          <w:rFonts w:ascii="Calibri Light" w:hAnsi="Calibri Light" w:cs="Calibri Light"/>
          <w:bCs/>
          <w:szCs w:val="20"/>
        </w:rPr>
      </w:pPr>
    </w:p>
    <w:p w14:paraId="1A1F42EB" w14:textId="6BAFC0F6"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directly to the person who raised the concern, unless it has been raised anonymously, and</w:t>
      </w:r>
    </w:p>
    <w:p w14:paraId="3C56F495" w14:textId="6BE0B46E"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w:t>
      </w:r>
      <w:r w:rsidRPr="00E134E9">
        <w:rPr>
          <w:rFonts w:ascii="Calibri Light" w:hAnsi="Calibri Light" w:cs="Calibri Light"/>
          <w:bCs/>
          <w:szCs w:val="20"/>
        </w:rPr>
        <w:t xml:space="preserve"> </w:t>
      </w:r>
      <w:r w:rsidRPr="00E134E9">
        <w:rPr>
          <w:rFonts w:ascii="Calibri Light" w:hAnsi="Calibri Light" w:cs="Calibri Light"/>
          <w:bCs/>
          <w:szCs w:val="20"/>
        </w:rPr>
        <w:t>to the individual involved and any witnesses.</w:t>
      </w:r>
    </w:p>
    <w:p w14:paraId="6EF1CF58" w14:textId="77777777" w:rsidR="00E134E9" w:rsidRPr="00E134E9" w:rsidRDefault="00E134E9" w:rsidP="00E134E9">
      <w:pPr>
        <w:spacing w:after="120"/>
        <w:rPr>
          <w:rFonts w:ascii="Calibri Light" w:hAnsi="Calibri Light" w:cs="Calibri Light"/>
          <w:bCs/>
          <w:szCs w:val="20"/>
        </w:rPr>
      </w:pPr>
    </w:p>
    <w:p w14:paraId="4DAC4D4B" w14:textId="12F55092" w:rsid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The information collected will help the Headteacher</w:t>
      </w:r>
      <w:r w:rsidRPr="00E134E9">
        <w:rPr>
          <w:rFonts w:ascii="Calibri Light" w:hAnsi="Calibri Light" w:cs="Calibri Light"/>
          <w:bCs/>
          <w:szCs w:val="20"/>
        </w:rPr>
        <w:t xml:space="preserve"> </w:t>
      </w:r>
      <w:r w:rsidRPr="00E134E9">
        <w:rPr>
          <w:rFonts w:ascii="Calibri Light" w:hAnsi="Calibri Light" w:cs="Calibri Light"/>
          <w:bCs/>
          <w:szCs w:val="20"/>
        </w:rPr>
        <w:t>to categorise the type of behaviour and determine what further action may need to be taken. This information will be recorded in writing along with the rationale for their decisions and action taken.</w:t>
      </w:r>
    </w:p>
    <w:p w14:paraId="6820B43F" w14:textId="440BB4ED" w:rsidR="00CD68B4" w:rsidRDefault="00CD68B4" w:rsidP="00E134E9">
      <w:pPr>
        <w:spacing w:after="120"/>
        <w:rPr>
          <w:rFonts w:ascii="Calibri Light" w:hAnsi="Calibri Light" w:cs="Calibri Light"/>
          <w:bCs/>
          <w:szCs w:val="20"/>
        </w:rPr>
      </w:pPr>
    </w:p>
    <w:p w14:paraId="1028C383" w14:textId="06E14326" w:rsidR="00CD68B4" w:rsidRDefault="00CD68B4" w:rsidP="00E134E9">
      <w:pPr>
        <w:spacing w:after="120"/>
        <w:rPr>
          <w:rFonts w:ascii="Calibri Light" w:hAnsi="Calibri Light" w:cs="Calibri Light"/>
          <w:bCs/>
          <w:szCs w:val="20"/>
        </w:rPr>
      </w:pPr>
    </w:p>
    <w:p w14:paraId="0AD9B205" w14:textId="5C8F198B" w:rsidR="00CD68B4" w:rsidRDefault="00CD68B4" w:rsidP="00E134E9">
      <w:pPr>
        <w:spacing w:after="120"/>
        <w:rPr>
          <w:rFonts w:ascii="Calibri Light" w:hAnsi="Calibri Light" w:cs="Calibri Light"/>
          <w:bCs/>
          <w:szCs w:val="20"/>
        </w:rPr>
      </w:pPr>
    </w:p>
    <w:p w14:paraId="77C4BC00" w14:textId="77777777" w:rsidR="00CD68B4" w:rsidRDefault="00CD68B4" w:rsidP="00E134E9">
      <w:pPr>
        <w:spacing w:after="120"/>
        <w:rPr>
          <w:rFonts w:ascii="Calibri Light" w:hAnsi="Calibri Light" w:cs="Calibri Light"/>
          <w:bCs/>
          <w:szCs w:val="20"/>
        </w:rPr>
      </w:pPr>
    </w:p>
    <w:p w14:paraId="6D9EDC9B" w14:textId="4AAC0369" w:rsidR="00CD68B4" w:rsidRPr="00CD68B4" w:rsidRDefault="00CD68B4" w:rsidP="00CD68B4">
      <w:pPr>
        <w:spacing w:after="120"/>
        <w:rPr>
          <w:rFonts w:ascii="Calibri Light" w:hAnsi="Calibri Light" w:cs="Calibri Light"/>
          <w:b/>
          <w:szCs w:val="20"/>
        </w:rPr>
      </w:pPr>
      <w:r w:rsidRPr="00CD68B4">
        <w:rPr>
          <w:rFonts w:ascii="Calibri Light" w:hAnsi="Calibri Light" w:cs="Calibri Light"/>
          <w:b/>
          <w:szCs w:val="20"/>
        </w:rPr>
        <w:lastRenderedPageBreak/>
        <w:t>Serious Practice Review</w:t>
      </w:r>
    </w:p>
    <w:p w14:paraId="028227CA" w14:textId="77777777" w:rsidR="00CD68B4" w:rsidRPr="00CD68B4" w:rsidRDefault="00CD68B4" w:rsidP="00CD68B4">
      <w:pPr>
        <w:spacing w:after="120"/>
        <w:rPr>
          <w:rFonts w:ascii="Calibri Light" w:hAnsi="Calibri Light" w:cs="Calibri Light"/>
          <w:bCs/>
          <w:szCs w:val="20"/>
        </w:rPr>
      </w:pPr>
      <w:r w:rsidRPr="00CD68B4">
        <w:rPr>
          <w:rFonts w:ascii="Calibri Light" w:hAnsi="Calibri Light" w:cs="Calibri Light"/>
          <w:bCs/>
          <w:szCs w:val="20"/>
        </w:rPr>
        <w:t>Not all safeguarding or operational concerns will relate to the behaviour or conduct of an individual adult. Where a concern relates primarily to a practice, process, supervision or systems issue, the matter will be considered separately from the low-level concerns process.</w:t>
      </w:r>
    </w:p>
    <w:p w14:paraId="563D1F10" w14:textId="77777777" w:rsidR="00CD68B4" w:rsidRPr="00CD68B4" w:rsidRDefault="00CD68B4" w:rsidP="00CD68B4">
      <w:pPr>
        <w:spacing w:after="120"/>
        <w:rPr>
          <w:rFonts w:ascii="Calibri Light" w:hAnsi="Calibri Light" w:cs="Calibri Light"/>
          <w:bCs/>
          <w:szCs w:val="20"/>
        </w:rPr>
      </w:pPr>
    </w:p>
    <w:p w14:paraId="01DD88E1" w14:textId="77777777" w:rsidR="00CD68B4" w:rsidRPr="00CD68B4" w:rsidRDefault="00CD68B4" w:rsidP="00CD68B4">
      <w:pPr>
        <w:spacing w:after="120"/>
        <w:rPr>
          <w:rFonts w:ascii="Calibri Light" w:hAnsi="Calibri Light" w:cs="Calibri Light"/>
          <w:bCs/>
          <w:szCs w:val="20"/>
        </w:rPr>
      </w:pPr>
      <w:r w:rsidRPr="00CD68B4">
        <w:rPr>
          <w:rFonts w:ascii="Calibri Light" w:hAnsi="Calibri Light" w:cs="Calibri Light"/>
          <w:bCs/>
          <w:szCs w:val="20"/>
        </w:rPr>
        <w:t>Where appropriate, a Serious Practice Review will be undertaken to understand what happened, what contributed to the incident or near miss, and whether there are any weaknesses in practice, procedures or safeguarding arrangements.</w:t>
      </w:r>
    </w:p>
    <w:p w14:paraId="2AD8BE9C" w14:textId="77777777" w:rsidR="00CD68B4" w:rsidRPr="00CD68B4" w:rsidRDefault="00CD68B4" w:rsidP="00CD68B4">
      <w:pPr>
        <w:spacing w:after="120"/>
        <w:rPr>
          <w:rFonts w:ascii="Calibri Light" w:hAnsi="Calibri Light" w:cs="Calibri Light"/>
          <w:bCs/>
          <w:szCs w:val="20"/>
        </w:rPr>
      </w:pPr>
    </w:p>
    <w:p w14:paraId="58153A38" w14:textId="77777777" w:rsidR="00CD68B4" w:rsidRPr="00CD68B4" w:rsidRDefault="00CD68B4" w:rsidP="00CD68B4">
      <w:pPr>
        <w:spacing w:after="120"/>
        <w:rPr>
          <w:rFonts w:ascii="Calibri Light" w:hAnsi="Calibri Light" w:cs="Calibri Light"/>
          <w:bCs/>
          <w:szCs w:val="20"/>
        </w:rPr>
      </w:pPr>
      <w:r w:rsidRPr="00CD68B4">
        <w:rPr>
          <w:rFonts w:ascii="Calibri Light" w:hAnsi="Calibri Light" w:cs="Calibri Light"/>
          <w:bCs/>
          <w:szCs w:val="20"/>
        </w:rPr>
        <w:t>The review will consider:</w:t>
      </w:r>
    </w:p>
    <w:p w14:paraId="41675521" w14:textId="77777777" w:rsidR="00CD68B4" w:rsidRPr="00CD68B4" w:rsidRDefault="00CD68B4" w:rsidP="00CD68B4">
      <w:pPr>
        <w:spacing w:after="120"/>
        <w:rPr>
          <w:rFonts w:ascii="Calibri Light" w:hAnsi="Calibri Light" w:cs="Calibri Light"/>
          <w:bCs/>
          <w:szCs w:val="20"/>
        </w:rPr>
      </w:pPr>
    </w:p>
    <w:p w14:paraId="08E2E135" w14:textId="77777777" w:rsidR="00CD68B4" w:rsidRDefault="00CD68B4" w:rsidP="00CD68B4">
      <w:pPr>
        <w:spacing w:after="120"/>
        <w:rPr>
          <w:rFonts w:ascii="Calibri Light" w:hAnsi="Calibri Light" w:cs="Calibri Light"/>
          <w:bCs/>
          <w:szCs w:val="20"/>
        </w:rPr>
      </w:pPr>
      <w:r>
        <w:rPr>
          <w:rFonts w:ascii="Calibri Light" w:hAnsi="Calibri Light" w:cs="Calibri Light"/>
          <w:bCs/>
          <w:szCs w:val="20"/>
        </w:rPr>
        <w:t xml:space="preserve">- </w:t>
      </w:r>
      <w:r w:rsidRPr="00CD68B4">
        <w:rPr>
          <w:rFonts w:ascii="Calibri Light" w:hAnsi="Calibri Light" w:cs="Calibri Light"/>
          <w:bCs/>
          <w:szCs w:val="20"/>
        </w:rPr>
        <w:t>what happened and the circumstances surrounding the incident;</w:t>
      </w:r>
    </w:p>
    <w:p w14:paraId="225D8190" w14:textId="5A517F57" w:rsidR="00CD68B4" w:rsidRPr="00CD68B4" w:rsidRDefault="00CD68B4" w:rsidP="00CD68B4">
      <w:pPr>
        <w:spacing w:after="120"/>
        <w:rPr>
          <w:rFonts w:ascii="Calibri Light" w:hAnsi="Calibri Light" w:cs="Calibri Light"/>
          <w:bCs/>
          <w:szCs w:val="20"/>
        </w:rPr>
      </w:pPr>
      <w:r>
        <w:rPr>
          <w:rFonts w:ascii="Calibri Light" w:hAnsi="Calibri Light" w:cs="Calibri Light"/>
          <w:bCs/>
          <w:szCs w:val="20"/>
        </w:rPr>
        <w:t xml:space="preserve">- </w:t>
      </w:r>
      <w:r w:rsidRPr="00CD68B4">
        <w:rPr>
          <w:rFonts w:ascii="Calibri Light" w:hAnsi="Calibri Light" w:cs="Calibri Light"/>
          <w:bCs/>
          <w:szCs w:val="20"/>
        </w:rPr>
        <w:t xml:space="preserve"> whether there was a safeguarding impact or potential safeguarding impact;</w:t>
      </w:r>
    </w:p>
    <w:p w14:paraId="784031E6" w14:textId="69CD0E53" w:rsidR="00CD68B4" w:rsidRPr="00CD68B4" w:rsidRDefault="00CD68B4" w:rsidP="00CD68B4">
      <w:pPr>
        <w:spacing w:after="120"/>
        <w:rPr>
          <w:rFonts w:ascii="Calibri Light" w:hAnsi="Calibri Light" w:cs="Calibri Light"/>
          <w:bCs/>
          <w:szCs w:val="20"/>
        </w:rPr>
      </w:pPr>
      <w:r>
        <w:rPr>
          <w:rFonts w:ascii="Calibri Light" w:hAnsi="Calibri Light" w:cs="Calibri Light"/>
          <w:bCs/>
          <w:szCs w:val="20"/>
        </w:rPr>
        <w:t>-</w:t>
      </w:r>
      <w:r w:rsidRPr="00CD68B4">
        <w:rPr>
          <w:rFonts w:ascii="Calibri Light" w:hAnsi="Calibri Light" w:cs="Calibri Light"/>
          <w:bCs/>
          <w:szCs w:val="20"/>
        </w:rPr>
        <w:t xml:space="preserve"> what went well and what could have been done differently;</w:t>
      </w:r>
    </w:p>
    <w:p w14:paraId="51C7346C" w14:textId="7E8B38F1" w:rsidR="00CD68B4" w:rsidRPr="00CD68B4" w:rsidRDefault="00CD68B4" w:rsidP="00CD68B4">
      <w:pPr>
        <w:spacing w:after="120"/>
        <w:rPr>
          <w:rFonts w:ascii="Calibri Light" w:hAnsi="Calibri Light" w:cs="Calibri Light"/>
          <w:bCs/>
          <w:szCs w:val="20"/>
        </w:rPr>
      </w:pPr>
      <w:r>
        <w:rPr>
          <w:rFonts w:ascii="Calibri Light" w:hAnsi="Calibri Light" w:cs="Calibri Light"/>
          <w:bCs/>
          <w:szCs w:val="20"/>
        </w:rPr>
        <w:t xml:space="preserve">- </w:t>
      </w:r>
      <w:r w:rsidRPr="00CD68B4">
        <w:rPr>
          <w:rFonts w:ascii="Calibri Light" w:hAnsi="Calibri Light" w:cs="Calibri Light"/>
          <w:bCs/>
          <w:szCs w:val="20"/>
        </w:rPr>
        <w:t>whether the issue indicates a wider or repeated practice or systems concern;</w:t>
      </w:r>
    </w:p>
    <w:p w14:paraId="6232F46A" w14:textId="2F839B0E" w:rsidR="00CD68B4" w:rsidRPr="00CD68B4" w:rsidRDefault="00CD68B4" w:rsidP="00CD68B4">
      <w:pPr>
        <w:spacing w:after="120"/>
        <w:rPr>
          <w:rFonts w:ascii="Calibri Light" w:hAnsi="Calibri Light" w:cs="Calibri Light"/>
          <w:bCs/>
          <w:szCs w:val="20"/>
        </w:rPr>
      </w:pPr>
      <w:r>
        <w:rPr>
          <w:rFonts w:ascii="Calibri Light" w:hAnsi="Calibri Light" w:cs="Calibri Light"/>
          <w:bCs/>
          <w:szCs w:val="20"/>
        </w:rPr>
        <w:t>-</w:t>
      </w:r>
      <w:r w:rsidRPr="00CD68B4">
        <w:rPr>
          <w:rFonts w:ascii="Calibri Light" w:hAnsi="Calibri Light" w:cs="Calibri Light"/>
          <w:bCs/>
          <w:szCs w:val="20"/>
        </w:rPr>
        <w:t xml:space="preserve"> what lessons can be learned; and</w:t>
      </w:r>
    </w:p>
    <w:p w14:paraId="57D776E6" w14:textId="41EF6E0F" w:rsidR="00CD68B4" w:rsidRPr="00CD68B4" w:rsidRDefault="00CD68B4" w:rsidP="00CD68B4">
      <w:pPr>
        <w:spacing w:after="120"/>
        <w:rPr>
          <w:rFonts w:ascii="Calibri Light" w:hAnsi="Calibri Light" w:cs="Calibri Light"/>
          <w:bCs/>
          <w:szCs w:val="20"/>
        </w:rPr>
      </w:pPr>
      <w:r>
        <w:rPr>
          <w:rFonts w:ascii="Calibri Light" w:hAnsi="Calibri Light" w:cs="Calibri Light"/>
          <w:bCs/>
          <w:szCs w:val="20"/>
        </w:rPr>
        <w:t>-</w:t>
      </w:r>
      <w:r w:rsidRPr="00CD68B4">
        <w:rPr>
          <w:rFonts w:ascii="Calibri Light" w:hAnsi="Calibri Light" w:cs="Calibri Light"/>
          <w:bCs/>
          <w:szCs w:val="20"/>
        </w:rPr>
        <w:t xml:space="preserve"> what changes, actions, training, supervision or risk assessments are required to reduce the likelihood of recurrence.</w:t>
      </w:r>
    </w:p>
    <w:p w14:paraId="7FF94113" w14:textId="77777777" w:rsidR="00CD68B4" w:rsidRPr="00CD68B4" w:rsidRDefault="00CD68B4" w:rsidP="00CD68B4">
      <w:pPr>
        <w:spacing w:after="120"/>
        <w:rPr>
          <w:rFonts w:ascii="Calibri Light" w:hAnsi="Calibri Light" w:cs="Calibri Light"/>
          <w:bCs/>
          <w:szCs w:val="20"/>
        </w:rPr>
      </w:pPr>
    </w:p>
    <w:p w14:paraId="184268D8" w14:textId="77777777" w:rsidR="00CD68B4" w:rsidRPr="00CD68B4" w:rsidRDefault="00CD68B4" w:rsidP="00CD68B4">
      <w:pPr>
        <w:spacing w:after="120"/>
        <w:rPr>
          <w:rFonts w:ascii="Calibri Light" w:hAnsi="Calibri Light" w:cs="Calibri Light"/>
          <w:bCs/>
          <w:szCs w:val="20"/>
        </w:rPr>
      </w:pPr>
      <w:r w:rsidRPr="00CD68B4">
        <w:rPr>
          <w:rFonts w:ascii="Calibri Light" w:hAnsi="Calibri Light" w:cs="Calibri Light"/>
          <w:bCs/>
          <w:szCs w:val="20"/>
        </w:rPr>
        <w:t>The outcome of the review will be recorded securely. Where actions or changes are identified, these will be implemented and reviewed to ensure that learning has been embedded and that the required improvements have been made.</w:t>
      </w:r>
    </w:p>
    <w:p w14:paraId="46BCF285" w14:textId="77777777" w:rsidR="00CD68B4" w:rsidRPr="00CD68B4" w:rsidRDefault="00CD68B4" w:rsidP="00CD68B4">
      <w:pPr>
        <w:spacing w:after="120"/>
        <w:rPr>
          <w:rFonts w:ascii="Calibri Light" w:hAnsi="Calibri Light" w:cs="Calibri Light"/>
          <w:bCs/>
          <w:szCs w:val="20"/>
        </w:rPr>
      </w:pPr>
    </w:p>
    <w:p w14:paraId="792A098D" w14:textId="59B0C02A" w:rsidR="00CD68B4" w:rsidRPr="00E134E9" w:rsidRDefault="00CD68B4" w:rsidP="00CD68B4">
      <w:pPr>
        <w:spacing w:after="120"/>
        <w:rPr>
          <w:rFonts w:ascii="Calibri Light" w:hAnsi="Calibri Light" w:cs="Calibri Light"/>
          <w:bCs/>
          <w:szCs w:val="20"/>
        </w:rPr>
      </w:pPr>
      <w:r w:rsidRPr="00CD68B4">
        <w:rPr>
          <w:rFonts w:ascii="Calibri Light" w:hAnsi="Calibri Light" w:cs="Calibri Light"/>
          <w:bCs/>
          <w:szCs w:val="20"/>
        </w:rPr>
        <w:t>A Serious Practice Review does not, in itself, indicate that an individual has been subject to a low-level concern or that disciplinary action is required. Where information obtained during a review raises a concern about an adult's behaviour or conduct, the matter will be considered against the low-level concern and LADO thresholds and managed accordingly.</w:t>
      </w:r>
    </w:p>
    <w:p w14:paraId="661E067E" w14:textId="77777777" w:rsidR="00E134E9" w:rsidRPr="00E134E9" w:rsidRDefault="00E134E9" w:rsidP="00E134E9">
      <w:pPr>
        <w:spacing w:after="120"/>
        <w:rPr>
          <w:rFonts w:ascii="Calibri Light" w:hAnsi="Calibri Light" w:cs="Calibri Light"/>
          <w:b/>
          <w:szCs w:val="20"/>
        </w:rPr>
      </w:pPr>
    </w:p>
    <w:p w14:paraId="28EBFE38" w14:textId="1E35DB23" w:rsid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Further guidance can be found in:</w:t>
      </w:r>
    </w:p>
    <w:p w14:paraId="1324A1DD" w14:textId="7F7AB98C" w:rsidR="00311771" w:rsidRPr="00311771" w:rsidRDefault="00311771" w:rsidP="00E134E9">
      <w:pPr>
        <w:spacing w:after="120"/>
        <w:rPr>
          <w:rFonts w:ascii="Calibri Light" w:hAnsi="Calibri Light" w:cs="Calibri Light"/>
          <w:bCs/>
          <w:szCs w:val="20"/>
        </w:rPr>
      </w:pPr>
      <w:r w:rsidRPr="00311771">
        <w:rPr>
          <w:rFonts w:ascii="Calibri Light" w:hAnsi="Calibri Light" w:cs="Calibri Light"/>
          <w:bCs/>
          <w:szCs w:val="20"/>
        </w:rPr>
        <w:t>Keeping children safe in education 2026 (KCSIE 2026)</w:t>
      </w:r>
    </w:p>
    <w:p w14:paraId="754EA213" w14:textId="77777777" w:rsidR="00E134E9" w:rsidRPr="00E134E9" w:rsidRDefault="00E134E9" w:rsidP="00E134E9">
      <w:pPr>
        <w:spacing w:after="120"/>
        <w:rPr>
          <w:rFonts w:ascii="Calibri Light" w:hAnsi="Calibri Light" w:cs="Calibri Light"/>
          <w:bCs/>
          <w:szCs w:val="20"/>
        </w:rPr>
      </w:pPr>
      <w:r w:rsidRPr="00E134E9">
        <w:rPr>
          <w:rFonts w:ascii="Calibri Light" w:hAnsi="Calibri Light" w:cs="Calibri Light"/>
          <w:bCs/>
          <w:szCs w:val="20"/>
        </w:rPr>
        <w:t>Developing and implementing a low-level concerns policy: a guide for organisations which work with children (farrer.co.uk)</w:t>
      </w:r>
    </w:p>
    <w:p w14:paraId="64AC9B6D" w14:textId="77777777" w:rsidR="00E134E9" w:rsidRPr="00E134E9" w:rsidRDefault="00E134E9" w:rsidP="00E134E9">
      <w:pPr>
        <w:spacing w:after="120"/>
        <w:rPr>
          <w:rFonts w:ascii="Calibri Light" w:hAnsi="Calibri Light" w:cs="Calibri Light"/>
          <w:bCs/>
          <w:szCs w:val="20"/>
        </w:rPr>
      </w:pPr>
    </w:p>
    <w:p w14:paraId="4CD398F6" w14:textId="56C5A63C"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 xml:space="preserve">Revised: </w:t>
      </w:r>
      <w:r>
        <w:rPr>
          <w:rFonts w:ascii="Calibri Light" w:hAnsi="Calibri Light" w:cs="Calibri Light"/>
          <w:b/>
          <w:szCs w:val="20"/>
        </w:rPr>
        <w:t xml:space="preserve">Sept 2026 </w:t>
      </w:r>
    </w:p>
    <w:p w14:paraId="6C9FF293"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 xml:space="preserve">    </w:t>
      </w:r>
    </w:p>
    <w:p w14:paraId="39711232" w14:textId="77777777" w:rsidR="00E134E9" w:rsidRDefault="00E134E9" w:rsidP="00E134E9">
      <w:pPr>
        <w:spacing w:after="13"/>
        <w:jc w:val="both"/>
        <w:rPr>
          <w:b/>
          <w:bCs/>
          <w:sz w:val="24"/>
          <w:szCs w:val="24"/>
        </w:rPr>
      </w:pPr>
      <w:r>
        <w:rPr>
          <w:b/>
          <w:bCs/>
          <w:sz w:val="24"/>
          <w:szCs w:val="24"/>
        </w:rPr>
        <w:t>Appendix 1: Doncaster LADO Threshold Document</w:t>
      </w:r>
    </w:p>
    <w:p w14:paraId="41D3D232" w14:textId="77777777" w:rsidR="00E134E9" w:rsidRDefault="00E134E9" w:rsidP="00E134E9">
      <w:pPr>
        <w:spacing w:after="13"/>
        <w:jc w:val="both"/>
        <w:rPr>
          <w:b/>
          <w:bCs/>
          <w:sz w:val="24"/>
          <w:szCs w:val="24"/>
        </w:rPr>
      </w:pPr>
    </w:p>
    <w:p w14:paraId="76338D52" w14:textId="77777777" w:rsidR="00E134E9" w:rsidRPr="00223F66" w:rsidRDefault="00E134E9" w:rsidP="00E134E9">
      <w:pPr>
        <w:spacing w:after="0"/>
        <w:rPr>
          <w:rFonts w:ascii="Arial" w:hAnsi="Arial" w:cs="Arial"/>
        </w:rPr>
      </w:pPr>
    </w:p>
    <w:p w14:paraId="32C175BB" w14:textId="77777777" w:rsidR="00E134E9" w:rsidRPr="00223F66" w:rsidRDefault="00E134E9" w:rsidP="00E134E9">
      <w:pPr>
        <w:spacing w:after="0"/>
        <w:rPr>
          <w:rFonts w:ascii="Arial" w:hAnsi="Arial" w:cs="Arial"/>
        </w:rPr>
      </w:pPr>
      <w:r w:rsidRPr="00223F66">
        <w:rPr>
          <w:rFonts w:ascii="Arial" w:eastAsia="Cambria" w:hAnsi="Arial" w:cs="Arial-BoldMT"/>
          <w:bCs/>
          <w:noProof/>
          <w:spacing w:val="-4"/>
          <w:sz w:val="24"/>
          <w:szCs w:val="20"/>
          <w:lang w:val="en-US"/>
        </w:rPr>
        <w:lastRenderedPageBreak/>
        <w:drawing>
          <wp:inline distT="0" distB="0" distL="0" distR="0" wp14:anchorId="293C3EDC" wp14:editId="07443E10">
            <wp:extent cx="2252216" cy="914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0" name="Picture 1" descr=":::Crest presenter:Final Logo Black-01.ep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252216" cy="914400"/>
                    </a:xfrm>
                    <a:prstGeom prst="rect">
                      <a:avLst/>
                    </a:prstGeom>
                    <a:noFill/>
                    <a:ln w="9525">
                      <a:noFill/>
                      <a:miter lim="800000"/>
                      <a:headEnd/>
                      <a:tailEnd/>
                    </a:ln>
                  </pic:spPr>
                </pic:pic>
              </a:graphicData>
            </a:graphic>
          </wp:inline>
        </w:drawing>
      </w:r>
      <w:r w:rsidRPr="00223F66">
        <w:rPr>
          <w:rFonts w:ascii="Arial" w:hAnsi="Arial" w:cs="Arial"/>
          <w:noProof/>
        </w:rPr>
        <w:drawing>
          <wp:inline distT="0" distB="0" distL="0" distR="0" wp14:anchorId="600DB1DE" wp14:editId="086D8B7C">
            <wp:extent cx="3248930" cy="914400"/>
            <wp:effectExtent l="0" t="0" r="8890" b="0"/>
            <wp:docPr id="2" name="Picture 2" descr="C:\Users\AngieBi\AppData\Local\Microsoft\Windows\INetCache\Content.MSO\32265B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gieBi\AppData\Local\Microsoft\Windows\INetCache\Content.MSO\32265BD7.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51985" cy="915260"/>
                    </a:xfrm>
                    <a:prstGeom prst="rect">
                      <a:avLst/>
                    </a:prstGeom>
                    <a:noFill/>
                    <a:ln>
                      <a:noFill/>
                    </a:ln>
                  </pic:spPr>
                </pic:pic>
              </a:graphicData>
            </a:graphic>
          </wp:inline>
        </w:drawing>
      </w:r>
    </w:p>
    <w:p w14:paraId="42CE52FC" w14:textId="77777777" w:rsidR="00E134E9" w:rsidRPr="00223F66" w:rsidRDefault="00E134E9" w:rsidP="00E134E9">
      <w:pPr>
        <w:spacing w:after="0"/>
        <w:rPr>
          <w:rFonts w:ascii="Arial" w:hAnsi="Arial" w:cs="Arial"/>
        </w:rPr>
      </w:pPr>
      <w:r w:rsidRPr="00223F66">
        <w:rPr>
          <w:rFonts w:ascii="Arial" w:hAnsi="Arial" w:cs="Arial"/>
          <w:b/>
        </w:rPr>
        <w:t xml:space="preserve"> </w:t>
      </w:r>
    </w:p>
    <w:p w14:paraId="00527567" w14:textId="77777777" w:rsidR="00E134E9" w:rsidRPr="00223F66" w:rsidRDefault="00E134E9" w:rsidP="00E134E9">
      <w:pPr>
        <w:spacing w:after="0"/>
        <w:rPr>
          <w:rFonts w:ascii="Arial" w:hAnsi="Arial" w:cs="Arial"/>
          <w:sz w:val="24"/>
          <w:szCs w:val="24"/>
        </w:rPr>
      </w:pPr>
      <w:r w:rsidRPr="00223F66">
        <w:rPr>
          <w:rFonts w:ascii="Arial" w:hAnsi="Arial" w:cs="Arial"/>
          <w:b/>
          <w:sz w:val="24"/>
          <w:szCs w:val="24"/>
        </w:rPr>
        <w:t xml:space="preserve"> </w:t>
      </w:r>
    </w:p>
    <w:p w14:paraId="766E9A73" w14:textId="77777777" w:rsidR="00E134E9" w:rsidRPr="00223F66" w:rsidRDefault="00E134E9" w:rsidP="00E134E9">
      <w:pPr>
        <w:spacing w:after="0"/>
        <w:rPr>
          <w:rFonts w:ascii="Arial" w:hAnsi="Arial" w:cs="Arial"/>
          <w:sz w:val="24"/>
          <w:szCs w:val="24"/>
        </w:rPr>
      </w:pPr>
      <w:r w:rsidRPr="00223F66">
        <w:rPr>
          <w:rFonts w:ascii="Arial" w:hAnsi="Arial" w:cs="Arial"/>
          <w:b/>
          <w:sz w:val="24"/>
          <w:szCs w:val="24"/>
          <w:u w:val="single" w:color="000000"/>
        </w:rPr>
        <w:t>Introduction</w:t>
      </w:r>
      <w:r w:rsidRPr="00223F66">
        <w:rPr>
          <w:rFonts w:ascii="Arial" w:hAnsi="Arial" w:cs="Arial"/>
          <w:b/>
          <w:sz w:val="24"/>
          <w:szCs w:val="24"/>
        </w:rPr>
        <w:t xml:space="preserve"> </w:t>
      </w:r>
    </w:p>
    <w:p w14:paraId="0C282A2A" w14:textId="77777777" w:rsidR="00E134E9" w:rsidRPr="00223F66" w:rsidRDefault="00E134E9" w:rsidP="00E134E9">
      <w:pPr>
        <w:spacing w:after="0"/>
        <w:ind w:left="54"/>
        <w:jc w:val="center"/>
        <w:rPr>
          <w:rFonts w:ascii="Arial" w:hAnsi="Arial" w:cs="Arial"/>
          <w:sz w:val="24"/>
          <w:szCs w:val="24"/>
        </w:rPr>
      </w:pPr>
      <w:r w:rsidRPr="00223F66">
        <w:rPr>
          <w:rFonts w:ascii="Arial" w:hAnsi="Arial" w:cs="Arial"/>
          <w:b/>
          <w:sz w:val="24"/>
          <w:szCs w:val="24"/>
        </w:rPr>
        <w:t xml:space="preserve"> </w:t>
      </w:r>
    </w:p>
    <w:p w14:paraId="7BE63CD5" w14:textId="77777777" w:rsidR="00E134E9" w:rsidRPr="00223F66" w:rsidRDefault="00E134E9" w:rsidP="00E134E9">
      <w:pPr>
        <w:spacing w:after="224" w:line="248" w:lineRule="auto"/>
        <w:ind w:left="-5" w:hanging="10"/>
        <w:rPr>
          <w:rFonts w:ascii="Arial" w:hAnsi="Arial" w:cs="Arial"/>
          <w:sz w:val="24"/>
          <w:szCs w:val="24"/>
        </w:rPr>
      </w:pPr>
      <w:r w:rsidRPr="00223F66">
        <w:rPr>
          <w:rFonts w:ascii="Arial" w:hAnsi="Arial" w:cs="Arial"/>
          <w:sz w:val="24"/>
          <w:szCs w:val="24"/>
        </w:rPr>
        <w:t>This document provides guidance to agencies about when a referral should be made to the Local Authority Designated Officer (LADO) following an allegation about an adult in paid or voluntary employment / activities with children.</w:t>
      </w:r>
    </w:p>
    <w:p w14:paraId="4AB8C4B1" w14:textId="77777777" w:rsidR="00E134E9" w:rsidRPr="00223F66" w:rsidRDefault="00E134E9" w:rsidP="00E134E9">
      <w:pPr>
        <w:spacing w:after="224" w:line="248" w:lineRule="auto"/>
        <w:ind w:left="-5" w:hanging="10"/>
        <w:rPr>
          <w:rFonts w:ascii="Arial" w:hAnsi="Arial" w:cs="Arial"/>
          <w:sz w:val="24"/>
          <w:szCs w:val="24"/>
        </w:rPr>
      </w:pPr>
    </w:p>
    <w:p w14:paraId="2D5EAA52" w14:textId="77777777" w:rsidR="00E134E9" w:rsidRPr="00223F66" w:rsidRDefault="00E134E9" w:rsidP="00E134E9">
      <w:pPr>
        <w:spacing w:after="224" w:line="248" w:lineRule="auto"/>
        <w:ind w:left="-5" w:hanging="10"/>
        <w:rPr>
          <w:rFonts w:ascii="Arial" w:hAnsi="Arial" w:cs="Arial"/>
          <w:sz w:val="24"/>
          <w:szCs w:val="24"/>
        </w:rPr>
      </w:pPr>
      <w:r w:rsidRPr="00223F66">
        <w:rPr>
          <w:rFonts w:ascii="Arial" w:hAnsi="Arial" w:cs="Arial"/>
          <w:sz w:val="24"/>
          <w:szCs w:val="24"/>
        </w:rPr>
        <w:t>DONCASTER SAFEGUARDING CHILDREN PARTNERSHIP – online procedures for responding to allegations against staff, carers or volunteers, can be found at:</w:t>
      </w:r>
    </w:p>
    <w:p w14:paraId="23B8D479" w14:textId="77777777" w:rsidR="00E134E9" w:rsidRPr="00223F66" w:rsidRDefault="00E134E9" w:rsidP="00E134E9">
      <w:pPr>
        <w:spacing w:after="224" w:line="248" w:lineRule="auto"/>
        <w:ind w:left="-5" w:hanging="10"/>
        <w:rPr>
          <w:rFonts w:ascii="Arial" w:hAnsi="Arial" w:cs="Arial"/>
          <w:sz w:val="24"/>
          <w:szCs w:val="24"/>
        </w:rPr>
      </w:pPr>
      <w:hyperlink r:id="rId15" w:history="1">
        <w:r w:rsidRPr="00223F66">
          <w:rPr>
            <w:rFonts w:ascii="Arial" w:hAnsi="Arial" w:cs="Arial"/>
            <w:color w:val="0563C1" w:themeColor="hyperlink"/>
            <w:sz w:val="24"/>
            <w:szCs w:val="24"/>
            <w:u w:val="single"/>
          </w:rPr>
          <w:t>https://doncasterscb.proceduresonline.com/p_alleg_against_staff.html</w:t>
        </w:r>
      </w:hyperlink>
      <w:r w:rsidRPr="00223F66">
        <w:rPr>
          <w:rFonts w:ascii="Arial" w:hAnsi="Arial" w:cs="Arial"/>
          <w:sz w:val="24"/>
          <w:szCs w:val="24"/>
        </w:rPr>
        <w:t xml:space="preserve"> </w:t>
      </w:r>
    </w:p>
    <w:p w14:paraId="04BBE0C8" w14:textId="77777777" w:rsidR="00E134E9" w:rsidRPr="00223F66" w:rsidRDefault="00E134E9" w:rsidP="00E134E9">
      <w:pPr>
        <w:spacing w:after="224" w:line="248" w:lineRule="auto"/>
        <w:ind w:left="-5" w:hanging="10"/>
        <w:rPr>
          <w:rFonts w:ascii="Arial" w:hAnsi="Arial" w:cs="Arial"/>
          <w:sz w:val="24"/>
          <w:szCs w:val="24"/>
        </w:rPr>
      </w:pPr>
    </w:p>
    <w:p w14:paraId="36AAFC53" w14:textId="77777777" w:rsidR="00E134E9" w:rsidRPr="00223F66" w:rsidRDefault="00E134E9" w:rsidP="00E134E9">
      <w:pPr>
        <w:spacing w:after="224" w:line="248" w:lineRule="auto"/>
        <w:rPr>
          <w:rFonts w:ascii="Arial" w:hAnsi="Arial" w:cs="Arial"/>
          <w:sz w:val="24"/>
          <w:szCs w:val="24"/>
        </w:rPr>
      </w:pPr>
      <w:r w:rsidRPr="00223F66">
        <w:rPr>
          <w:rFonts w:ascii="Arial" w:hAnsi="Arial" w:cs="Arial"/>
          <w:sz w:val="24"/>
          <w:szCs w:val="24"/>
        </w:rPr>
        <w:t>The Doncaster online LADO Referral form can be found at:</w:t>
      </w:r>
    </w:p>
    <w:p w14:paraId="589EC14F" w14:textId="77777777" w:rsidR="00E134E9" w:rsidRPr="00223F66" w:rsidRDefault="00E134E9" w:rsidP="00E134E9">
      <w:pPr>
        <w:spacing w:after="224" w:line="248" w:lineRule="auto"/>
        <w:ind w:left="-5" w:hanging="10"/>
        <w:rPr>
          <w:rFonts w:ascii="Arial" w:hAnsi="Arial" w:cs="Arial"/>
          <w:sz w:val="24"/>
          <w:szCs w:val="24"/>
        </w:rPr>
      </w:pPr>
      <w:hyperlink r:id="rId16" w:history="1">
        <w:r w:rsidRPr="00223F66">
          <w:rPr>
            <w:rFonts w:ascii="Arial" w:hAnsi="Arial" w:cs="Arial"/>
            <w:color w:val="0563C1" w:themeColor="hyperlink"/>
            <w:sz w:val="24"/>
            <w:szCs w:val="24"/>
            <w:u w:val="single"/>
          </w:rPr>
          <w:t>https://www.doncaster.gov.uk/doitonline/safeguarding-concern-lado-local-authority-designated-officer-referral-form</w:t>
        </w:r>
      </w:hyperlink>
      <w:r w:rsidRPr="00223F66">
        <w:rPr>
          <w:rFonts w:ascii="Arial" w:hAnsi="Arial" w:cs="Arial"/>
          <w:sz w:val="24"/>
          <w:szCs w:val="24"/>
        </w:rPr>
        <w:t xml:space="preserve"> </w:t>
      </w:r>
    </w:p>
    <w:p w14:paraId="5D6AE6A3" w14:textId="77777777" w:rsidR="00E134E9" w:rsidRPr="00223F66" w:rsidRDefault="00E134E9" w:rsidP="00E134E9">
      <w:pPr>
        <w:spacing w:after="224" w:line="248" w:lineRule="auto"/>
        <w:ind w:left="-5" w:hanging="10"/>
        <w:rPr>
          <w:rFonts w:ascii="Arial" w:hAnsi="Arial" w:cs="Arial"/>
          <w:sz w:val="24"/>
          <w:szCs w:val="24"/>
        </w:rPr>
      </w:pPr>
    </w:p>
    <w:p w14:paraId="691EED7A" w14:textId="77777777" w:rsidR="00E134E9" w:rsidRPr="00223F66" w:rsidRDefault="00E134E9" w:rsidP="00E134E9">
      <w:pPr>
        <w:spacing w:after="224" w:line="248" w:lineRule="auto"/>
        <w:rPr>
          <w:rFonts w:ascii="Arial" w:hAnsi="Arial" w:cs="Arial"/>
          <w:sz w:val="24"/>
          <w:szCs w:val="24"/>
        </w:rPr>
      </w:pPr>
      <w:r w:rsidRPr="00223F66">
        <w:rPr>
          <w:rFonts w:ascii="Arial" w:hAnsi="Arial" w:cs="Arial"/>
          <w:sz w:val="24"/>
          <w:szCs w:val="24"/>
        </w:rPr>
        <w:t xml:space="preserve">All LADO enquiries should be sent to the LADO inbox: </w:t>
      </w:r>
      <w:hyperlink r:id="rId17" w:history="1">
        <w:r w:rsidRPr="00223F66">
          <w:rPr>
            <w:rFonts w:ascii="Arial" w:hAnsi="Arial" w:cs="Arial"/>
            <w:color w:val="0563C1" w:themeColor="hyperlink"/>
            <w:sz w:val="24"/>
            <w:szCs w:val="24"/>
            <w:u w:val="single"/>
          </w:rPr>
          <w:t>LADO@doncaster.gov.uk</w:t>
        </w:r>
      </w:hyperlink>
      <w:r w:rsidRPr="00223F66">
        <w:rPr>
          <w:rFonts w:ascii="Arial" w:hAnsi="Arial" w:cs="Arial"/>
          <w:sz w:val="24"/>
          <w:szCs w:val="24"/>
        </w:rPr>
        <w:t xml:space="preserve"> </w:t>
      </w:r>
    </w:p>
    <w:p w14:paraId="62896199" w14:textId="77777777" w:rsidR="00E134E9" w:rsidRPr="00223F66" w:rsidRDefault="00E134E9" w:rsidP="00E134E9">
      <w:pPr>
        <w:spacing w:after="224" w:line="248" w:lineRule="auto"/>
        <w:rPr>
          <w:rFonts w:ascii="Arial" w:hAnsi="Arial" w:cs="Arial"/>
          <w:sz w:val="24"/>
          <w:szCs w:val="24"/>
        </w:rPr>
      </w:pPr>
    </w:p>
    <w:p w14:paraId="4B720339" w14:textId="77777777" w:rsidR="00E134E9" w:rsidRPr="00223F66" w:rsidRDefault="00E134E9" w:rsidP="00E134E9">
      <w:pPr>
        <w:spacing w:after="224" w:line="248" w:lineRule="auto"/>
        <w:ind w:left="-5" w:hanging="10"/>
        <w:rPr>
          <w:rFonts w:ascii="Arial" w:hAnsi="Arial" w:cs="Arial"/>
          <w:color w:val="1F497D"/>
          <w:sz w:val="24"/>
          <w:szCs w:val="24"/>
        </w:rPr>
      </w:pPr>
    </w:p>
    <w:p w14:paraId="6FF276F9" w14:textId="77777777" w:rsidR="00E134E9" w:rsidRPr="00223F66" w:rsidRDefault="00E134E9" w:rsidP="00E134E9">
      <w:pPr>
        <w:spacing w:after="215"/>
        <w:rPr>
          <w:rFonts w:ascii="Arial" w:hAnsi="Arial" w:cs="Arial"/>
        </w:rPr>
      </w:pPr>
      <w:r w:rsidRPr="00223F66">
        <w:rPr>
          <w:rFonts w:ascii="Arial" w:hAnsi="Arial" w:cs="Arial"/>
          <w:color w:val="1F497D"/>
        </w:rPr>
        <w:t xml:space="preserve"> </w:t>
      </w:r>
    </w:p>
    <w:p w14:paraId="43CB236C" w14:textId="77777777" w:rsidR="00E134E9" w:rsidRPr="00223F66" w:rsidRDefault="00E134E9" w:rsidP="00E134E9">
      <w:pPr>
        <w:spacing w:after="0"/>
        <w:rPr>
          <w:rFonts w:ascii="Arial" w:hAnsi="Arial" w:cs="Arial"/>
        </w:rPr>
      </w:pPr>
    </w:p>
    <w:p w14:paraId="631AAE8A" w14:textId="77777777" w:rsidR="00E134E9" w:rsidRPr="00223F66" w:rsidRDefault="00E134E9" w:rsidP="00E134E9">
      <w:pPr>
        <w:spacing w:after="0"/>
        <w:rPr>
          <w:rFonts w:ascii="Arial" w:hAnsi="Arial" w:cs="Arial"/>
        </w:rPr>
      </w:pPr>
      <w:r w:rsidRPr="00223F66">
        <w:rPr>
          <w:rFonts w:ascii="Arial" w:hAnsi="Arial" w:cs="Arial"/>
          <w:b/>
        </w:rPr>
        <w:t xml:space="preserve"> </w:t>
      </w:r>
    </w:p>
    <w:p w14:paraId="11A6C8D7" w14:textId="77777777" w:rsidR="00E134E9" w:rsidRPr="00223F66" w:rsidRDefault="00E134E9" w:rsidP="00E134E9">
      <w:pPr>
        <w:spacing w:after="0"/>
        <w:rPr>
          <w:rFonts w:ascii="Arial" w:hAnsi="Arial" w:cs="Arial"/>
        </w:rPr>
      </w:pPr>
      <w:r w:rsidRPr="00223F66">
        <w:rPr>
          <w:rFonts w:ascii="Arial" w:hAnsi="Arial" w:cs="Arial"/>
          <w:b/>
        </w:rPr>
        <w:t xml:space="preserve"> </w:t>
      </w:r>
    </w:p>
    <w:p w14:paraId="46739860" w14:textId="77777777" w:rsidR="00E134E9" w:rsidRPr="00223F66" w:rsidRDefault="00E134E9" w:rsidP="00E134E9">
      <w:pPr>
        <w:spacing w:after="0"/>
        <w:rPr>
          <w:rFonts w:ascii="Arial" w:hAnsi="Arial" w:cs="Arial"/>
        </w:rPr>
      </w:pPr>
      <w:r w:rsidRPr="00223F66">
        <w:rPr>
          <w:rFonts w:ascii="Arial" w:hAnsi="Arial" w:cs="Arial"/>
          <w:b/>
        </w:rPr>
        <w:t xml:space="preserve"> </w:t>
      </w:r>
    </w:p>
    <w:p w14:paraId="5BA98486" w14:textId="77777777" w:rsidR="00E134E9" w:rsidRPr="00223F66" w:rsidRDefault="00E134E9" w:rsidP="00E134E9">
      <w:pPr>
        <w:rPr>
          <w:rFonts w:ascii="Arial" w:hAnsi="Arial" w:cs="Arial"/>
        </w:rPr>
        <w:sectPr w:rsidR="00E134E9" w:rsidRPr="00223F66" w:rsidSect="00F247C8">
          <w:footerReference w:type="default" r:id="rId18"/>
          <w:pgSz w:w="11906" w:h="16838"/>
          <w:pgMar w:top="993" w:right="1445" w:bottom="1703" w:left="1440" w:header="720" w:footer="720" w:gutter="0"/>
          <w:cols w:space="720"/>
        </w:sectPr>
      </w:pPr>
    </w:p>
    <w:p w14:paraId="114DE6DE" w14:textId="77777777" w:rsidR="00E134E9" w:rsidRPr="00223F66" w:rsidRDefault="00E134E9" w:rsidP="00E134E9">
      <w:pPr>
        <w:keepNext/>
        <w:keepLines/>
        <w:spacing w:after="215"/>
        <w:ind w:left="7"/>
        <w:jc w:val="center"/>
        <w:outlineLvl w:val="0"/>
        <w:rPr>
          <w:rFonts w:ascii="Arial" w:hAnsi="Arial" w:cs="Arial"/>
          <w:b/>
          <w:sz w:val="24"/>
          <w:szCs w:val="24"/>
        </w:rPr>
      </w:pPr>
      <w:r w:rsidRPr="00223F66">
        <w:rPr>
          <w:rFonts w:ascii="Arial" w:hAnsi="Arial" w:cs="Arial"/>
          <w:b/>
          <w:sz w:val="24"/>
          <w:szCs w:val="24"/>
        </w:rPr>
        <w:lastRenderedPageBreak/>
        <w:t xml:space="preserve">LADO REFERRALS THRESHOLD DOCUMENT  </w:t>
      </w:r>
    </w:p>
    <w:p w14:paraId="749E927C" w14:textId="77777777" w:rsidR="00E134E9" w:rsidRPr="00223F66" w:rsidRDefault="00E134E9" w:rsidP="00E134E9">
      <w:pPr>
        <w:spacing w:after="211" w:line="250" w:lineRule="auto"/>
        <w:ind w:left="-5" w:hanging="10"/>
        <w:rPr>
          <w:rFonts w:ascii="Arial" w:hAnsi="Arial" w:cs="Arial"/>
          <w:sz w:val="24"/>
          <w:szCs w:val="24"/>
        </w:rPr>
      </w:pPr>
      <w:r w:rsidRPr="00223F66">
        <w:rPr>
          <w:rFonts w:ascii="Arial" w:hAnsi="Arial" w:cs="Arial"/>
          <w:sz w:val="24"/>
          <w:szCs w:val="24"/>
        </w:rPr>
        <w:t xml:space="preserve">The procedures for dealing with allegations need to be applied using your professional judgement. </w:t>
      </w:r>
    </w:p>
    <w:p w14:paraId="026695F6" w14:textId="77777777" w:rsidR="00E134E9" w:rsidRPr="00223F66" w:rsidRDefault="00E134E9" w:rsidP="00E134E9">
      <w:pPr>
        <w:spacing w:after="211" w:line="250" w:lineRule="auto"/>
        <w:ind w:left="-5" w:hanging="10"/>
        <w:rPr>
          <w:rFonts w:ascii="Arial" w:hAnsi="Arial" w:cs="Arial"/>
          <w:sz w:val="24"/>
          <w:szCs w:val="24"/>
        </w:rPr>
      </w:pPr>
      <w:r w:rsidRPr="00223F66">
        <w:rPr>
          <w:rFonts w:ascii="Arial" w:hAnsi="Arial" w:cs="Arial"/>
          <w:sz w:val="24"/>
          <w:szCs w:val="24"/>
        </w:rPr>
        <w:t xml:space="preserve">Not all allegations, incidents and concerns will fit exactly in the example boxes below. Some cases will not meet the criteria set. Many cases will either not meet the criteria set, or may do so without the need for a </w:t>
      </w:r>
      <w:proofErr w:type="gramStart"/>
      <w:r w:rsidRPr="00223F66">
        <w:rPr>
          <w:rFonts w:ascii="Arial" w:hAnsi="Arial" w:cs="Arial"/>
          <w:sz w:val="24"/>
          <w:szCs w:val="24"/>
        </w:rPr>
        <w:t>police investigation / enquiries</w:t>
      </w:r>
      <w:proofErr w:type="gramEnd"/>
      <w:r w:rsidRPr="00223F66">
        <w:rPr>
          <w:rFonts w:ascii="Arial" w:hAnsi="Arial" w:cs="Arial"/>
          <w:sz w:val="24"/>
          <w:szCs w:val="24"/>
        </w:rPr>
        <w:t xml:space="preserve"> by Doncaster Children’s Services. In these cases, local arrangements should be followed. Some allegations may require immediate intervention by Children’s Services and/or South Yorkshire Police, it is your responsibility to contact Doncaster MASH, Emergency Social Services Team and/or the Police in these circumstances. </w:t>
      </w:r>
    </w:p>
    <w:p w14:paraId="3493BC09" w14:textId="77777777" w:rsidR="00E134E9" w:rsidRPr="00223F66" w:rsidRDefault="00E134E9" w:rsidP="00E134E9">
      <w:pPr>
        <w:spacing w:after="211" w:line="250" w:lineRule="auto"/>
        <w:ind w:left="-5" w:hanging="10"/>
        <w:rPr>
          <w:rFonts w:ascii="Arial" w:hAnsi="Arial" w:cs="Arial"/>
          <w:sz w:val="24"/>
          <w:szCs w:val="24"/>
        </w:rPr>
      </w:pPr>
      <w:r w:rsidRPr="00223F66">
        <w:rPr>
          <w:rFonts w:ascii="Arial" w:hAnsi="Arial" w:cs="Arial"/>
          <w:sz w:val="24"/>
          <w:szCs w:val="24"/>
        </w:rPr>
        <w:t xml:space="preserve">The LADO should be informed within 24hrs of all allegations that come to an organisation’s attention that appear to meet the criteria set out below. If once the referral has been made, the LADO’s view is that the Police, Children’s Services and/or any regulatory body should be consulted, LADO will advise as to who is responsible for making the relevant referrals. </w:t>
      </w:r>
    </w:p>
    <w:p w14:paraId="22A16B8F" w14:textId="77777777" w:rsidR="00E134E9" w:rsidRPr="00223F66" w:rsidRDefault="00E134E9" w:rsidP="00E134E9">
      <w:pPr>
        <w:spacing w:after="211" w:line="250" w:lineRule="auto"/>
        <w:ind w:left="-5" w:hanging="10"/>
        <w:rPr>
          <w:rFonts w:ascii="Arial" w:hAnsi="Arial" w:cs="Arial"/>
          <w:sz w:val="24"/>
          <w:szCs w:val="24"/>
        </w:rPr>
      </w:pPr>
      <w:r w:rsidRPr="00223F66">
        <w:rPr>
          <w:rFonts w:ascii="Arial" w:hAnsi="Arial" w:cs="Arial"/>
          <w:sz w:val="24"/>
          <w:szCs w:val="24"/>
        </w:rPr>
        <w:t xml:space="preserve">Suspension should be considered in any case where there is cause to suspect a child/ren is at risk of significant harm, or the allegation warrants investigation by the police, or is so serious that it might be grounds for dismissal. People must not be suspended automatically, or without careful thought. Employers must consider whether the circumstances of a case warrant a person being suspended from contact with children as part of their role until the allegation is resolved. NB. Neither the local authority, the Police, nor Children’s Social Care can require an employer to suspend a member of staff or a volunteer. The power to suspend is vested in the employer alone.  </w:t>
      </w:r>
    </w:p>
    <w:p w14:paraId="25A7FF9A" w14:textId="77777777" w:rsidR="00E134E9" w:rsidRPr="00223F66" w:rsidRDefault="00E134E9" w:rsidP="00E134E9">
      <w:pPr>
        <w:spacing w:after="211" w:line="250" w:lineRule="auto"/>
        <w:ind w:left="-5" w:hanging="10"/>
        <w:rPr>
          <w:rFonts w:ascii="Arial" w:hAnsi="Arial" w:cs="Arial"/>
          <w:sz w:val="24"/>
          <w:szCs w:val="24"/>
        </w:rPr>
      </w:pPr>
      <w:r w:rsidRPr="00223F66">
        <w:rPr>
          <w:rFonts w:ascii="Arial" w:hAnsi="Arial" w:cs="Arial"/>
          <w:sz w:val="24"/>
          <w:szCs w:val="24"/>
        </w:rPr>
        <w:t xml:space="preserve">Where an organisation is confident that LADO referral criteria is </w:t>
      </w:r>
      <w:r w:rsidRPr="00223F66">
        <w:rPr>
          <w:rFonts w:ascii="Arial" w:hAnsi="Arial" w:cs="Arial"/>
          <w:b/>
          <w:sz w:val="24"/>
          <w:szCs w:val="24"/>
        </w:rPr>
        <w:t xml:space="preserve">not </w:t>
      </w:r>
      <w:r w:rsidRPr="00223F66">
        <w:rPr>
          <w:rFonts w:ascii="Arial" w:hAnsi="Arial" w:cs="Arial"/>
          <w:sz w:val="24"/>
          <w:szCs w:val="24"/>
        </w:rPr>
        <w:t xml:space="preserve">met, they should maintain a record of the incident/information received and any actions they have taken internally as a result (in case further information comes to light which calls into question why no formal LADO referral was made). The matter should be dealt with by the employer through their HR/ internal management procedures.  </w:t>
      </w:r>
    </w:p>
    <w:p w14:paraId="390588B1" w14:textId="77777777" w:rsidR="00E134E9" w:rsidRPr="00223F66" w:rsidRDefault="00E134E9" w:rsidP="00E134E9">
      <w:pPr>
        <w:spacing w:after="0"/>
        <w:rPr>
          <w:rFonts w:ascii="Arial" w:hAnsi="Arial" w:cs="Arial"/>
          <w:sz w:val="24"/>
          <w:szCs w:val="24"/>
        </w:rPr>
      </w:pPr>
      <w:r w:rsidRPr="00223F66">
        <w:rPr>
          <w:rFonts w:ascii="Arial" w:eastAsia="Arial" w:hAnsi="Arial" w:cs="Arial"/>
          <w:sz w:val="24"/>
          <w:szCs w:val="24"/>
        </w:rPr>
        <w:t xml:space="preserve">In all cases where a referral to LADO is made, irrespective of the outcome, it is the responsibility of the employer to inform the employee/volunteer of the outcome of the referral and/or LADO process. An employer will be advised as to when this information is able to be shared with the employee/volunteer, so as not to prejudice any ongoing investigations. In the case of manager-less organisations, the LADO will agree who the best person is to keep the person subject to the LADO process informed. </w:t>
      </w:r>
    </w:p>
    <w:p w14:paraId="2459CEA9" w14:textId="77777777" w:rsidR="00E134E9" w:rsidRPr="00223F66" w:rsidRDefault="00E134E9" w:rsidP="00E134E9">
      <w:pPr>
        <w:spacing w:after="10" w:line="248" w:lineRule="auto"/>
        <w:ind w:left="-5" w:hanging="10"/>
        <w:rPr>
          <w:rFonts w:ascii="Arial" w:hAnsi="Arial" w:cs="Arial"/>
        </w:rPr>
      </w:pPr>
    </w:p>
    <w:p w14:paraId="2459F380" w14:textId="77777777" w:rsidR="00E134E9" w:rsidRPr="00223F66" w:rsidRDefault="00E134E9" w:rsidP="00E134E9">
      <w:pPr>
        <w:spacing w:after="10" w:line="248" w:lineRule="auto"/>
        <w:ind w:left="-5" w:hanging="10"/>
        <w:rPr>
          <w:rFonts w:ascii="Arial" w:hAnsi="Arial" w:cs="Arial"/>
        </w:rPr>
      </w:pPr>
    </w:p>
    <w:p w14:paraId="29DF41A1" w14:textId="77777777" w:rsidR="00E134E9" w:rsidRPr="00223F66" w:rsidRDefault="00E134E9" w:rsidP="00E134E9">
      <w:pPr>
        <w:spacing w:after="10" w:line="248" w:lineRule="auto"/>
        <w:ind w:left="-5" w:hanging="10"/>
        <w:rPr>
          <w:rFonts w:ascii="Arial" w:hAnsi="Arial" w:cs="Arial"/>
        </w:rPr>
      </w:pPr>
    </w:p>
    <w:p w14:paraId="74E585F1" w14:textId="77777777" w:rsidR="00E134E9" w:rsidRDefault="00E134E9" w:rsidP="00E134E9">
      <w:pPr>
        <w:spacing w:after="10" w:line="248" w:lineRule="auto"/>
        <w:ind w:left="-5" w:hanging="10"/>
        <w:rPr>
          <w:rFonts w:ascii="Arial" w:hAnsi="Arial" w:cs="Arial"/>
        </w:rPr>
        <w:sectPr w:rsidR="00E134E9" w:rsidSect="00034B27">
          <w:headerReference w:type="even" r:id="rId19"/>
          <w:headerReference w:type="default" r:id="rId20"/>
          <w:headerReference w:type="first" r:id="rId21"/>
          <w:pgSz w:w="11900" w:h="16840"/>
          <w:pgMar w:top="1440" w:right="1077" w:bottom="1440" w:left="1077" w:header="539" w:footer="720" w:gutter="0"/>
          <w:cols w:space="720"/>
          <w:docGrid w:linePitch="299"/>
        </w:sectPr>
      </w:pPr>
    </w:p>
    <w:p w14:paraId="24506131" w14:textId="77777777" w:rsidR="00E134E9" w:rsidRPr="00223F66" w:rsidRDefault="00E134E9" w:rsidP="00E134E9">
      <w:pPr>
        <w:spacing w:after="10" w:line="248" w:lineRule="auto"/>
        <w:ind w:left="-5" w:hanging="10"/>
        <w:rPr>
          <w:rFonts w:ascii="Arial" w:hAnsi="Arial" w:cs="Arial"/>
        </w:rPr>
      </w:pPr>
    </w:p>
    <w:p w14:paraId="3AAD6B58" w14:textId="77777777" w:rsidR="00E134E9" w:rsidRPr="00223F66" w:rsidRDefault="00E134E9" w:rsidP="00E134E9">
      <w:pPr>
        <w:spacing w:after="10" w:line="248" w:lineRule="auto"/>
        <w:ind w:left="-5" w:hanging="10"/>
        <w:rPr>
          <w:rFonts w:ascii="Arial" w:hAnsi="Arial" w:cs="Arial"/>
        </w:rPr>
      </w:pPr>
    </w:p>
    <w:tbl>
      <w:tblPr>
        <w:tblStyle w:val="TableGrid"/>
        <w:tblW w:w="13892" w:type="dxa"/>
        <w:tblInd w:w="-147" w:type="dxa"/>
        <w:tblCellMar>
          <w:top w:w="47" w:type="dxa"/>
          <w:left w:w="107" w:type="dxa"/>
          <w:right w:w="61" w:type="dxa"/>
        </w:tblCellMar>
        <w:tblLook w:val="04A0" w:firstRow="1" w:lastRow="0" w:firstColumn="1" w:lastColumn="0" w:noHBand="0" w:noVBand="1"/>
      </w:tblPr>
      <w:tblGrid>
        <w:gridCol w:w="13892"/>
      </w:tblGrid>
      <w:tr w:rsidR="00E134E9" w:rsidRPr="00223F66" w14:paraId="3EF14C73" w14:textId="77777777" w:rsidTr="0048681D">
        <w:trPr>
          <w:trHeight w:val="301"/>
        </w:trPr>
        <w:tc>
          <w:tcPr>
            <w:tcW w:w="13892" w:type="dxa"/>
            <w:tcBorders>
              <w:top w:val="single" w:sz="4" w:space="0" w:color="000000"/>
              <w:left w:val="single" w:sz="4" w:space="0" w:color="000000"/>
              <w:bottom w:val="single" w:sz="4" w:space="0" w:color="000000"/>
              <w:right w:val="single" w:sz="4" w:space="0" w:color="000000"/>
            </w:tcBorders>
            <w:shd w:val="clear" w:color="auto" w:fill="BFBFBF"/>
          </w:tcPr>
          <w:p w14:paraId="29FBE0F1" w14:textId="77777777" w:rsidR="00E134E9" w:rsidRPr="00223F66" w:rsidRDefault="00E134E9" w:rsidP="0048681D">
            <w:pPr>
              <w:ind w:right="45"/>
              <w:jc w:val="center"/>
              <w:rPr>
                <w:rFonts w:ascii="Arial" w:hAnsi="Arial" w:cs="Arial"/>
                <w:sz w:val="20"/>
                <w:szCs w:val="20"/>
              </w:rPr>
            </w:pPr>
            <w:r w:rsidRPr="00223F66">
              <w:rPr>
                <w:rFonts w:ascii="Arial" w:hAnsi="Arial" w:cs="Arial"/>
                <w:b/>
                <w:sz w:val="20"/>
                <w:szCs w:val="20"/>
              </w:rPr>
              <w:t>Conduct</w:t>
            </w:r>
          </w:p>
        </w:tc>
      </w:tr>
    </w:tbl>
    <w:tbl>
      <w:tblPr>
        <w:tblStyle w:val="TableGrid0"/>
        <w:tblW w:w="0" w:type="auto"/>
        <w:tblInd w:w="-147" w:type="dxa"/>
        <w:tblLook w:val="04A0" w:firstRow="1" w:lastRow="0" w:firstColumn="1" w:lastColumn="0" w:noHBand="0" w:noVBand="1"/>
      </w:tblPr>
      <w:tblGrid>
        <w:gridCol w:w="7112"/>
        <w:gridCol w:w="6780"/>
      </w:tblGrid>
      <w:tr w:rsidR="00E134E9" w:rsidRPr="00223F66" w14:paraId="731052F2" w14:textId="77777777" w:rsidTr="0048681D">
        <w:tc>
          <w:tcPr>
            <w:tcW w:w="7112" w:type="dxa"/>
            <w:shd w:val="clear" w:color="auto" w:fill="A6A6A6" w:themeFill="background1" w:themeFillShade="A6"/>
          </w:tcPr>
          <w:p w14:paraId="4A0EBBE2" w14:textId="77777777" w:rsidR="00E134E9" w:rsidRPr="00223F66" w:rsidRDefault="00E134E9" w:rsidP="0048681D">
            <w:pPr>
              <w:spacing w:after="10" w:line="248" w:lineRule="auto"/>
              <w:jc w:val="center"/>
              <w:rPr>
                <w:rFonts w:ascii="Arial" w:hAnsi="Arial" w:cs="Arial"/>
                <w:b/>
                <w:sz w:val="20"/>
                <w:szCs w:val="20"/>
              </w:rPr>
            </w:pPr>
            <w:r w:rsidRPr="00223F66">
              <w:rPr>
                <w:rFonts w:ascii="Arial" w:hAnsi="Arial" w:cs="Arial"/>
                <w:b/>
                <w:sz w:val="20"/>
                <w:szCs w:val="20"/>
              </w:rPr>
              <w:t>Threshold Not Met</w:t>
            </w:r>
          </w:p>
        </w:tc>
        <w:tc>
          <w:tcPr>
            <w:tcW w:w="6780" w:type="dxa"/>
            <w:shd w:val="clear" w:color="auto" w:fill="A6A6A6" w:themeFill="background1" w:themeFillShade="A6"/>
          </w:tcPr>
          <w:p w14:paraId="324A9A5B" w14:textId="77777777" w:rsidR="00E134E9" w:rsidRPr="00223F66" w:rsidRDefault="00E134E9" w:rsidP="0048681D">
            <w:pPr>
              <w:spacing w:after="10" w:line="248" w:lineRule="auto"/>
              <w:jc w:val="center"/>
              <w:rPr>
                <w:rFonts w:ascii="Arial" w:hAnsi="Arial" w:cs="Arial"/>
                <w:b/>
                <w:sz w:val="20"/>
                <w:szCs w:val="20"/>
              </w:rPr>
            </w:pPr>
            <w:r w:rsidRPr="00223F66">
              <w:rPr>
                <w:rFonts w:ascii="Arial" w:hAnsi="Arial" w:cs="Arial"/>
                <w:b/>
                <w:sz w:val="20"/>
                <w:szCs w:val="20"/>
              </w:rPr>
              <w:t>Threshold Met</w:t>
            </w:r>
          </w:p>
        </w:tc>
      </w:tr>
      <w:tr w:rsidR="00E134E9" w:rsidRPr="00223F66" w14:paraId="761C36DF" w14:textId="77777777" w:rsidTr="0048681D">
        <w:tc>
          <w:tcPr>
            <w:tcW w:w="7112" w:type="dxa"/>
            <w:shd w:val="clear" w:color="auto" w:fill="FF0000"/>
          </w:tcPr>
          <w:p w14:paraId="544B0F77" w14:textId="77777777" w:rsidR="00E134E9" w:rsidRPr="00223F66" w:rsidRDefault="00E134E9" w:rsidP="0048681D">
            <w:pPr>
              <w:spacing w:after="10" w:line="248" w:lineRule="auto"/>
              <w:rPr>
                <w:rFonts w:ascii="Arial" w:hAnsi="Arial" w:cs="Arial"/>
                <w:sz w:val="20"/>
                <w:szCs w:val="20"/>
              </w:rPr>
            </w:pPr>
            <w:r w:rsidRPr="00223F66">
              <w:rPr>
                <w:rFonts w:ascii="Arial" w:hAnsi="Arial" w:cs="Arial"/>
                <w:sz w:val="20"/>
                <w:szCs w:val="20"/>
              </w:rPr>
              <w:t>This list is not exhaustive - examples could include:</w:t>
            </w:r>
          </w:p>
          <w:p w14:paraId="5E9D2451" w14:textId="77777777" w:rsidR="00E134E9" w:rsidRPr="00223F66" w:rsidRDefault="00E134E9" w:rsidP="00E134E9">
            <w:pPr>
              <w:numPr>
                <w:ilvl w:val="0"/>
                <w:numId w:val="12"/>
              </w:numPr>
              <w:spacing w:after="10" w:line="248" w:lineRule="auto"/>
              <w:contextualSpacing/>
              <w:rPr>
                <w:rFonts w:ascii="Arial" w:hAnsi="Arial" w:cs="Arial"/>
                <w:sz w:val="20"/>
                <w:szCs w:val="20"/>
              </w:rPr>
            </w:pPr>
            <w:r w:rsidRPr="00223F66">
              <w:rPr>
                <w:rFonts w:ascii="Arial" w:hAnsi="Arial" w:cs="Arial"/>
                <w:sz w:val="20"/>
                <w:szCs w:val="20"/>
              </w:rPr>
              <w:t>Complaint made by a parent or carer or a comment made by a child that does not seem to have any corroborating evidence. There is no presentable evidence and/or witness accounts do not corroborate the allegation.</w:t>
            </w:r>
          </w:p>
          <w:p w14:paraId="4D871A55" w14:textId="77777777" w:rsidR="00E134E9" w:rsidRPr="00223F66" w:rsidRDefault="00E134E9" w:rsidP="00E134E9">
            <w:pPr>
              <w:numPr>
                <w:ilvl w:val="0"/>
                <w:numId w:val="12"/>
              </w:numPr>
              <w:spacing w:after="10" w:line="248" w:lineRule="auto"/>
              <w:contextualSpacing/>
              <w:rPr>
                <w:rFonts w:ascii="Arial" w:hAnsi="Arial" w:cs="Arial"/>
                <w:sz w:val="20"/>
                <w:szCs w:val="20"/>
              </w:rPr>
            </w:pPr>
            <w:r w:rsidRPr="00223F66">
              <w:rPr>
                <w:rFonts w:ascii="Arial" w:hAnsi="Arial" w:cs="Arial"/>
                <w:sz w:val="20"/>
                <w:szCs w:val="20"/>
              </w:rPr>
              <w:t>Member of staff alleged to have acted or reacted in a way considered inappropriate but not harmful.</w:t>
            </w:r>
          </w:p>
          <w:p w14:paraId="5309FFBA" w14:textId="77777777" w:rsidR="00E134E9" w:rsidRPr="00223F66" w:rsidRDefault="00E134E9" w:rsidP="00E134E9">
            <w:pPr>
              <w:numPr>
                <w:ilvl w:val="0"/>
                <w:numId w:val="12"/>
              </w:numPr>
              <w:spacing w:after="10" w:line="248" w:lineRule="auto"/>
              <w:contextualSpacing/>
              <w:rPr>
                <w:rFonts w:ascii="Arial" w:hAnsi="Arial" w:cs="Arial"/>
                <w:sz w:val="20"/>
                <w:szCs w:val="20"/>
              </w:rPr>
            </w:pPr>
            <w:r w:rsidRPr="00223F66">
              <w:rPr>
                <w:rFonts w:ascii="Arial" w:hAnsi="Arial" w:cs="Arial"/>
                <w:sz w:val="20"/>
                <w:szCs w:val="20"/>
              </w:rPr>
              <w:t xml:space="preserve">Parental or child complains about an incident to outside agency </w:t>
            </w:r>
            <w:proofErr w:type="gramStart"/>
            <w:r w:rsidRPr="00223F66">
              <w:rPr>
                <w:rFonts w:ascii="Arial" w:hAnsi="Arial" w:cs="Arial"/>
                <w:sz w:val="20"/>
                <w:szCs w:val="20"/>
              </w:rPr>
              <w:t>e.g.</w:t>
            </w:r>
            <w:proofErr w:type="gramEnd"/>
            <w:r w:rsidRPr="00223F66">
              <w:rPr>
                <w:rFonts w:ascii="Arial" w:hAnsi="Arial" w:cs="Arial"/>
                <w:sz w:val="20"/>
                <w:szCs w:val="20"/>
              </w:rPr>
              <w:t xml:space="preserve"> Ofsted, who have referred to LADO for further enquiries; allegation made but manager believes at this point they can deal with this internally.  </w:t>
            </w:r>
          </w:p>
          <w:p w14:paraId="41A45C09" w14:textId="77777777" w:rsidR="00E134E9" w:rsidRPr="00223F66" w:rsidRDefault="00E134E9" w:rsidP="0048681D">
            <w:pPr>
              <w:spacing w:after="10" w:line="248" w:lineRule="auto"/>
              <w:rPr>
                <w:rFonts w:ascii="Arial" w:hAnsi="Arial" w:cs="Arial"/>
                <w:sz w:val="20"/>
                <w:szCs w:val="20"/>
              </w:rPr>
            </w:pPr>
          </w:p>
          <w:p w14:paraId="596B9A76" w14:textId="77777777" w:rsidR="00E134E9" w:rsidRPr="00223F66" w:rsidRDefault="00E134E9" w:rsidP="0048681D">
            <w:pPr>
              <w:spacing w:after="10" w:line="248" w:lineRule="auto"/>
              <w:rPr>
                <w:rFonts w:ascii="Arial" w:hAnsi="Arial" w:cs="Arial"/>
                <w:sz w:val="20"/>
                <w:szCs w:val="20"/>
              </w:rPr>
            </w:pPr>
          </w:p>
        </w:tc>
        <w:tc>
          <w:tcPr>
            <w:tcW w:w="6780" w:type="dxa"/>
            <w:shd w:val="clear" w:color="auto" w:fill="00B050"/>
          </w:tcPr>
          <w:p w14:paraId="10118EDD" w14:textId="77777777" w:rsidR="00E134E9" w:rsidRPr="00223F66" w:rsidRDefault="00E134E9" w:rsidP="0048681D">
            <w:pPr>
              <w:spacing w:after="10" w:line="248" w:lineRule="auto"/>
              <w:rPr>
                <w:rFonts w:ascii="Arial" w:hAnsi="Arial" w:cs="Arial"/>
                <w:sz w:val="20"/>
                <w:szCs w:val="20"/>
              </w:rPr>
            </w:pPr>
            <w:r w:rsidRPr="00223F66">
              <w:rPr>
                <w:rFonts w:ascii="Arial" w:hAnsi="Arial" w:cs="Arial"/>
                <w:sz w:val="20"/>
                <w:szCs w:val="20"/>
              </w:rPr>
              <w:t>This list is not exhaustive - examples could include:</w:t>
            </w:r>
          </w:p>
          <w:p w14:paraId="0CA280A4" w14:textId="77777777" w:rsidR="00E134E9" w:rsidRPr="00223F66" w:rsidRDefault="00E134E9" w:rsidP="00E134E9">
            <w:pPr>
              <w:numPr>
                <w:ilvl w:val="0"/>
                <w:numId w:val="13"/>
              </w:numPr>
              <w:spacing w:after="10" w:line="248" w:lineRule="auto"/>
              <w:contextualSpacing/>
              <w:rPr>
                <w:rFonts w:ascii="Arial" w:hAnsi="Arial" w:cs="Arial"/>
                <w:sz w:val="20"/>
                <w:szCs w:val="20"/>
              </w:rPr>
            </w:pPr>
            <w:r w:rsidRPr="00223F66">
              <w:rPr>
                <w:rFonts w:ascii="Arial" w:hAnsi="Arial" w:cs="Arial"/>
                <w:sz w:val="20"/>
                <w:szCs w:val="20"/>
              </w:rPr>
              <w:t xml:space="preserve">Allegation made with credible corroborating evidence, where a child has been placed at risk of harm due to the actions/behaviour of the professional/volunteer.  </w:t>
            </w:r>
          </w:p>
          <w:p w14:paraId="512DCA93" w14:textId="77777777" w:rsidR="00E134E9" w:rsidRPr="00223F66" w:rsidRDefault="00E134E9" w:rsidP="00E134E9">
            <w:pPr>
              <w:numPr>
                <w:ilvl w:val="0"/>
                <w:numId w:val="13"/>
              </w:numPr>
              <w:spacing w:after="10" w:line="248" w:lineRule="auto"/>
              <w:contextualSpacing/>
              <w:rPr>
                <w:rFonts w:ascii="Arial" w:hAnsi="Arial" w:cs="Arial"/>
                <w:sz w:val="20"/>
                <w:szCs w:val="20"/>
              </w:rPr>
            </w:pPr>
            <w:r w:rsidRPr="00223F66">
              <w:rPr>
                <w:rFonts w:ascii="Arial" w:hAnsi="Arial" w:cs="Arial"/>
                <w:sz w:val="20"/>
                <w:szCs w:val="20"/>
              </w:rPr>
              <w:t xml:space="preserve">A residential worker drags a child/young person out of the room during an incident. Appropriate restraint techniques were not used. The child was not in immediate danger at the time. </w:t>
            </w:r>
          </w:p>
          <w:p w14:paraId="64C14FAD" w14:textId="77777777" w:rsidR="00E134E9" w:rsidRPr="00223F66" w:rsidRDefault="00E134E9" w:rsidP="00E134E9">
            <w:pPr>
              <w:numPr>
                <w:ilvl w:val="0"/>
                <w:numId w:val="13"/>
              </w:numPr>
              <w:spacing w:after="10" w:line="248" w:lineRule="auto"/>
              <w:contextualSpacing/>
              <w:rPr>
                <w:rFonts w:ascii="Arial" w:hAnsi="Arial" w:cs="Arial"/>
                <w:sz w:val="20"/>
                <w:szCs w:val="20"/>
              </w:rPr>
            </w:pPr>
            <w:r w:rsidRPr="00223F66">
              <w:rPr>
                <w:rFonts w:ascii="Arial" w:hAnsi="Arial" w:cs="Arial"/>
                <w:sz w:val="20"/>
                <w:szCs w:val="20"/>
              </w:rPr>
              <w:t>A Supervising Social Worker (SSW) has formed an inappropriate (non-sexual) relationship with a Foster Carer. The SSW purposefully fails to report a safeguarding incident involving the Foster Carer and the child in placement, due to the over-friendly relationship she has with the Carers.</w:t>
            </w:r>
          </w:p>
          <w:p w14:paraId="671A9DBA" w14:textId="77777777" w:rsidR="00E134E9" w:rsidRPr="00223F66" w:rsidRDefault="00E134E9" w:rsidP="0048681D">
            <w:pPr>
              <w:spacing w:after="10" w:line="248" w:lineRule="auto"/>
              <w:rPr>
                <w:rFonts w:ascii="Arial" w:hAnsi="Arial" w:cs="Arial"/>
                <w:sz w:val="20"/>
                <w:szCs w:val="20"/>
              </w:rPr>
            </w:pPr>
          </w:p>
          <w:p w14:paraId="0321C868" w14:textId="77777777" w:rsidR="00E134E9" w:rsidRPr="00223F66" w:rsidRDefault="00E134E9" w:rsidP="0048681D">
            <w:pPr>
              <w:spacing w:after="10" w:line="248" w:lineRule="auto"/>
              <w:rPr>
                <w:rFonts w:ascii="Arial" w:hAnsi="Arial" w:cs="Arial"/>
                <w:sz w:val="20"/>
                <w:szCs w:val="20"/>
              </w:rPr>
            </w:pPr>
          </w:p>
          <w:p w14:paraId="4211FD78" w14:textId="77777777" w:rsidR="00E134E9" w:rsidRPr="00223F66" w:rsidRDefault="00E134E9" w:rsidP="0048681D">
            <w:pPr>
              <w:spacing w:after="10" w:line="248" w:lineRule="auto"/>
              <w:rPr>
                <w:rFonts w:ascii="Arial" w:hAnsi="Arial" w:cs="Arial"/>
                <w:sz w:val="20"/>
                <w:szCs w:val="20"/>
              </w:rPr>
            </w:pPr>
          </w:p>
          <w:p w14:paraId="4735CD92" w14:textId="77777777" w:rsidR="00E134E9" w:rsidRPr="00223F66" w:rsidRDefault="00E134E9" w:rsidP="0048681D">
            <w:pPr>
              <w:spacing w:after="10" w:line="248" w:lineRule="auto"/>
              <w:rPr>
                <w:rFonts w:ascii="Arial" w:hAnsi="Arial" w:cs="Arial"/>
                <w:sz w:val="20"/>
                <w:szCs w:val="20"/>
              </w:rPr>
            </w:pPr>
          </w:p>
        </w:tc>
      </w:tr>
    </w:tbl>
    <w:p w14:paraId="33720B3D" w14:textId="77777777" w:rsidR="00E134E9" w:rsidRPr="00223F66" w:rsidRDefault="00E134E9" w:rsidP="00E134E9">
      <w:pPr>
        <w:spacing w:after="0"/>
        <w:ind w:left="-1440" w:right="202"/>
        <w:rPr>
          <w:rFonts w:ascii="Arial" w:hAnsi="Arial" w:cs="Arial"/>
        </w:rPr>
      </w:pPr>
    </w:p>
    <w:p w14:paraId="3925F150" w14:textId="77777777" w:rsidR="00E134E9" w:rsidRPr="00223F66" w:rsidRDefault="00E134E9" w:rsidP="00E134E9">
      <w:pPr>
        <w:spacing w:after="0"/>
        <w:ind w:left="-1440" w:right="202"/>
        <w:rPr>
          <w:rFonts w:ascii="Arial" w:hAnsi="Arial" w:cs="Arial"/>
        </w:rPr>
      </w:pPr>
    </w:p>
    <w:tbl>
      <w:tblPr>
        <w:tblStyle w:val="TableGrid"/>
        <w:tblW w:w="13857" w:type="dxa"/>
        <w:tblInd w:w="-107" w:type="dxa"/>
        <w:tblCellMar>
          <w:top w:w="47" w:type="dxa"/>
          <w:left w:w="107" w:type="dxa"/>
          <w:right w:w="61" w:type="dxa"/>
        </w:tblCellMar>
        <w:tblLook w:val="04A0" w:firstRow="1" w:lastRow="0" w:firstColumn="1" w:lastColumn="0" w:noHBand="0" w:noVBand="1"/>
      </w:tblPr>
      <w:tblGrid>
        <w:gridCol w:w="6623"/>
        <w:gridCol w:w="7234"/>
      </w:tblGrid>
      <w:tr w:rsidR="00E134E9" w:rsidRPr="00223F66" w14:paraId="5088AAEE" w14:textId="77777777" w:rsidTr="0048681D">
        <w:trPr>
          <w:trHeight w:val="301"/>
        </w:trPr>
        <w:tc>
          <w:tcPr>
            <w:tcW w:w="13857" w:type="dxa"/>
            <w:gridSpan w:val="2"/>
            <w:tcBorders>
              <w:top w:val="single" w:sz="4" w:space="0" w:color="000000"/>
              <w:left w:val="single" w:sz="4" w:space="0" w:color="000000"/>
              <w:bottom w:val="single" w:sz="4" w:space="0" w:color="000000"/>
              <w:right w:val="single" w:sz="4" w:space="0" w:color="000000"/>
            </w:tcBorders>
            <w:shd w:val="clear" w:color="auto" w:fill="BFBFBF"/>
          </w:tcPr>
          <w:p w14:paraId="7FA74ED8" w14:textId="77777777" w:rsidR="00E134E9" w:rsidRPr="00223F66" w:rsidRDefault="00E134E9" w:rsidP="0048681D">
            <w:pPr>
              <w:ind w:right="45"/>
              <w:jc w:val="center"/>
              <w:rPr>
                <w:rFonts w:ascii="Arial" w:hAnsi="Arial" w:cs="Arial"/>
                <w:sz w:val="20"/>
                <w:szCs w:val="20"/>
              </w:rPr>
            </w:pPr>
            <w:r w:rsidRPr="00223F66">
              <w:rPr>
                <w:rFonts w:ascii="Arial" w:hAnsi="Arial" w:cs="Arial"/>
                <w:b/>
                <w:sz w:val="20"/>
                <w:szCs w:val="20"/>
              </w:rPr>
              <w:t xml:space="preserve">Physical Harm / Abuse </w:t>
            </w:r>
          </w:p>
        </w:tc>
      </w:tr>
      <w:tr w:rsidR="00E134E9" w:rsidRPr="00223F66" w14:paraId="7148D27D" w14:textId="77777777" w:rsidTr="0048681D">
        <w:trPr>
          <w:trHeight w:val="304"/>
        </w:trPr>
        <w:tc>
          <w:tcPr>
            <w:tcW w:w="6623" w:type="dxa"/>
            <w:tcBorders>
              <w:top w:val="single" w:sz="4" w:space="0" w:color="000000"/>
              <w:left w:val="single" w:sz="4" w:space="0" w:color="000000"/>
              <w:bottom w:val="single" w:sz="4" w:space="0" w:color="000000"/>
              <w:right w:val="single" w:sz="4" w:space="0" w:color="000000"/>
            </w:tcBorders>
            <w:shd w:val="clear" w:color="auto" w:fill="808080"/>
          </w:tcPr>
          <w:p w14:paraId="26124D0C" w14:textId="77777777" w:rsidR="00E134E9" w:rsidRPr="00223F66" w:rsidRDefault="00E134E9" w:rsidP="0048681D">
            <w:pPr>
              <w:ind w:right="49"/>
              <w:jc w:val="center"/>
              <w:rPr>
                <w:rFonts w:ascii="Arial" w:hAnsi="Arial" w:cs="Arial"/>
                <w:sz w:val="20"/>
                <w:szCs w:val="20"/>
              </w:rPr>
            </w:pPr>
            <w:r w:rsidRPr="00223F66">
              <w:rPr>
                <w:rFonts w:ascii="Arial" w:hAnsi="Arial" w:cs="Arial"/>
                <w:b/>
                <w:sz w:val="20"/>
                <w:szCs w:val="20"/>
              </w:rPr>
              <w:t xml:space="preserve">Threshold Not Met </w:t>
            </w:r>
          </w:p>
        </w:tc>
        <w:tc>
          <w:tcPr>
            <w:tcW w:w="7234" w:type="dxa"/>
            <w:tcBorders>
              <w:top w:val="single" w:sz="4" w:space="0" w:color="000000"/>
              <w:left w:val="single" w:sz="4" w:space="0" w:color="000000"/>
              <w:bottom w:val="single" w:sz="4" w:space="0" w:color="000000"/>
              <w:right w:val="single" w:sz="4" w:space="0" w:color="000000"/>
            </w:tcBorders>
            <w:shd w:val="clear" w:color="auto" w:fill="808080"/>
          </w:tcPr>
          <w:p w14:paraId="27227E02" w14:textId="77777777" w:rsidR="00E134E9" w:rsidRPr="00223F66" w:rsidRDefault="00E134E9" w:rsidP="0048681D">
            <w:pPr>
              <w:ind w:right="44"/>
              <w:jc w:val="center"/>
              <w:rPr>
                <w:rFonts w:ascii="Arial" w:hAnsi="Arial" w:cs="Arial"/>
                <w:sz w:val="20"/>
                <w:szCs w:val="20"/>
              </w:rPr>
            </w:pPr>
            <w:r w:rsidRPr="00223F66">
              <w:rPr>
                <w:rFonts w:ascii="Arial" w:hAnsi="Arial" w:cs="Arial"/>
                <w:b/>
                <w:sz w:val="20"/>
                <w:szCs w:val="20"/>
              </w:rPr>
              <w:t xml:space="preserve">Threshold Met </w:t>
            </w:r>
          </w:p>
        </w:tc>
      </w:tr>
      <w:tr w:rsidR="00E134E9" w:rsidRPr="00223F66" w14:paraId="7BA6F418" w14:textId="77777777" w:rsidTr="0048681D">
        <w:trPr>
          <w:trHeight w:val="1922"/>
        </w:trPr>
        <w:tc>
          <w:tcPr>
            <w:tcW w:w="6623" w:type="dxa"/>
            <w:tcBorders>
              <w:top w:val="single" w:sz="4" w:space="0" w:color="000000"/>
              <w:left w:val="single" w:sz="4" w:space="0" w:color="000000"/>
              <w:bottom w:val="single" w:sz="4" w:space="0" w:color="000000"/>
              <w:right w:val="single" w:sz="4" w:space="0" w:color="000000"/>
            </w:tcBorders>
            <w:shd w:val="clear" w:color="auto" w:fill="FF0000"/>
          </w:tcPr>
          <w:p w14:paraId="11BFF55B" w14:textId="77777777" w:rsidR="00E134E9" w:rsidRPr="00223F66" w:rsidRDefault="00E134E9" w:rsidP="0048681D">
            <w:pPr>
              <w:rPr>
                <w:rFonts w:ascii="Arial" w:hAnsi="Arial" w:cs="Arial"/>
                <w:sz w:val="20"/>
                <w:szCs w:val="20"/>
              </w:rPr>
            </w:pPr>
          </w:p>
          <w:p w14:paraId="0C3465ED" w14:textId="77777777" w:rsidR="00E134E9" w:rsidRPr="00223F66" w:rsidRDefault="00E134E9" w:rsidP="0048681D">
            <w:pPr>
              <w:spacing w:line="239" w:lineRule="auto"/>
              <w:rPr>
                <w:rFonts w:ascii="Arial" w:hAnsi="Arial" w:cs="Arial"/>
                <w:sz w:val="20"/>
                <w:szCs w:val="20"/>
              </w:rPr>
            </w:pPr>
            <w:r w:rsidRPr="00223F66">
              <w:rPr>
                <w:rFonts w:ascii="Arial" w:hAnsi="Arial" w:cs="Arial"/>
                <w:sz w:val="20"/>
                <w:szCs w:val="20"/>
              </w:rPr>
              <w:t xml:space="preserve">This list is not exhaustive - examples could include: </w:t>
            </w:r>
          </w:p>
          <w:p w14:paraId="5136DB9C" w14:textId="77777777" w:rsidR="00E134E9" w:rsidRPr="00223F66" w:rsidRDefault="00E134E9" w:rsidP="00E134E9">
            <w:pPr>
              <w:numPr>
                <w:ilvl w:val="0"/>
                <w:numId w:val="14"/>
              </w:numPr>
              <w:spacing w:line="239" w:lineRule="auto"/>
              <w:contextualSpacing/>
              <w:rPr>
                <w:rFonts w:ascii="Arial" w:hAnsi="Arial" w:cs="Arial"/>
                <w:sz w:val="20"/>
                <w:szCs w:val="20"/>
              </w:rPr>
            </w:pPr>
            <w:r w:rsidRPr="00223F66">
              <w:rPr>
                <w:rFonts w:ascii="Arial" w:hAnsi="Arial" w:cs="Arial"/>
                <w:sz w:val="20"/>
                <w:szCs w:val="20"/>
              </w:rPr>
              <w:t xml:space="preserve">A young person in a children’s home is involved in a confrontation, subsequently making accusations of physical harm where there were several witnesses and there is evidence that the incident/allegation could not have happened.  </w:t>
            </w:r>
          </w:p>
          <w:p w14:paraId="4093D773" w14:textId="77777777" w:rsidR="00E134E9" w:rsidRPr="00223F66" w:rsidRDefault="00E134E9" w:rsidP="00E134E9">
            <w:pPr>
              <w:numPr>
                <w:ilvl w:val="0"/>
                <w:numId w:val="14"/>
              </w:numPr>
              <w:spacing w:line="239" w:lineRule="auto"/>
              <w:contextualSpacing/>
              <w:rPr>
                <w:rFonts w:ascii="Arial" w:hAnsi="Arial" w:cs="Arial"/>
                <w:sz w:val="20"/>
                <w:szCs w:val="20"/>
              </w:rPr>
            </w:pPr>
            <w:r w:rsidRPr="00223F66">
              <w:rPr>
                <w:rFonts w:ascii="Arial" w:hAnsi="Arial" w:cs="Arial"/>
                <w:sz w:val="20"/>
                <w:szCs w:val="20"/>
              </w:rPr>
              <w:t xml:space="preserve">A child accuses a </w:t>
            </w:r>
            <w:proofErr w:type="gramStart"/>
            <w:r w:rsidRPr="00223F66">
              <w:rPr>
                <w:rFonts w:ascii="Arial" w:hAnsi="Arial" w:cs="Arial"/>
                <w:sz w:val="20"/>
                <w:szCs w:val="20"/>
              </w:rPr>
              <w:t>Teacher</w:t>
            </w:r>
            <w:proofErr w:type="gramEnd"/>
            <w:r w:rsidRPr="00223F66">
              <w:rPr>
                <w:rFonts w:ascii="Arial" w:hAnsi="Arial" w:cs="Arial"/>
                <w:sz w:val="20"/>
                <w:szCs w:val="20"/>
              </w:rPr>
              <w:t xml:space="preserve"> of pushing them, when it appears they were being guided away from a situation (covered by ‘Use of Reasonable Force’ DfE 2013).  </w:t>
            </w:r>
          </w:p>
          <w:p w14:paraId="02BD2036" w14:textId="77777777" w:rsidR="00E134E9" w:rsidRPr="00223F66" w:rsidRDefault="00E134E9" w:rsidP="00E134E9">
            <w:pPr>
              <w:numPr>
                <w:ilvl w:val="0"/>
                <w:numId w:val="14"/>
              </w:numPr>
              <w:spacing w:line="239" w:lineRule="auto"/>
              <w:contextualSpacing/>
              <w:rPr>
                <w:rFonts w:ascii="Arial" w:hAnsi="Arial" w:cs="Arial"/>
                <w:sz w:val="20"/>
                <w:szCs w:val="20"/>
              </w:rPr>
            </w:pPr>
            <w:r w:rsidRPr="00223F66">
              <w:rPr>
                <w:rFonts w:ascii="Arial" w:hAnsi="Arial" w:cs="Arial"/>
                <w:sz w:val="20"/>
                <w:szCs w:val="20"/>
              </w:rPr>
              <w:t xml:space="preserve">A nursery worker is seen by a parent to be pulling a child away from a situation; parent considers this is done roughly but the worker claims it was to remove the child from a confrontation </w:t>
            </w:r>
            <w:r w:rsidRPr="00223F66">
              <w:rPr>
                <w:rFonts w:ascii="Arial" w:hAnsi="Arial" w:cs="Arial"/>
                <w:sz w:val="20"/>
                <w:szCs w:val="20"/>
              </w:rPr>
              <w:lastRenderedPageBreak/>
              <w:t xml:space="preserve">where they may have been harmed/ may have harmed another child and there is evidence to support this.  </w:t>
            </w:r>
          </w:p>
        </w:tc>
        <w:tc>
          <w:tcPr>
            <w:tcW w:w="7234" w:type="dxa"/>
            <w:tcBorders>
              <w:top w:val="single" w:sz="4" w:space="0" w:color="000000"/>
              <w:left w:val="single" w:sz="4" w:space="0" w:color="000000"/>
              <w:bottom w:val="single" w:sz="4" w:space="0" w:color="000000"/>
              <w:right w:val="single" w:sz="4" w:space="0" w:color="000000"/>
            </w:tcBorders>
            <w:shd w:val="clear" w:color="auto" w:fill="00B050"/>
          </w:tcPr>
          <w:p w14:paraId="2C896B65" w14:textId="77777777" w:rsidR="00E134E9" w:rsidRPr="00223F66" w:rsidRDefault="00E134E9" w:rsidP="0048681D">
            <w:pPr>
              <w:ind w:left="1"/>
              <w:rPr>
                <w:rFonts w:ascii="Arial" w:hAnsi="Arial" w:cs="Arial"/>
                <w:sz w:val="20"/>
                <w:szCs w:val="20"/>
              </w:rPr>
            </w:pPr>
            <w:r w:rsidRPr="00223F66">
              <w:rPr>
                <w:rFonts w:ascii="Arial" w:hAnsi="Arial" w:cs="Arial"/>
                <w:sz w:val="20"/>
                <w:szCs w:val="20"/>
              </w:rPr>
              <w:lastRenderedPageBreak/>
              <w:t xml:space="preserve"> </w:t>
            </w:r>
          </w:p>
          <w:p w14:paraId="2EE9C8E1" w14:textId="77777777" w:rsidR="00E134E9" w:rsidRPr="00223F66" w:rsidRDefault="00E134E9" w:rsidP="0048681D">
            <w:pPr>
              <w:spacing w:after="1" w:line="239" w:lineRule="auto"/>
              <w:ind w:left="1"/>
              <w:rPr>
                <w:rFonts w:ascii="Arial" w:hAnsi="Arial" w:cs="Arial"/>
                <w:sz w:val="20"/>
                <w:szCs w:val="20"/>
              </w:rPr>
            </w:pPr>
            <w:r w:rsidRPr="00223F66">
              <w:rPr>
                <w:rFonts w:ascii="Arial" w:hAnsi="Arial" w:cs="Arial"/>
                <w:sz w:val="20"/>
                <w:szCs w:val="20"/>
              </w:rPr>
              <w:t>This list is not exhaustive - examples could include:</w:t>
            </w:r>
          </w:p>
          <w:p w14:paraId="59CC1948" w14:textId="77777777" w:rsidR="00E134E9" w:rsidRPr="00223F66" w:rsidRDefault="00E134E9" w:rsidP="00E134E9">
            <w:pPr>
              <w:numPr>
                <w:ilvl w:val="0"/>
                <w:numId w:val="15"/>
              </w:numPr>
              <w:spacing w:after="1" w:line="239" w:lineRule="auto"/>
              <w:contextualSpacing/>
              <w:rPr>
                <w:rFonts w:ascii="Arial" w:hAnsi="Arial" w:cs="Arial"/>
                <w:sz w:val="20"/>
                <w:szCs w:val="20"/>
              </w:rPr>
            </w:pPr>
            <w:r w:rsidRPr="00223F66">
              <w:rPr>
                <w:rFonts w:ascii="Arial" w:hAnsi="Arial" w:cs="Arial"/>
                <w:sz w:val="20"/>
                <w:szCs w:val="20"/>
              </w:rPr>
              <w:t xml:space="preserve">A disclosure by a child or young person that uses the word ‘hit’ or ‘hurt.’ There is conflicting or lack of evidence to disprove the allegation.  </w:t>
            </w:r>
          </w:p>
          <w:p w14:paraId="05F2CC2E" w14:textId="77777777" w:rsidR="00E134E9" w:rsidRPr="00223F66" w:rsidRDefault="00E134E9" w:rsidP="00E134E9">
            <w:pPr>
              <w:numPr>
                <w:ilvl w:val="0"/>
                <w:numId w:val="15"/>
              </w:numPr>
              <w:contextualSpacing/>
              <w:rPr>
                <w:rFonts w:ascii="Arial" w:hAnsi="Arial" w:cs="Arial"/>
                <w:sz w:val="20"/>
                <w:szCs w:val="20"/>
              </w:rPr>
            </w:pPr>
            <w:r w:rsidRPr="00223F66">
              <w:rPr>
                <w:rFonts w:ascii="Arial" w:hAnsi="Arial" w:cs="Arial"/>
                <w:sz w:val="20"/>
                <w:szCs w:val="20"/>
              </w:rPr>
              <w:t xml:space="preserve">Intentional use of non-restraint that has caused an injury to the child being restrained.  </w:t>
            </w:r>
          </w:p>
          <w:p w14:paraId="4E8FBF33" w14:textId="77777777" w:rsidR="00E134E9" w:rsidRPr="00223F66" w:rsidRDefault="00E134E9" w:rsidP="00E134E9">
            <w:pPr>
              <w:numPr>
                <w:ilvl w:val="0"/>
                <w:numId w:val="15"/>
              </w:numPr>
              <w:ind w:left="1" w:right="15"/>
              <w:contextualSpacing/>
              <w:rPr>
                <w:rFonts w:ascii="Arial" w:hAnsi="Arial" w:cs="Arial"/>
                <w:sz w:val="20"/>
                <w:szCs w:val="20"/>
              </w:rPr>
            </w:pPr>
            <w:r w:rsidRPr="00223F66">
              <w:rPr>
                <w:rFonts w:ascii="Arial" w:hAnsi="Arial" w:cs="Arial"/>
                <w:sz w:val="20"/>
                <w:szCs w:val="20"/>
              </w:rPr>
              <w:t xml:space="preserve">An incident witnessed where there is a physical exchange between staff and child or young person. It is unclear whether self-defence or retaliation was involved. The matter needs full investigation.  </w:t>
            </w:r>
          </w:p>
        </w:tc>
      </w:tr>
    </w:tbl>
    <w:p w14:paraId="4EEF447D" w14:textId="77777777" w:rsidR="00E134E9" w:rsidRPr="00223F66" w:rsidRDefault="00E134E9" w:rsidP="00E134E9">
      <w:pPr>
        <w:spacing w:after="0"/>
        <w:ind w:left="-1440" w:right="202"/>
        <w:rPr>
          <w:rFonts w:ascii="Arial" w:hAnsi="Arial" w:cs="Arial"/>
        </w:rPr>
      </w:pPr>
    </w:p>
    <w:tbl>
      <w:tblPr>
        <w:tblStyle w:val="TableGrid"/>
        <w:tblW w:w="13857" w:type="dxa"/>
        <w:tblInd w:w="-107" w:type="dxa"/>
        <w:tblCellMar>
          <w:top w:w="47" w:type="dxa"/>
          <w:left w:w="107" w:type="dxa"/>
          <w:right w:w="88" w:type="dxa"/>
        </w:tblCellMar>
        <w:tblLook w:val="04A0" w:firstRow="1" w:lastRow="0" w:firstColumn="1" w:lastColumn="0" w:noHBand="0" w:noVBand="1"/>
      </w:tblPr>
      <w:tblGrid>
        <w:gridCol w:w="6623"/>
        <w:gridCol w:w="7234"/>
      </w:tblGrid>
      <w:tr w:rsidR="00E134E9" w:rsidRPr="00223F66" w14:paraId="01816522" w14:textId="77777777" w:rsidTr="0048681D">
        <w:trPr>
          <w:trHeight w:val="301"/>
        </w:trPr>
        <w:tc>
          <w:tcPr>
            <w:tcW w:w="13857" w:type="dxa"/>
            <w:gridSpan w:val="2"/>
            <w:tcBorders>
              <w:top w:val="single" w:sz="4" w:space="0" w:color="000000"/>
              <w:left w:val="single" w:sz="4" w:space="0" w:color="000000"/>
              <w:bottom w:val="single" w:sz="4" w:space="0" w:color="000000"/>
              <w:right w:val="single" w:sz="4" w:space="0" w:color="000000"/>
            </w:tcBorders>
            <w:shd w:val="clear" w:color="auto" w:fill="BFBFBF"/>
          </w:tcPr>
          <w:p w14:paraId="4C234E58" w14:textId="77777777" w:rsidR="00E134E9" w:rsidRPr="00223F66" w:rsidRDefault="00E134E9" w:rsidP="0048681D">
            <w:pPr>
              <w:ind w:right="17"/>
              <w:jc w:val="center"/>
              <w:rPr>
                <w:rFonts w:ascii="Arial" w:hAnsi="Arial" w:cs="Arial"/>
                <w:b/>
                <w:sz w:val="20"/>
                <w:szCs w:val="20"/>
              </w:rPr>
            </w:pPr>
            <w:r w:rsidRPr="00223F66">
              <w:rPr>
                <w:rFonts w:ascii="Arial" w:hAnsi="Arial" w:cs="Arial"/>
                <w:b/>
                <w:sz w:val="20"/>
                <w:szCs w:val="20"/>
              </w:rPr>
              <w:t xml:space="preserve">Sexual Harm / Abuse </w:t>
            </w:r>
          </w:p>
        </w:tc>
      </w:tr>
      <w:tr w:rsidR="00E134E9" w:rsidRPr="00223F66" w14:paraId="06551C82" w14:textId="77777777" w:rsidTr="0048681D">
        <w:trPr>
          <w:trHeight w:val="304"/>
        </w:trPr>
        <w:tc>
          <w:tcPr>
            <w:tcW w:w="6623" w:type="dxa"/>
            <w:tcBorders>
              <w:top w:val="single" w:sz="4" w:space="0" w:color="000000"/>
              <w:left w:val="single" w:sz="4" w:space="0" w:color="000000"/>
              <w:bottom w:val="single" w:sz="4" w:space="0" w:color="000000"/>
              <w:right w:val="single" w:sz="4" w:space="0" w:color="000000"/>
            </w:tcBorders>
            <w:shd w:val="clear" w:color="auto" w:fill="808080"/>
          </w:tcPr>
          <w:p w14:paraId="5C1170B0" w14:textId="77777777" w:rsidR="00E134E9" w:rsidRPr="00223F66" w:rsidRDefault="00E134E9" w:rsidP="0048681D">
            <w:pPr>
              <w:ind w:right="22"/>
              <w:jc w:val="center"/>
              <w:rPr>
                <w:rFonts w:ascii="Arial" w:hAnsi="Arial" w:cs="Arial"/>
                <w:sz w:val="20"/>
                <w:szCs w:val="20"/>
              </w:rPr>
            </w:pPr>
            <w:r w:rsidRPr="00223F66">
              <w:rPr>
                <w:rFonts w:ascii="Arial" w:hAnsi="Arial" w:cs="Arial"/>
                <w:b/>
                <w:sz w:val="20"/>
                <w:szCs w:val="20"/>
              </w:rPr>
              <w:t xml:space="preserve">Threshold Not Met </w:t>
            </w:r>
          </w:p>
        </w:tc>
        <w:tc>
          <w:tcPr>
            <w:tcW w:w="7234" w:type="dxa"/>
            <w:tcBorders>
              <w:top w:val="single" w:sz="4" w:space="0" w:color="000000"/>
              <w:left w:val="single" w:sz="4" w:space="0" w:color="000000"/>
              <w:bottom w:val="single" w:sz="4" w:space="0" w:color="000000"/>
              <w:right w:val="single" w:sz="4" w:space="0" w:color="000000"/>
            </w:tcBorders>
            <w:shd w:val="clear" w:color="auto" w:fill="808080"/>
          </w:tcPr>
          <w:p w14:paraId="241CF7A4" w14:textId="77777777" w:rsidR="00E134E9" w:rsidRPr="00223F66" w:rsidRDefault="00E134E9" w:rsidP="0048681D">
            <w:pPr>
              <w:ind w:right="17"/>
              <w:jc w:val="center"/>
              <w:rPr>
                <w:rFonts w:ascii="Arial" w:hAnsi="Arial" w:cs="Arial"/>
                <w:sz w:val="20"/>
                <w:szCs w:val="20"/>
              </w:rPr>
            </w:pPr>
            <w:r w:rsidRPr="00223F66">
              <w:rPr>
                <w:rFonts w:ascii="Arial" w:hAnsi="Arial" w:cs="Arial"/>
                <w:b/>
                <w:sz w:val="20"/>
                <w:szCs w:val="20"/>
              </w:rPr>
              <w:t xml:space="preserve">Threshold Met </w:t>
            </w:r>
          </w:p>
        </w:tc>
      </w:tr>
      <w:tr w:rsidR="00E134E9" w:rsidRPr="00223F66" w14:paraId="7D347B9F" w14:textId="77777777" w:rsidTr="0048681D">
        <w:trPr>
          <w:trHeight w:val="3339"/>
        </w:trPr>
        <w:tc>
          <w:tcPr>
            <w:tcW w:w="6623" w:type="dxa"/>
            <w:tcBorders>
              <w:top w:val="single" w:sz="4" w:space="0" w:color="000000"/>
              <w:left w:val="single" w:sz="4" w:space="0" w:color="000000"/>
              <w:bottom w:val="single" w:sz="4" w:space="0" w:color="000000"/>
              <w:right w:val="single" w:sz="4" w:space="0" w:color="000000"/>
            </w:tcBorders>
            <w:shd w:val="clear" w:color="auto" w:fill="FF0000"/>
          </w:tcPr>
          <w:p w14:paraId="0A33571C" w14:textId="77777777" w:rsidR="00E134E9" w:rsidRPr="00223F66" w:rsidRDefault="00E134E9" w:rsidP="0048681D">
            <w:pPr>
              <w:rPr>
                <w:rFonts w:ascii="Arial" w:hAnsi="Arial" w:cs="Arial"/>
                <w:sz w:val="20"/>
                <w:szCs w:val="20"/>
              </w:rPr>
            </w:pPr>
            <w:r w:rsidRPr="00223F66">
              <w:rPr>
                <w:rFonts w:ascii="Arial" w:hAnsi="Arial" w:cs="Arial"/>
                <w:sz w:val="20"/>
                <w:szCs w:val="20"/>
              </w:rPr>
              <w:t xml:space="preserve"> </w:t>
            </w:r>
          </w:p>
          <w:p w14:paraId="6EA18345" w14:textId="77777777" w:rsidR="00E134E9" w:rsidRPr="00223F66" w:rsidRDefault="00E134E9" w:rsidP="0048681D">
            <w:pPr>
              <w:tabs>
                <w:tab w:val="center" w:pos="652"/>
                <w:tab w:val="center" w:pos="1887"/>
                <w:tab w:val="center" w:pos="2108"/>
              </w:tabs>
              <w:jc w:val="both"/>
              <w:rPr>
                <w:rFonts w:ascii="Arial" w:hAnsi="Arial" w:cs="Arial"/>
                <w:sz w:val="20"/>
                <w:szCs w:val="20"/>
              </w:rPr>
            </w:pPr>
            <w:r w:rsidRPr="00223F66">
              <w:rPr>
                <w:rFonts w:ascii="Arial" w:hAnsi="Arial" w:cs="Arial"/>
                <w:sz w:val="20"/>
                <w:szCs w:val="20"/>
              </w:rPr>
              <w:t>This list is not exhaustive – examples could include:</w:t>
            </w:r>
          </w:p>
          <w:p w14:paraId="4535CD73" w14:textId="77777777" w:rsidR="00E134E9" w:rsidRPr="00223F66" w:rsidRDefault="00E134E9" w:rsidP="00E134E9">
            <w:pPr>
              <w:numPr>
                <w:ilvl w:val="0"/>
                <w:numId w:val="16"/>
              </w:numPr>
              <w:tabs>
                <w:tab w:val="center" w:pos="652"/>
                <w:tab w:val="center" w:pos="1887"/>
                <w:tab w:val="center" w:pos="2108"/>
              </w:tabs>
              <w:contextualSpacing/>
              <w:jc w:val="both"/>
              <w:rPr>
                <w:rFonts w:ascii="Arial" w:hAnsi="Arial" w:cs="Arial"/>
                <w:sz w:val="20"/>
                <w:szCs w:val="20"/>
              </w:rPr>
            </w:pPr>
            <w:r w:rsidRPr="00223F66">
              <w:rPr>
                <w:rFonts w:ascii="Arial" w:hAnsi="Arial" w:cs="Arial"/>
                <w:sz w:val="20"/>
                <w:szCs w:val="20"/>
              </w:rPr>
              <w:t>A young person tells their teacher that another teacher ‘makes her feel funny when he looks at her’ but no evidence that there is harmful intent.</w:t>
            </w:r>
          </w:p>
          <w:p w14:paraId="3C179775" w14:textId="77777777" w:rsidR="00E134E9" w:rsidRPr="00223F66" w:rsidRDefault="00E134E9" w:rsidP="00E134E9">
            <w:pPr>
              <w:numPr>
                <w:ilvl w:val="0"/>
                <w:numId w:val="16"/>
              </w:numPr>
              <w:tabs>
                <w:tab w:val="center" w:pos="652"/>
                <w:tab w:val="center" w:pos="1887"/>
                <w:tab w:val="center" w:pos="2108"/>
              </w:tabs>
              <w:contextualSpacing/>
              <w:jc w:val="both"/>
              <w:rPr>
                <w:rFonts w:ascii="Arial" w:hAnsi="Arial" w:cs="Arial"/>
                <w:sz w:val="20"/>
                <w:szCs w:val="20"/>
              </w:rPr>
            </w:pPr>
            <w:r w:rsidRPr="00223F66">
              <w:rPr>
                <w:rFonts w:ascii="Arial" w:hAnsi="Arial" w:cs="Arial"/>
                <w:sz w:val="20"/>
                <w:szCs w:val="20"/>
              </w:rPr>
              <w:t>A professional or volunteer makes a remark of a sexual nature that is not aimed at an individual child or group of children but is considered unprofessional, without any evidence of harmful intent.</w:t>
            </w:r>
          </w:p>
          <w:p w14:paraId="701A45CF" w14:textId="77777777" w:rsidR="00E134E9" w:rsidRPr="00223F66" w:rsidRDefault="00E134E9" w:rsidP="00E134E9">
            <w:pPr>
              <w:numPr>
                <w:ilvl w:val="0"/>
                <w:numId w:val="16"/>
              </w:numPr>
              <w:tabs>
                <w:tab w:val="center" w:pos="652"/>
                <w:tab w:val="center" w:pos="1887"/>
                <w:tab w:val="center" w:pos="2108"/>
              </w:tabs>
              <w:contextualSpacing/>
              <w:jc w:val="both"/>
              <w:rPr>
                <w:rFonts w:ascii="Arial" w:hAnsi="Arial" w:cs="Arial"/>
                <w:sz w:val="20"/>
                <w:szCs w:val="20"/>
              </w:rPr>
            </w:pPr>
            <w:r w:rsidRPr="00223F66">
              <w:rPr>
                <w:rFonts w:ascii="Arial" w:hAnsi="Arial" w:cs="Arial"/>
                <w:sz w:val="20"/>
                <w:szCs w:val="20"/>
              </w:rPr>
              <w:t xml:space="preserve">A residential worker shows her holiday photos to some young people and accidently shows a picture of her in a bikini. There is no evidence of harmful intent. </w:t>
            </w:r>
          </w:p>
          <w:p w14:paraId="3AF4FC07" w14:textId="77777777" w:rsidR="00E134E9" w:rsidRPr="00223F66" w:rsidRDefault="00E134E9" w:rsidP="0048681D">
            <w:pPr>
              <w:ind w:left="1" w:right="8"/>
              <w:rPr>
                <w:rFonts w:ascii="Arial" w:hAnsi="Arial" w:cs="Arial"/>
                <w:sz w:val="20"/>
                <w:szCs w:val="20"/>
              </w:rPr>
            </w:pPr>
          </w:p>
          <w:p w14:paraId="63756CB0" w14:textId="77777777" w:rsidR="00E134E9" w:rsidRPr="00223F66" w:rsidRDefault="00E134E9" w:rsidP="0048681D">
            <w:pPr>
              <w:ind w:left="1" w:right="8"/>
              <w:rPr>
                <w:rFonts w:ascii="Arial" w:hAnsi="Arial" w:cs="Arial"/>
                <w:sz w:val="20"/>
                <w:szCs w:val="20"/>
              </w:rPr>
            </w:pPr>
          </w:p>
          <w:p w14:paraId="2AD7751B" w14:textId="77777777" w:rsidR="00E134E9" w:rsidRPr="00223F66" w:rsidRDefault="00E134E9" w:rsidP="0048681D">
            <w:pPr>
              <w:ind w:left="1" w:right="8"/>
              <w:rPr>
                <w:rFonts w:ascii="Arial" w:hAnsi="Arial" w:cs="Arial"/>
                <w:sz w:val="20"/>
                <w:szCs w:val="20"/>
              </w:rPr>
            </w:pPr>
          </w:p>
        </w:tc>
        <w:tc>
          <w:tcPr>
            <w:tcW w:w="7234" w:type="dxa"/>
            <w:tcBorders>
              <w:top w:val="single" w:sz="4" w:space="0" w:color="000000"/>
              <w:left w:val="single" w:sz="4" w:space="0" w:color="000000"/>
              <w:bottom w:val="single" w:sz="4" w:space="0" w:color="000000"/>
              <w:right w:val="single" w:sz="4" w:space="0" w:color="000000"/>
            </w:tcBorders>
            <w:shd w:val="clear" w:color="auto" w:fill="00B050"/>
          </w:tcPr>
          <w:p w14:paraId="26B44621" w14:textId="77777777" w:rsidR="00E134E9" w:rsidRPr="00223F66" w:rsidRDefault="00E134E9" w:rsidP="0048681D">
            <w:pPr>
              <w:ind w:left="1"/>
              <w:rPr>
                <w:rFonts w:ascii="Arial" w:hAnsi="Arial" w:cs="Arial"/>
                <w:sz w:val="20"/>
                <w:szCs w:val="20"/>
              </w:rPr>
            </w:pPr>
            <w:r w:rsidRPr="00223F66">
              <w:rPr>
                <w:rFonts w:ascii="Arial" w:hAnsi="Arial" w:cs="Arial"/>
                <w:sz w:val="20"/>
                <w:szCs w:val="20"/>
              </w:rPr>
              <w:t xml:space="preserve"> </w:t>
            </w:r>
          </w:p>
          <w:p w14:paraId="6CF3381A" w14:textId="77777777" w:rsidR="00E134E9" w:rsidRPr="00223F66" w:rsidRDefault="00E134E9" w:rsidP="0048681D">
            <w:pPr>
              <w:rPr>
                <w:rFonts w:ascii="Arial" w:hAnsi="Arial" w:cs="Arial"/>
                <w:sz w:val="20"/>
                <w:szCs w:val="20"/>
              </w:rPr>
            </w:pPr>
            <w:r w:rsidRPr="00223F66">
              <w:rPr>
                <w:rFonts w:ascii="Arial" w:hAnsi="Arial" w:cs="Arial"/>
                <w:sz w:val="20"/>
                <w:szCs w:val="20"/>
              </w:rPr>
              <w:t>This list is not exhaustive – examples could include:</w:t>
            </w:r>
          </w:p>
          <w:p w14:paraId="49BC2EA9" w14:textId="77777777" w:rsidR="00E134E9" w:rsidRPr="00223F66" w:rsidRDefault="00E134E9" w:rsidP="00E134E9">
            <w:pPr>
              <w:numPr>
                <w:ilvl w:val="0"/>
                <w:numId w:val="17"/>
              </w:numPr>
              <w:contextualSpacing/>
              <w:rPr>
                <w:rFonts w:ascii="Arial" w:hAnsi="Arial" w:cs="Arial"/>
                <w:sz w:val="20"/>
                <w:szCs w:val="20"/>
              </w:rPr>
            </w:pPr>
            <w:r w:rsidRPr="00223F66">
              <w:rPr>
                <w:rFonts w:ascii="Arial" w:hAnsi="Arial" w:cs="Arial"/>
                <w:sz w:val="20"/>
                <w:szCs w:val="20"/>
              </w:rPr>
              <w:t xml:space="preserve">A child alleges that a professional has touched them inappropriately. </w:t>
            </w:r>
          </w:p>
          <w:p w14:paraId="5356F4EA" w14:textId="77777777" w:rsidR="00E134E9" w:rsidRPr="00223F66" w:rsidRDefault="00E134E9" w:rsidP="00E134E9">
            <w:pPr>
              <w:numPr>
                <w:ilvl w:val="0"/>
                <w:numId w:val="17"/>
              </w:numPr>
              <w:contextualSpacing/>
              <w:rPr>
                <w:rFonts w:ascii="Arial" w:hAnsi="Arial" w:cs="Arial"/>
                <w:sz w:val="20"/>
                <w:szCs w:val="20"/>
              </w:rPr>
            </w:pPr>
            <w:r w:rsidRPr="00223F66">
              <w:rPr>
                <w:rFonts w:ascii="Arial" w:hAnsi="Arial" w:cs="Arial"/>
                <w:sz w:val="20"/>
                <w:szCs w:val="20"/>
              </w:rPr>
              <w:t xml:space="preserve">A teacher is communicating with a child on an online platform and there is communication that could be interpreted as sexual or an act of grooming. </w:t>
            </w:r>
          </w:p>
          <w:p w14:paraId="49FEA7F3" w14:textId="77777777" w:rsidR="00E134E9" w:rsidRPr="00223F66" w:rsidRDefault="00E134E9" w:rsidP="00E134E9">
            <w:pPr>
              <w:numPr>
                <w:ilvl w:val="0"/>
                <w:numId w:val="17"/>
              </w:numPr>
              <w:contextualSpacing/>
              <w:rPr>
                <w:rFonts w:ascii="Arial" w:hAnsi="Arial" w:cs="Arial"/>
                <w:sz w:val="20"/>
                <w:szCs w:val="20"/>
              </w:rPr>
            </w:pPr>
            <w:r w:rsidRPr="00223F66">
              <w:rPr>
                <w:rFonts w:ascii="Arial" w:hAnsi="Arial" w:cs="Arial"/>
                <w:sz w:val="20"/>
                <w:szCs w:val="20"/>
              </w:rPr>
              <w:t xml:space="preserve">Professional or volunteer meets or attempts to meet a child outside the work environment, for the purpose of sexual activity.  </w:t>
            </w:r>
          </w:p>
          <w:p w14:paraId="497DE12E" w14:textId="77777777" w:rsidR="00E134E9" w:rsidRPr="00223F66" w:rsidRDefault="00E134E9" w:rsidP="0048681D">
            <w:pPr>
              <w:ind w:left="1" w:right="1"/>
              <w:rPr>
                <w:rFonts w:ascii="Arial" w:hAnsi="Arial" w:cs="Arial"/>
                <w:sz w:val="20"/>
                <w:szCs w:val="20"/>
              </w:rPr>
            </w:pPr>
          </w:p>
        </w:tc>
      </w:tr>
    </w:tbl>
    <w:p w14:paraId="617781C3" w14:textId="77777777" w:rsidR="00E134E9" w:rsidRPr="00223F66" w:rsidRDefault="00E134E9" w:rsidP="00E134E9">
      <w:pPr>
        <w:spacing w:after="0"/>
        <w:ind w:left="-1440" w:right="202"/>
        <w:rPr>
          <w:rFonts w:ascii="Arial" w:hAnsi="Arial" w:cs="Arial"/>
        </w:rPr>
      </w:pPr>
    </w:p>
    <w:p w14:paraId="40BA118C" w14:textId="77777777" w:rsidR="00E134E9" w:rsidRDefault="00E134E9" w:rsidP="00E134E9">
      <w:pPr>
        <w:spacing w:after="0"/>
        <w:ind w:left="-1440" w:right="202"/>
        <w:rPr>
          <w:rFonts w:ascii="Arial" w:hAnsi="Arial" w:cs="Arial"/>
        </w:rPr>
      </w:pPr>
    </w:p>
    <w:p w14:paraId="3D3FFD6E" w14:textId="77777777" w:rsidR="00E134E9" w:rsidRDefault="00E134E9" w:rsidP="00E134E9">
      <w:pPr>
        <w:spacing w:after="0"/>
        <w:ind w:left="-1440" w:right="202"/>
        <w:rPr>
          <w:rFonts w:ascii="Arial" w:hAnsi="Arial" w:cs="Arial"/>
        </w:rPr>
      </w:pPr>
    </w:p>
    <w:p w14:paraId="5AEA2912" w14:textId="77777777" w:rsidR="00E134E9" w:rsidRDefault="00E134E9" w:rsidP="00E134E9">
      <w:pPr>
        <w:spacing w:after="0"/>
        <w:ind w:left="-1440" w:right="202"/>
        <w:rPr>
          <w:rFonts w:ascii="Arial" w:hAnsi="Arial" w:cs="Arial"/>
        </w:rPr>
      </w:pPr>
    </w:p>
    <w:p w14:paraId="643675A6" w14:textId="77777777" w:rsidR="00E134E9" w:rsidRDefault="00E134E9" w:rsidP="00E134E9">
      <w:pPr>
        <w:spacing w:after="0"/>
        <w:ind w:left="-1440" w:right="202"/>
        <w:rPr>
          <w:rFonts w:ascii="Arial" w:hAnsi="Arial" w:cs="Arial"/>
        </w:rPr>
      </w:pPr>
    </w:p>
    <w:p w14:paraId="184C408B" w14:textId="77777777" w:rsidR="00E134E9" w:rsidRDefault="00E134E9" w:rsidP="00E134E9">
      <w:pPr>
        <w:spacing w:after="0"/>
        <w:ind w:left="-1440" w:right="202"/>
        <w:rPr>
          <w:rFonts w:ascii="Arial" w:hAnsi="Arial" w:cs="Arial"/>
        </w:rPr>
      </w:pPr>
    </w:p>
    <w:p w14:paraId="4054C2CD" w14:textId="77777777" w:rsidR="00E134E9" w:rsidRDefault="00E134E9" w:rsidP="00E134E9">
      <w:pPr>
        <w:spacing w:after="0"/>
        <w:ind w:left="-1440" w:right="202"/>
        <w:rPr>
          <w:rFonts w:ascii="Arial" w:hAnsi="Arial" w:cs="Arial"/>
        </w:rPr>
      </w:pPr>
    </w:p>
    <w:p w14:paraId="0EC2160E" w14:textId="77777777" w:rsidR="00E134E9" w:rsidRDefault="00E134E9" w:rsidP="00E134E9">
      <w:pPr>
        <w:spacing w:after="0"/>
        <w:ind w:left="-1440" w:right="202"/>
        <w:rPr>
          <w:rFonts w:ascii="Arial" w:hAnsi="Arial" w:cs="Arial"/>
        </w:rPr>
      </w:pPr>
    </w:p>
    <w:p w14:paraId="46D4D9EC" w14:textId="77777777" w:rsidR="00E134E9" w:rsidRDefault="00E134E9" w:rsidP="00E134E9">
      <w:pPr>
        <w:spacing w:after="0"/>
        <w:ind w:left="-1440" w:right="202"/>
        <w:rPr>
          <w:rFonts w:ascii="Arial" w:hAnsi="Arial" w:cs="Arial"/>
        </w:rPr>
      </w:pPr>
    </w:p>
    <w:p w14:paraId="6EB90D78" w14:textId="77777777" w:rsidR="00E134E9" w:rsidRPr="00223F66" w:rsidRDefault="00E134E9" w:rsidP="00E134E9">
      <w:pPr>
        <w:spacing w:after="0"/>
        <w:ind w:left="-1440" w:right="202"/>
        <w:rPr>
          <w:rFonts w:ascii="Arial" w:hAnsi="Arial" w:cs="Arial"/>
        </w:rPr>
      </w:pPr>
    </w:p>
    <w:tbl>
      <w:tblPr>
        <w:tblStyle w:val="TableGrid"/>
        <w:tblW w:w="13857" w:type="dxa"/>
        <w:tblInd w:w="-107" w:type="dxa"/>
        <w:tblCellMar>
          <w:top w:w="47" w:type="dxa"/>
          <w:right w:w="44" w:type="dxa"/>
        </w:tblCellMar>
        <w:tblLook w:val="04A0" w:firstRow="1" w:lastRow="0" w:firstColumn="1" w:lastColumn="0" w:noHBand="0" w:noVBand="1"/>
      </w:tblPr>
      <w:tblGrid>
        <w:gridCol w:w="6623"/>
        <w:gridCol w:w="7234"/>
      </w:tblGrid>
      <w:tr w:rsidR="00E134E9" w:rsidRPr="00223F66" w14:paraId="4F61EA21" w14:textId="77777777" w:rsidTr="0048681D">
        <w:trPr>
          <w:trHeight w:val="301"/>
        </w:trPr>
        <w:tc>
          <w:tcPr>
            <w:tcW w:w="13857" w:type="dxa"/>
            <w:gridSpan w:val="2"/>
            <w:tcBorders>
              <w:top w:val="single" w:sz="4" w:space="0" w:color="000000"/>
              <w:left w:val="single" w:sz="4" w:space="0" w:color="000000"/>
              <w:bottom w:val="single" w:sz="4" w:space="0" w:color="000000"/>
              <w:right w:val="single" w:sz="4" w:space="0" w:color="000000"/>
            </w:tcBorders>
            <w:shd w:val="clear" w:color="auto" w:fill="BFBFBF"/>
          </w:tcPr>
          <w:p w14:paraId="4C46B386" w14:textId="77777777" w:rsidR="00E134E9" w:rsidRPr="00223F66" w:rsidRDefault="00E134E9" w:rsidP="0048681D">
            <w:pPr>
              <w:ind w:left="3"/>
              <w:jc w:val="center"/>
              <w:rPr>
                <w:rFonts w:ascii="Arial" w:hAnsi="Arial" w:cs="Arial"/>
                <w:sz w:val="20"/>
                <w:szCs w:val="20"/>
              </w:rPr>
            </w:pPr>
            <w:r w:rsidRPr="00223F66">
              <w:rPr>
                <w:rFonts w:ascii="Arial" w:hAnsi="Arial" w:cs="Arial"/>
                <w:b/>
                <w:sz w:val="20"/>
                <w:szCs w:val="20"/>
              </w:rPr>
              <w:lastRenderedPageBreak/>
              <w:t>Emotional Harm/Abuse</w:t>
            </w:r>
          </w:p>
        </w:tc>
      </w:tr>
      <w:tr w:rsidR="00E134E9" w:rsidRPr="00223F66" w14:paraId="0E365075" w14:textId="77777777" w:rsidTr="0048681D">
        <w:trPr>
          <w:trHeight w:val="304"/>
        </w:trPr>
        <w:tc>
          <w:tcPr>
            <w:tcW w:w="6623" w:type="dxa"/>
            <w:tcBorders>
              <w:top w:val="single" w:sz="4" w:space="0" w:color="000000"/>
              <w:left w:val="single" w:sz="4" w:space="0" w:color="000000"/>
              <w:bottom w:val="single" w:sz="4" w:space="0" w:color="000000"/>
              <w:right w:val="single" w:sz="4" w:space="0" w:color="000000"/>
            </w:tcBorders>
            <w:shd w:val="clear" w:color="auto" w:fill="808080"/>
          </w:tcPr>
          <w:p w14:paraId="7A5FD4A4" w14:textId="77777777" w:rsidR="00E134E9" w:rsidRPr="00223F66" w:rsidRDefault="00E134E9" w:rsidP="0048681D">
            <w:pPr>
              <w:ind w:left="5"/>
              <w:jc w:val="center"/>
              <w:rPr>
                <w:rFonts w:ascii="Arial" w:hAnsi="Arial" w:cs="Arial"/>
                <w:sz w:val="20"/>
                <w:szCs w:val="20"/>
              </w:rPr>
            </w:pPr>
            <w:r w:rsidRPr="00223F66">
              <w:rPr>
                <w:rFonts w:ascii="Arial" w:hAnsi="Arial" w:cs="Arial"/>
                <w:b/>
                <w:sz w:val="20"/>
                <w:szCs w:val="20"/>
              </w:rPr>
              <w:t xml:space="preserve">Threshold Not Met </w:t>
            </w:r>
          </w:p>
        </w:tc>
        <w:tc>
          <w:tcPr>
            <w:tcW w:w="7234" w:type="dxa"/>
            <w:tcBorders>
              <w:top w:val="single" w:sz="4" w:space="0" w:color="000000"/>
              <w:left w:val="single" w:sz="4" w:space="0" w:color="000000"/>
              <w:bottom w:val="single" w:sz="4" w:space="0" w:color="000000"/>
              <w:right w:val="single" w:sz="4" w:space="0" w:color="000000"/>
            </w:tcBorders>
            <w:shd w:val="clear" w:color="auto" w:fill="808080"/>
          </w:tcPr>
          <w:p w14:paraId="496DA3EB" w14:textId="77777777" w:rsidR="00E134E9" w:rsidRPr="00223F66" w:rsidRDefault="00E134E9" w:rsidP="0048681D">
            <w:pPr>
              <w:ind w:left="10"/>
              <w:jc w:val="center"/>
              <w:rPr>
                <w:rFonts w:ascii="Arial" w:hAnsi="Arial" w:cs="Arial"/>
                <w:sz w:val="20"/>
                <w:szCs w:val="20"/>
              </w:rPr>
            </w:pPr>
            <w:r w:rsidRPr="00223F66">
              <w:rPr>
                <w:rFonts w:ascii="Arial" w:hAnsi="Arial" w:cs="Arial"/>
                <w:b/>
                <w:sz w:val="20"/>
                <w:szCs w:val="20"/>
              </w:rPr>
              <w:t xml:space="preserve">Threshold Met </w:t>
            </w:r>
          </w:p>
        </w:tc>
      </w:tr>
      <w:tr w:rsidR="00E134E9" w:rsidRPr="00223F66" w14:paraId="4C011635" w14:textId="77777777" w:rsidTr="0048681D">
        <w:trPr>
          <w:trHeight w:val="3052"/>
        </w:trPr>
        <w:tc>
          <w:tcPr>
            <w:tcW w:w="6623" w:type="dxa"/>
            <w:tcBorders>
              <w:top w:val="single" w:sz="4" w:space="0" w:color="000000"/>
              <w:left w:val="single" w:sz="4" w:space="0" w:color="000000"/>
              <w:bottom w:val="single" w:sz="4" w:space="0" w:color="000000"/>
              <w:right w:val="single" w:sz="4" w:space="0" w:color="000000"/>
            </w:tcBorders>
            <w:shd w:val="clear" w:color="auto" w:fill="FF0000"/>
          </w:tcPr>
          <w:p w14:paraId="54B94310" w14:textId="77777777" w:rsidR="00E134E9" w:rsidRPr="00223F66" w:rsidRDefault="00E134E9" w:rsidP="0048681D">
            <w:pPr>
              <w:rPr>
                <w:rFonts w:ascii="Arial" w:hAnsi="Arial" w:cs="Arial"/>
                <w:sz w:val="20"/>
                <w:szCs w:val="20"/>
              </w:rPr>
            </w:pPr>
          </w:p>
          <w:p w14:paraId="624E9D3E" w14:textId="77777777" w:rsidR="00E134E9" w:rsidRPr="00223F66" w:rsidRDefault="00E134E9" w:rsidP="0048681D">
            <w:pPr>
              <w:rPr>
                <w:rFonts w:ascii="Arial" w:hAnsi="Arial" w:cs="Arial"/>
                <w:sz w:val="20"/>
                <w:szCs w:val="20"/>
              </w:rPr>
            </w:pPr>
            <w:r w:rsidRPr="00223F66">
              <w:rPr>
                <w:rFonts w:ascii="Arial" w:hAnsi="Arial" w:cs="Arial"/>
                <w:sz w:val="20"/>
                <w:szCs w:val="20"/>
              </w:rPr>
              <w:t xml:space="preserve"> This list is not exhaustive – examples could include:</w:t>
            </w:r>
            <w:r w:rsidRPr="00223F66">
              <w:rPr>
                <w:rFonts w:ascii="Arial" w:hAnsi="Arial" w:cs="Arial"/>
                <w:sz w:val="20"/>
                <w:szCs w:val="20"/>
              </w:rPr>
              <w:tab/>
            </w:r>
          </w:p>
          <w:p w14:paraId="7CF34AF5" w14:textId="77777777" w:rsidR="00E134E9" w:rsidRPr="00223F66" w:rsidRDefault="00E134E9" w:rsidP="00E134E9">
            <w:pPr>
              <w:numPr>
                <w:ilvl w:val="0"/>
                <w:numId w:val="18"/>
              </w:numPr>
              <w:tabs>
                <w:tab w:val="center" w:pos="818"/>
                <w:tab w:val="center" w:pos="1994"/>
                <w:tab w:val="center" w:pos="2438"/>
              </w:tabs>
              <w:contextualSpacing/>
              <w:rPr>
                <w:rFonts w:ascii="Arial" w:hAnsi="Arial" w:cs="Arial"/>
                <w:sz w:val="20"/>
                <w:szCs w:val="20"/>
              </w:rPr>
            </w:pPr>
            <w:r w:rsidRPr="00223F66">
              <w:rPr>
                <w:rFonts w:ascii="Arial" w:hAnsi="Arial" w:cs="Arial"/>
                <w:sz w:val="20"/>
                <w:szCs w:val="20"/>
              </w:rPr>
              <w:t xml:space="preserve">A child is upset because a teacher has shouted at them in the classroom. </w:t>
            </w:r>
          </w:p>
          <w:p w14:paraId="1C8F8760" w14:textId="77777777" w:rsidR="00E134E9" w:rsidRPr="00223F66" w:rsidRDefault="00E134E9" w:rsidP="00E134E9">
            <w:pPr>
              <w:numPr>
                <w:ilvl w:val="0"/>
                <w:numId w:val="18"/>
              </w:numPr>
              <w:tabs>
                <w:tab w:val="center" w:pos="818"/>
                <w:tab w:val="center" w:pos="1994"/>
                <w:tab w:val="center" w:pos="2438"/>
              </w:tabs>
              <w:contextualSpacing/>
              <w:rPr>
                <w:rFonts w:ascii="Arial" w:hAnsi="Arial" w:cs="Arial"/>
                <w:sz w:val="20"/>
                <w:szCs w:val="20"/>
              </w:rPr>
            </w:pPr>
            <w:r w:rsidRPr="00223F66">
              <w:rPr>
                <w:rFonts w:ascii="Arial" w:hAnsi="Arial" w:cs="Arial"/>
                <w:sz w:val="20"/>
                <w:szCs w:val="20"/>
              </w:rPr>
              <w:t xml:space="preserve">A foster carer does not buy a child in placement some sweets as punishment for their behaviour. </w:t>
            </w:r>
          </w:p>
          <w:p w14:paraId="494936C8" w14:textId="77777777" w:rsidR="00E134E9" w:rsidRPr="00223F66" w:rsidRDefault="00E134E9" w:rsidP="00E134E9">
            <w:pPr>
              <w:numPr>
                <w:ilvl w:val="0"/>
                <w:numId w:val="18"/>
              </w:numPr>
              <w:tabs>
                <w:tab w:val="center" w:pos="818"/>
                <w:tab w:val="center" w:pos="1994"/>
                <w:tab w:val="center" w:pos="2438"/>
              </w:tabs>
              <w:contextualSpacing/>
              <w:rPr>
                <w:rFonts w:ascii="Arial" w:hAnsi="Arial" w:cs="Arial"/>
                <w:sz w:val="20"/>
                <w:szCs w:val="20"/>
              </w:rPr>
            </w:pPr>
            <w:r w:rsidRPr="00223F66">
              <w:rPr>
                <w:rFonts w:ascii="Arial" w:hAnsi="Arial" w:cs="Arial"/>
                <w:sz w:val="20"/>
                <w:szCs w:val="20"/>
              </w:rPr>
              <w:t xml:space="preserve">A taxi driver refuses to let a child out of the car until they have paid the fare. The taxi driver contacts switchboard immediately for support in resolving the situation. </w:t>
            </w:r>
          </w:p>
        </w:tc>
        <w:tc>
          <w:tcPr>
            <w:tcW w:w="7234" w:type="dxa"/>
            <w:tcBorders>
              <w:top w:val="single" w:sz="4" w:space="0" w:color="000000"/>
              <w:left w:val="single" w:sz="4" w:space="0" w:color="000000"/>
              <w:bottom w:val="single" w:sz="4" w:space="0" w:color="000000"/>
              <w:right w:val="single" w:sz="4" w:space="0" w:color="000000"/>
            </w:tcBorders>
            <w:shd w:val="clear" w:color="auto" w:fill="00B050"/>
          </w:tcPr>
          <w:p w14:paraId="18C76662" w14:textId="77777777" w:rsidR="00E134E9" w:rsidRPr="00223F66" w:rsidRDefault="00E134E9" w:rsidP="0048681D">
            <w:pPr>
              <w:ind w:left="1"/>
              <w:rPr>
                <w:rFonts w:ascii="Arial" w:hAnsi="Arial" w:cs="Arial"/>
                <w:sz w:val="20"/>
                <w:szCs w:val="20"/>
              </w:rPr>
            </w:pPr>
            <w:r w:rsidRPr="00223F66">
              <w:rPr>
                <w:rFonts w:ascii="Arial" w:hAnsi="Arial" w:cs="Arial"/>
                <w:sz w:val="20"/>
                <w:szCs w:val="20"/>
              </w:rPr>
              <w:t xml:space="preserve"> </w:t>
            </w:r>
          </w:p>
          <w:p w14:paraId="34AF7B45" w14:textId="77777777" w:rsidR="00E134E9" w:rsidRPr="00223F66" w:rsidRDefault="00E134E9" w:rsidP="0048681D">
            <w:pPr>
              <w:ind w:left="1"/>
              <w:rPr>
                <w:rFonts w:ascii="Arial" w:hAnsi="Arial" w:cs="Arial"/>
                <w:sz w:val="20"/>
                <w:szCs w:val="20"/>
              </w:rPr>
            </w:pPr>
            <w:r w:rsidRPr="00223F66">
              <w:rPr>
                <w:rFonts w:ascii="Arial" w:hAnsi="Arial" w:cs="Arial"/>
                <w:sz w:val="20"/>
                <w:szCs w:val="20"/>
              </w:rPr>
              <w:t xml:space="preserve"> This list is not exhaustive – examples could include:</w:t>
            </w:r>
            <w:r w:rsidRPr="00223F66">
              <w:rPr>
                <w:rFonts w:ascii="Arial" w:hAnsi="Arial" w:cs="Arial"/>
                <w:sz w:val="20"/>
                <w:szCs w:val="20"/>
              </w:rPr>
              <w:tab/>
            </w:r>
          </w:p>
          <w:p w14:paraId="4B18CC59" w14:textId="77777777" w:rsidR="00E134E9" w:rsidRPr="00223F66" w:rsidRDefault="00E134E9" w:rsidP="00E134E9">
            <w:pPr>
              <w:numPr>
                <w:ilvl w:val="0"/>
                <w:numId w:val="19"/>
              </w:numPr>
              <w:contextualSpacing/>
              <w:rPr>
                <w:rFonts w:ascii="Arial" w:hAnsi="Arial" w:cs="Arial"/>
                <w:sz w:val="20"/>
                <w:szCs w:val="20"/>
              </w:rPr>
            </w:pPr>
            <w:r w:rsidRPr="00223F66">
              <w:rPr>
                <w:rFonts w:ascii="Arial" w:hAnsi="Arial" w:cs="Arial"/>
                <w:sz w:val="20"/>
                <w:szCs w:val="20"/>
              </w:rPr>
              <w:t xml:space="preserve">Making deliberate targeted and derogatory remarks to a child, for example regarding the child’s ethnicity. </w:t>
            </w:r>
          </w:p>
          <w:p w14:paraId="11645AB6" w14:textId="77777777" w:rsidR="00E134E9" w:rsidRPr="00223F66" w:rsidRDefault="00E134E9" w:rsidP="00E134E9">
            <w:pPr>
              <w:numPr>
                <w:ilvl w:val="0"/>
                <w:numId w:val="19"/>
              </w:numPr>
              <w:contextualSpacing/>
              <w:rPr>
                <w:rFonts w:ascii="Arial" w:hAnsi="Arial" w:cs="Arial"/>
                <w:sz w:val="20"/>
                <w:szCs w:val="20"/>
              </w:rPr>
            </w:pPr>
            <w:r w:rsidRPr="00223F66">
              <w:rPr>
                <w:rFonts w:ascii="Arial" w:hAnsi="Arial" w:cs="Arial"/>
                <w:sz w:val="20"/>
                <w:szCs w:val="20"/>
              </w:rPr>
              <w:t xml:space="preserve">A member of residential staff refuses to allow a child to have planned telephone contact with their parent as a means of punishment. </w:t>
            </w:r>
          </w:p>
          <w:p w14:paraId="51F8AC91" w14:textId="77777777" w:rsidR="00E134E9" w:rsidRPr="00223F66" w:rsidRDefault="00E134E9" w:rsidP="00E134E9">
            <w:pPr>
              <w:numPr>
                <w:ilvl w:val="0"/>
                <w:numId w:val="19"/>
              </w:numPr>
              <w:contextualSpacing/>
              <w:rPr>
                <w:rFonts w:ascii="Arial" w:hAnsi="Arial" w:cs="Arial"/>
                <w:sz w:val="20"/>
                <w:szCs w:val="20"/>
              </w:rPr>
            </w:pPr>
            <w:r w:rsidRPr="00223F66">
              <w:rPr>
                <w:rFonts w:ascii="Arial" w:hAnsi="Arial" w:cs="Arial"/>
                <w:sz w:val="20"/>
                <w:szCs w:val="20"/>
              </w:rPr>
              <w:t xml:space="preserve">A dance teacher calls a child ‘fat’ and constantly punishes them for making mistakes during rehearsals. </w:t>
            </w:r>
          </w:p>
        </w:tc>
      </w:tr>
    </w:tbl>
    <w:p w14:paraId="60BDDFCB" w14:textId="77777777" w:rsidR="00E134E9" w:rsidRPr="00223F66" w:rsidRDefault="00E134E9" w:rsidP="00E134E9">
      <w:pPr>
        <w:spacing w:after="0"/>
        <w:jc w:val="both"/>
        <w:rPr>
          <w:rFonts w:ascii="Arial" w:hAnsi="Arial" w:cs="Arial"/>
          <w:b/>
        </w:rPr>
      </w:pPr>
      <w:r w:rsidRPr="00223F66">
        <w:rPr>
          <w:rFonts w:ascii="Arial" w:hAnsi="Arial" w:cs="Arial"/>
          <w:b/>
        </w:rPr>
        <w:t xml:space="preserve"> </w:t>
      </w:r>
    </w:p>
    <w:p w14:paraId="6F3F6834" w14:textId="77777777" w:rsidR="00E134E9" w:rsidRPr="00223F66" w:rsidRDefault="00E134E9" w:rsidP="00E134E9">
      <w:pPr>
        <w:spacing w:after="0"/>
        <w:jc w:val="both"/>
        <w:rPr>
          <w:rFonts w:ascii="Arial" w:hAnsi="Arial" w:cs="Arial"/>
          <w:b/>
        </w:rPr>
      </w:pPr>
    </w:p>
    <w:p w14:paraId="6E8D7D96" w14:textId="77777777" w:rsidR="00E134E9" w:rsidRPr="00223F66" w:rsidRDefault="00E134E9" w:rsidP="00E134E9">
      <w:pPr>
        <w:spacing w:after="0"/>
        <w:jc w:val="both"/>
        <w:rPr>
          <w:rFonts w:ascii="Arial" w:hAnsi="Arial" w:cs="Arial"/>
          <w:b/>
        </w:rPr>
      </w:pPr>
    </w:p>
    <w:p w14:paraId="4517D682" w14:textId="77777777" w:rsidR="00E134E9" w:rsidRPr="00223F66" w:rsidRDefault="00E134E9" w:rsidP="00E134E9">
      <w:pPr>
        <w:spacing w:after="0"/>
        <w:jc w:val="both"/>
        <w:rPr>
          <w:rFonts w:ascii="Arial" w:hAnsi="Arial" w:cs="Arial"/>
          <w:b/>
        </w:rPr>
      </w:pPr>
    </w:p>
    <w:tbl>
      <w:tblPr>
        <w:tblStyle w:val="TableGrid"/>
        <w:tblW w:w="13857" w:type="dxa"/>
        <w:tblInd w:w="-107" w:type="dxa"/>
        <w:tblCellMar>
          <w:top w:w="47" w:type="dxa"/>
          <w:right w:w="44" w:type="dxa"/>
        </w:tblCellMar>
        <w:tblLook w:val="04A0" w:firstRow="1" w:lastRow="0" w:firstColumn="1" w:lastColumn="0" w:noHBand="0" w:noVBand="1"/>
      </w:tblPr>
      <w:tblGrid>
        <w:gridCol w:w="6906"/>
        <w:gridCol w:w="6951"/>
      </w:tblGrid>
      <w:tr w:rsidR="00E134E9" w:rsidRPr="00223F66" w14:paraId="4418D0BF" w14:textId="77777777" w:rsidTr="0048681D">
        <w:trPr>
          <w:trHeight w:val="301"/>
        </w:trPr>
        <w:tc>
          <w:tcPr>
            <w:tcW w:w="13857" w:type="dxa"/>
            <w:gridSpan w:val="2"/>
            <w:tcBorders>
              <w:top w:val="single" w:sz="4" w:space="0" w:color="000000"/>
              <w:left w:val="single" w:sz="4" w:space="0" w:color="000000"/>
              <w:bottom w:val="single" w:sz="4" w:space="0" w:color="000000"/>
              <w:right w:val="single" w:sz="4" w:space="0" w:color="000000"/>
            </w:tcBorders>
            <w:shd w:val="clear" w:color="auto" w:fill="BFBFBF"/>
          </w:tcPr>
          <w:p w14:paraId="3E8D0C2C" w14:textId="77777777" w:rsidR="00E134E9" w:rsidRPr="00223F66" w:rsidRDefault="00E134E9" w:rsidP="0048681D">
            <w:pPr>
              <w:ind w:left="3"/>
              <w:jc w:val="center"/>
              <w:rPr>
                <w:rFonts w:ascii="Arial" w:hAnsi="Arial" w:cs="Arial"/>
                <w:b/>
                <w:sz w:val="20"/>
                <w:szCs w:val="20"/>
              </w:rPr>
            </w:pPr>
            <w:r w:rsidRPr="00223F66">
              <w:rPr>
                <w:rFonts w:ascii="Arial" w:hAnsi="Arial" w:cs="Arial"/>
                <w:b/>
                <w:sz w:val="20"/>
                <w:szCs w:val="20"/>
              </w:rPr>
              <w:t>Neglect</w:t>
            </w:r>
          </w:p>
        </w:tc>
      </w:tr>
      <w:tr w:rsidR="00E134E9" w:rsidRPr="00223F66" w14:paraId="14FF50A2" w14:textId="77777777" w:rsidTr="0048681D">
        <w:trPr>
          <w:trHeight w:val="304"/>
        </w:trPr>
        <w:tc>
          <w:tcPr>
            <w:tcW w:w="6906" w:type="dxa"/>
            <w:tcBorders>
              <w:top w:val="single" w:sz="4" w:space="0" w:color="000000"/>
              <w:left w:val="single" w:sz="4" w:space="0" w:color="000000"/>
              <w:bottom w:val="single" w:sz="4" w:space="0" w:color="000000"/>
              <w:right w:val="single" w:sz="4" w:space="0" w:color="000000"/>
            </w:tcBorders>
            <w:shd w:val="clear" w:color="auto" w:fill="808080"/>
          </w:tcPr>
          <w:p w14:paraId="070D0449" w14:textId="77777777" w:rsidR="00E134E9" w:rsidRPr="00223F66" w:rsidRDefault="00E134E9" w:rsidP="0048681D">
            <w:pPr>
              <w:ind w:left="5"/>
              <w:jc w:val="center"/>
              <w:rPr>
                <w:rFonts w:ascii="Arial" w:hAnsi="Arial" w:cs="Arial"/>
                <w:sz w:val="20"/>
                <w:szCs w:val="20"/>
              </w:rPr>
            </w:pPr>
            <w:r w:rsidRPr="00223F66">
              <w:rPr>
                <w:rFonts w:ascii="Arial" w:hAnsi="Arial" w:cs="Arial"/>
                <w:b/>
                <w:sz w:val="20"/>
                <w:szCs w:val="20"/>
              </w:rPr>
              <w:t xml:space="preserve">Threshold Not Met </w:t>
            </w:r>
          </w:p>
        </w:tc>
        <w:tc>
          <w:tcPr>
            <w:tcW w:w="6951" w:type="dxa"/>
            <w:tcBorders>
              <w:top w:val="single" w:sz="4" w:space="0" w:color="000000"/>
              <w:left w:val="single" w:sz="4" w:space="0" w:color="000000"/>
              <w:bottom w:val="single" w:sz="4" w:space="0" w:color="000000"/>
              <w:right w:val="single" w:sz="4" w:space="0" w:color="000000"/>
            </w:tcBorders>
            <w:shd w:val="clear" w:color="auto" w:fill="808080"/>
          </w:tcPr>
          <w:p w14:paraId="196A1048" w14:textId="77777777" w:rsidR="00E134E9" w:rsidRPr="00223F66" w:rsidRDefault="00E134E9" w:rsidP="0048681D">
            <w:pPr>
              <w:ind w:left="10"/>
              <w:jc w:val="center"/>
              <w:rPr>
                <w:rFonts w:ascii="Arial" w:hAnsi="Arial" w:cs="Arial"/>
                <w:sz w:val="20"/>
                <w:szCs w:val="20"/>
              </w:rPr>
            </w:pPr>
            <w:r w:rsidRPr="00223F66">
              <w:rPr>
                <w:rFonts w:ascii="Arial" w:hAnsi="Arial" w:cs="Arial"/>
                <w:b/>
                <w:sz w:val="20"/>
                <w:szCs w:val="20"/>
              </w:rPr>
              <w:t xml:space="preserve">Threshold Met </w:t>
            </w:r>
          </w:p>
        </w:tc>
      </w:tr>
      <w:tr w:rsidR="00E134E9" w:rsidRPr="00223F66" w14:paraId="55B42018" w14:textId="77777777" w:rsidTr="0048681D">
        <w:trPr>
          <w:trHeight w:val="3768"/>
        </w:trPr>
        <w:tc>
          <w:tcPr>
            <w:tcW w:w="6906" w:type="dxa"/>
            <w:tcBorders>
              <w:top w:val="single" w:sz="4" w:space="0" w:color="000000"/>
              <w:left w:val="single" w:sz="4" w:space="0" w:color="000000"/>
              <w:bottom w:val="single" w:sz="4" w:space="0" w:color="000000"/>
              <w:right w:val="single" w:sz="4" w:space="0" w:color="000000"/>
            </w:tcBorders>
            <w:shd w:val="clear" w:color="auto" w:fill="FF0000"/>
          </w:tcPr>
          <w:p w14:paraId="21C50C5A" w14:textId="77777777" w:rsidR="00E134E9" w:rsidRPr="00223F66" w:rsidRDefault="00E134E9" w:rsidP="0048681D">
            <w:pPr>
              <w:tabs>
                <w:tab w:val="center" w:pos="780"/>
                <w:tab w:val="center" w:pos="1641"/>
                <w:tab w:val="center" w:pos="1864"/>
              </w:tabs>
              <w:rPr>
                <w:rFonts w:ascii="Arial" w:hAnsi="Arial" w:cs="Arial"/>
                <w:sz w:val="20"/>
                <w:szCs w:val="20"/>
              </w:rPr>
            </w:pPr>
          </w:p>
          <w:p w14:paraId="1F77A6B3" w14:textId="77777777" w:rsidR="00E134E9" w:rsidRPr="00223F66" w:rsidRDefault="00E134E9" w:rsidP="0048681D">
            <w:pPr>
              <w:tabs>
                <w:tab w:val="center" w:pos="780"/>
                <w:tab w:val="center" w:pos="1641"/>
                <w:tab w:val="center" w:pos="1864"/>
              </w:tabs>
              <w:rPr>
                <w:rFonts w:ascii="Arial" w:hAnsi="Arial" w:cs="Arial"/>
                <w:sz w:val="20"/>
                <w:szCs w:val="20"/>
              </w:rPr>
            </w:pPr>
            <w:r w:rsidRPr="00223F66">
              <w:rPr>
                <w:rFonts w:ascii="Arial" w:hAnsi="Arial" w:cs="Arial"/>
                <w:sz w:val="20"/>
                <w:szCs w:val="20"/>
              </w:rPr>
              <w:t xml:space="preserve"> This list is not exhaustive – examples could include:</w:t>
            </w:r>
            <w:r w:rsidRPr="00223F66">
              <w:rPr>
                <w:rFonts w:ascii="Arial" w:hAnsi="Arial" w:cs="Arial"/>
                <w:sz w:val="20"/>
                <w:szCs w:val="20"/>
              </w:rPr>
              <w:tab/>
            </w:r>
          </w:p>
          <w:p w14:paraId="4C42D7E0" w14:textId="77777777" w:rsidR="00E134E9" w:rsidRPr="00223F66" w:rsidRDefault="00E134E9" w:rsidP="00E134E9">
            <w:pPr>
              <w:numPr>
                <w:ilvl w:val="0"/>
                <w:numId w:val="20"/>
              </w:numPr>
              <w:tabs>
                <w:tab w:val="center" w:pos="780"/>
                <w:tab w:val="center" w:pos="1641"/>
                <w:tab w:val="center" w:pos="1864"/>
              </w:tabs>
              <w:contextualSpacing/>
              <w:rPr>
                <w:rFonts w:ascii="Arial" w:hAnsi="Arial" w:cs="Arial"/>
                <w:sz w:val="20"/>
                <w:szCs w:val="20"/>
              </w:rPr>
            </w:pPr>
            <w:r w:rsidRPr="00223F66">
              <w:rPr>
                <w:rFonts w:ascii="Arial" w:hAnsi="Arial" w:cs="Arial"/>
                <w:sz w:val="20"/>
                <w:szCs w:val="20"/>
              </w:rPr>
              <w:t>A nursery worker leaves the room for a short period of time, leaving the room understaffed and outside of staffing ratios.</w:t>
            </w:r>
          </w:p>
          <w:p w14:paraId="3B6084B7" w14:textId="77777777" w:rsidR="00E134E9" w:rsidRPr="00223F66" w:rsidRDefault="00E134E9" w:rsidP="00E134E9">
            <w:pPr>
              <w:numPr>
                <w:ilvl w:val="0"/>
                <w:numId w:val="20"/>
              </w:numPr>
              <w:tabs>
                <w:tab w:val="center" w:pos="780"/>
                <w:tab w:val="center" w:pos="1641"/>
                <w:tab w:val="center" w:pos="1864"/>
              </w:tabs>
              <w:contextualSpacing/>
              <w:rPr>
                <w:rFonts w:ascii="Arial" w:hAnsi="Arial" w:cs="Arial"/>
                <w:sz w:val="20"/>
                <w:szCs w:val="20"/>
              </w:rPr>
            </w:pPr>
            <w:r w:rsidRPr="00223F66">
              <w:rPr>
                <w:rFonts w:ascii="Arial" w:hAnsi="Arial" w:cs="Arial"/>
                <w:sz w:val="20"/>
                <w:szCs w:val="20"/>
              </w:rPr>
              <w:t xml:space="preserve">A young person complains that their Foster Carer has bought them second-hand shoes for school. </w:t>
            </w:r>
          </w:p>
          <w:p w14:paraId="00D0403E" w14:textId="77777777" w:rsidR="00E134E9" w:rsidRPr="00223F66" w:rsidRDefault="00E134E9" w:rsidP="00E134E9">
            <w:pPr>
              <w:numPr>
                <w:ilvl w:val="0"/>
                <w:numId w:val="20"/>
              </w:numPr>
              <w:tabs>
                <w:tab w:val="center" w:pos="780"/>
                <w:tab w:val="center" w:pos="1641"/>
                <w:tab w:val="center" w:pos="1864"/>
              </w:tabs>
              <w:contextualSpacing/>
              <w:rPr>
                <w:rFonts w:ascii="Arial" w:hAnsi="Arial" w:cs="Arial"/>
                <w:sz w:val="20"/>
                <w:szCs w:val="20"/>
              </w:rPr>
            </w:pPr>
            <w:r w:rsidRPr="00223F66">
              <w:rPr>
                <w:rFonts w:ascii="Arial" w:hAnsi="Arial" w:cs="Arial"/>
                <w:sz w:val="20"/>
                <w:szCs w:val="20"/>
              </w:rPr>
              <w:t xml:space="preserve">An overnight carer accidently falls asleep for ten minutes whilst on shift. The person being cared for is unharmed. </w:t>
            </w:r>
          </w:p>
          <w:p w14:paraId="503D433E" w14:textId="77777777" w:rsidR="00E134E9" w:rsidRPr="00223F66" w:rsidRDefault="00E134E9" w:rsidP="0048681D">
            <w:pPr>
              <w:ind w:left="108"/>
              <w:rPr>
                <w:rFonts w:ascii="Arial" w:hAnsi="Arial" w:cs="Arial"/>
                <w:sz w:val="20"/>
                <w:szCs w:val="20"/>
              </w:rPr>
            </w:pPr>
            <w:r w:rsidRPr="00223F66">
              <w:rPr>
                <w:rFonts w:ascii="Arial" w:hAnsi="Arial" w:cs="Arial"/>
                <w:sz w:val="20"/>
                <w:szCs w:val="20"/>
              </w:rPr>
              <w:t xml:space="preserve"> </w:t>
            </w:r>
          </w:p>
          <w:p w14:paraId="59498E9E" w14:textId="77777777" w:rsidR="00E134E9" w:rsidRPr="00223F66" w:rsidRDefault="00E134E9" w:rsidP="0048681D">
            <w:pPr>
              <w:ind w:left="108"/>
              <w:rPr>
                <w:rFonts w:ascii="Arial" w:hAnsi="Arial" w:cs="Arial"/>
                <w:sz w:val="20"/>
                <w:szCs w:val="20"/>
              </w:rPr>
            </w:pPr>
          </w:p>
        </w:tc>
        <w:tc>
          <w:tcPr>
            <w:tcW w:w="6951" w:type="dxa"/>
            <w:tcBorders>
              <w:top w:val="single" w:sz="4" w:space="0" w:color="000000"/>
              <w:left w:val="single" w:sz="4" w:space="0" w:color="000000"/>
              <w:bottom w:val="single" w:sz="4" w:space="0" w:color="000000"/>
              <w:right w:val="single" w:sz="4" w:space="0" w:color="000000"/>
            </w:tcBorders>
            <w:shd w:val="clear" w:color="auto" w:fill="00B050"/>
          </w:tcPr>
          <w:p w14:paraId="75F13AAE" w14:textId="77777777" w:rsidR="00E134E9" w:rsidRPr="00223F66" w:rsidRDefault="00E134E9" w:rsidP="0048681D">
            <w:pPr>
              <w:ind w:left="108"/>
              <w:rPr>
                <w:rFonts w:ascii="Arial" w:hAnsi="Arial" w:cs="Arial"/>
                <w:sz w:val="20"/>
                <w:szCs w:val="20"/>
              </w:rPr>
            </w:pPr>
            <w:r w:rsidRPr="00223F66">
              <w:rPr>
                <w:rFonts w:ascii="Arial" w:hAnsi="Arial" w:cs="Arial"/>
                <w:sz w:val="20"/>
                <w:szCs w:val="20"/>
              </w:rPr>
              <w:t xml:space="preserve"> </w:t>
            </w:r>
          </w:p>
          <w:p w14:paraId="42652C02" w14:textId="77777777" w:rsidR="00E134E9" w:rsidRPr="00223F66" w:rsidRDefault="00E134E9" w:rsidP="0048681D">
            <w:pPr>
              <w:ind w:left="108"/>
              <w:rPr>
                <w:rFonts w:ascii="Arial" w:hAnsi="Arial" w:cs="Arial"/>
                <w:sz w:val="20"/>
                <w:szCs w:val="20"/>
              </w:rPr>
            </w:pPr>
            <w:r w:rsidRPr="00223F66">
              <w:rPr>
                <w:rFonts w:ascii="Arial" w:hAnsi="Arial" w:cs="Arial"/>
                <w:sz w:val="20"/>
                <w:szCs w:val="20"/>
              </w:rPr>
              <w:t>This list is not exhaustive – examples could include:</w:t>
            </w:r>
            <w:r w:rsidRPr="00223F66">
              <w:rPr>
                <w:rFonts w:ascii="Arial" w:hAnsi="Arial" w:cs="Arial"/>
                <w:sz w:val="20"/>
                <w:szCs w:val="20"/>
              </w:rPr>
              <w:tab/>
            </w:r>
          </w:p>
          <w:p w14:paraId="3E5619E0" w14:textId="77777777" w:rsidR="00E134E9" w:rsidRPr="00223F66" w:rsidRDefault="00E134E9" w:rsidP="00E134E9">
            <w:pPr>
              <w:numPr>
                <w:ilvl w:val="0"/>
                <w:numId w:val="21"/>
              </w:numPr>
              <w:contextualSpacing/>
              <w:rPr>
                <w:rFonts w:ascii="Arial" w:hAnsi="Arial" w:cs="Arial"/>
                <w:sz w:val="20"/>
                <w:szCs w:val="20"/>
              </w:rPr>
            </w:pPr>
            <w:r w:rsidRPr="00223F66">
              <w:rPr>
                <w:rFonts w:ascii="Arial" w:hAnsi="Arial" w:cs="Arial"/>
                <w:sz w:val="20"/>
                <w:szCs w:val="20"/>
              </w:rPr>
              <w:t xml:space="preserve">A foster carer receives complaints against them about poor practice and standards of care, including children in their care presenting as not always clean or appropriately dressed. </w:t>
            </w:r>
          </w:p>
          <w:p w14:paraId="082B755A" w14:textId="77777777" w:rsidR="00E134E9" w:rsidRPr="00223F66" w:rsidRDefault="00E134E9" w:rsidP="00E134E9">
            <w:pPr>
              <w:numPr>
                <w:ilvl w:val="0"/>
                <w:numId w:val="21"/>
              </w:numPr>
              <w:contextualSpacing/>
              <w:rPr>
                <w:rFonts w:ascii="Arial" w:hAnsi="Arial" w:cs="Arial"/>
                <w:sz w:val="20"/>
                <w:szCs w:val="20"/>
              </w:rPr>
            </w:pPr>
            <w:r w:rsidRPr="00223F66">
              <w:rPr>
                <w:rFonts w:ascii="Arial" w:hAnsi="Arial" w:cs="Arial"/>
                <w:sz w:val="20"/>
                <w:szCs w:val="20"/>
              </w:rPr>
              <w:t xml:space="preserve">A Social Worker’s own child is placed on a Child Protection Plan for neglect. </w:t>
            </w:r>
          </w:p>
          <w:p w14:paraId="0641C269" w14:textId="77777777" w:rsidR="00E134E9" w:rsidRPr="00223F66" w:rsidRDefault="00E134E9" w:rsidP="00E134E9">
            <w:pPr>
              <w:numPr>
                <w:ilvl w:val="0"/>
                <w:numId w:val="21"/>
              </w:numPr>
              <w:contextualSpacing/>
              <w:rPr>
                <w:rFonts w:ascii="Arial" w:hAnsi="Arial" w:cs="Arial"/>
                <w:sz w:val="20"/>
                <w:szCs w:val="20"/>
              </w:rPr>
            </w:pPr>
            <w:r w:rsidRPr="00223F66">
              <w:rPr>
                <w:rFonts w:ascii="Arial" w:hAnsi="Arial" w:cs="Arial"/>
                <w:sz w:val="20"/>
                <w:szCs w:val="20"/>
              </w:rPr>
              <w:t xml:space="preserve">A football coach intentionally fails to seek medical attention for a young person who is injured whilst playing, despite them presenting as significantly unwell. </w:t>
            </w:r>
          </w:p>
          <w:p w14:paraId="23CBD8EA" w14:textId="77777777" w:rsidR="00E134E9" w:rsidRPr="00223F66" w:rsidRDefault="00E134E9" w:rsidP="0048681D">
            <w:pPr>
              <w:spacing w:after="1" w:line="238" w:lineRule="auto"/>
              <w:rPr>
                <w:rFonts w:ascii="Arial" w:hAnsi="Arial" w:cs="Arial"/>
                <w:sz w:val="20"/>
                <w:szCs w:val="20"/>
              </w:rPr>
            </w:pPr>
          </w:p>
          <w:p w14:paraId="5E4D4746" w14:textId="77777777" w:rsidR="00E134E9" w:rsidRPr="00223F66" w:rsidRDefault="00E134E9" w:rsidP="0048681D">
            <w:pPr>
              <w:ind w:left="108"/>
              <w:rPr>
                <w:rFonts w:ascii="Arial" w:hAnsi="Arial" w:cs="Arial"/>
                <w:sz w:val="20"/>
                <w:szCs w:val="20"/>
              </w:rPr>
            </w:pPr>
          </w:p>
        </w:tc>
      </w:tr>
    </w:tbl>
    <w:p w14:paraId="7A40267C" w14:textId="77777777" w:rsidR="00E134E9" w:rsidRDefault="00E134E9" w:rsidP="00E134E9">
      <w:pPr>
        <w:tabs>
          <w:tab w:val="center" w:pos="720"/>
          <w:tab w:val="center" w:pos="4143"/>
        </w:tabs>
        <w:spacing w:after="0"/>
        <w:rPr>
          <w:rFonts w:ascii="Arial" w:eastAsia="Arial" w:hAnsi="Arial" w:cs="Arial"/>
          <w:b/>
          <w:sz w:val="24"/>
        </w:rPr>
        <w:sectPr w:rsidR="00E134E9" w:rsidSect="00967FC9">
          <w:pgSz w:w="16840" w:h="11900" w:orient="landscape"/>
          <w:pgMar w:top="1080" w:right="1440" w:bottom="1080" w:left="1440" w:header="537" w:footer="720" w:gutter="0"/>
          <w:cols w:space="720"/>
          <w:docGrid w:linePitch="299"/>
        </w:sectPr>
      </w:pPr>
    </w:p>
    <w:p w14:paraId="0A116739" w14:textId="77777777" w:rsidR="00E134E9" w:rsidRPr="006E6A0A" w:rsidRDefault="00E134E9" w:rsidP="00E134E9">
      <w:pPr>
        <w:tabs>
          <w:tab w:val="center" w:pos="720"/>
          <w:tab w:val="center" w:pos="4143"/>
        </w:tabs>
        <w:spacing w:after="0"/>
        <w:rPr>
          <w:rFonts w:eastAsia="Arial"/>
          <w:b/>
          <w:sz w:val="24"/>
        </w:rPr>
      </w:pPr>
      <w:proofErr w:type="spellStart"/>
      <w:r w:rsidRPr="006E6A0A">
        <w:rPr>
          <w:rFonts w:eastAsia="Arial"/>
          <w:b/>
          <w:sz w:val="24"/>
        </w:rPr>
        <w:lastRenderedPageBreak/>
        <w:t>Apendix</w:t>
      </w:r>
      <w:proofErr w:type="spellEnd"/>
      <w:r w:rsidRPr="006E6A0A">
        <w:rPr>
          <w:rFonts w:eastAsia="Arial"/>
          <w:b/>
          <w:sz w:val="24"/>
        </w:rPr>
        <w:t xml:space="preserve"> 2: low-level concern form</w:t>
      </w:r>
    </w:p>
    <w:p w14:paraId="58B1B911" w14:textId="77777777" w:rsidR="00E134E9" w:rsidRDefault="00E134E9" w:rsidP="00E134E9">
      <w:pPr>
        <w:tabs>
          <w:tab w:val="center" w:pos="720"/>
          <w:tab w:val="center" w:pos="4143"/>
        </w:tabs>
        <w:spacing w:after="0"/>
        <w:rPr>
          <w:rFonts w:ascii="Arial" w:eastAsia="Arial" w:hAnsi="Arial" w:cs="Arial"/>
          <w:b/>
          <w:sz w:val="24"/>
        </w:rPr>
      </w:pPr>
    </w:p>
    <w:p w14:paraId="3515A654" w14:textId="77777777" w:rsidR="00E134E9" w:rsidRPr="00130668" w:rsidRDefault="00E134E9" w:rsidP="00E134E9">
      <w:pPr>
        <w:tabs>
          <w:tab w:val="center" w:pos="720"/>
          <w:tab w:val="center" w:pos="4143"/>
        </w:tabs>
        <w:spacing w:after="0"/>
        <w:jc w:val="center"/>
        <w:rPr>
          <w:rFonts w:ascii="Arial" w:eastAsia="Arial" w:hAnsi="Arial" w:cs="Arial"/>
          <w:sz w:val="20"/>
        </w:rPr>
      </w:pPr>
      <w:r w:rsidRPr="00130668">
        <w:rPr>
          <w:rFonts w:ascii="Arial" w:eastAsia="Arial" w:hAnsi="Arial" w:cs="Arial"/>
          <w:b/>
          <w:sz w:val="24"/>
        </w:rPr>
        <w:t>Low-Level concern Form</w:t>
      </w:r>
    </w:p>
    <w:p w14:paraId="1A9AC699" w14:textId="77777777" w:rsidR="00E134E9" w:rsidRPr="00130668" w:rsidRDefault="00E134E9" w:rsidP="00E134E9">
      <w:pPr>
        <w:spacing w:after="0"/>
        <w:ind w:left="720"/>
        <w:rPr>
          <w:rFonts w:ascii="Arial" w:eastAsia="Arial" w:hAnsi="Arial" w:cs="Arial"/>
          <w:sz w:val="20"/>
        </w:rPr>
      </w:pPr>
      <w:r w:rsidRPr="00130668">
        <w:rPr>
          <w:rFonts w:ascii="Times New Roman" w:eastAsia="Times New Roman" w:hAnsi="Times New Roman" w:cs="Times New Roman"/>
          <w:sz w:val="24"/>
        </w:rPr>
        <w:t xml:space="preserve"> </w:t>
      </w:r>
    </w:p>
    <w:p w14:paraId="3EC1AC81" w14:textId="77777777" w:rsidR="00E134E9" w:rsidRPr="00130668" w:rsidRDefault="00E134E9" w:rsidP="00E134E9">
      <w:pPr>
        <w:spacing w:after="0"/>
        <w:ind w:left="720"/>
        <w:rPr>
          <w:rFonts w:ascii="Arial" w:eastAsia="Arial" w:hAnsi="Arial" w:cs="Arial"/>
          <w:sz w:val="20"/>
        </w:rPr>
      </w:pPr>
      <w:r w:rsidRPr="00130668">
        <w:rPr>
          <w:rFonts w:ascii="Times New Roman" w:eastAsia="Times New Roman" w:hAnsi="Times New Roman" w:cs="Times New Roman"/>
          <w:sz w:val="24"/>
        </w:rPr>
        <w:t xml:space="preserve"> </w:t>
      </w:r>
    </w:p>
    <w:p w14:paraId="2703B14C" w14:textId="77777777" w:rsidR="00E134E9" w:rsidRPr="00130668" w:rsidRDefault="00E134E9" w:rsidP="00E134E9">
      <w:pPr>
        <w:spacing w:after="0"/>
        <w:ind w:left="720"/>
        <w:rPr>
          <w:rFonts w:ascii="Arial" w:eastAsia="Arial" w:hAnsi="Arial" w:cs="Arial"/>
          <w:sz w:val="20"/>
        </w:rPr>
      </w:pPr>
      <w:r w:rsidRPr="00130668">
        <w:rPr>
          <w:rFonts w:ascii="Times New Roman" w:eastAsia="Times New Roman" w:hAnsi="Times New Roman" w:cs="Times New Roman"/>
          <w:sz w:val="24"/>
        </w:rPr>
        <w:t xml:space="preserve"> </w:t>
      </w:r>
    </w:p>
    <w:p w14:paraId="53B581AE" w14:textId="77777777" w:rsidR="00E134E9" w:rsidRPr="00130668" w:rsidRDefault="00E134E9" w:rsidP="00E134E9">
      <w:pPr>
        <w:spacing w:after="0"/>
        <w:rPr>
          <w:rFonts w:ascii="Arial" w:eastAsia="Arial" w:hAnsi="Arial" w:cs="Arial"/>
          <w:sz w:val="20"/>
        </w:rPr>
      </w:pPr>
      <w:r w:rsidRPr="00130668">
        <w:rPr>
          <w:rFonts w:ascii="Times New Roman" w:eastAsia="Times New Roman" w:hAnsi="Times New Roman" w:cs="Times New Roman"/>
          <w:sz w:val="24"/>
        </w:rPr>
        <w:t xml:space="preserve"> </w:t>
      </w:r>
    </w:p>
    <w:p w14:paraId="753CDE94" w14:textId="77777777" w:rsidR="00E134E9" w:rsidRPr="00130668" w:rsidRDefault="00E134E9" w:rsidP="00E134E9">
      <w:pPr>
        <w:spacing w:after="4" w:line="249" w:lineRule="auto"/>
        <w:ind w:left="-5" w:hanging="10"/>
        <w:rPr>
          <w:rFonts w:ascii="Arial" w:eastAsia="Arial" w:hAnsi="Arial" w:cs="Arial"/>
          <w:sz w:val="20"/>
        </w:rPr>
      </w:pPr>
      <w:r w:rsidRPr="00130668">
        <w:rPr>
          <w:rFonts w:ascii="Arial" w:eastAsia="Arial" w:hAnsi="Arial" w:cs="Arial"/>
          <w:sz w:val="20"/>
        </w:rPr>
        <w:t xml:space="preserve">Please use this form to share any concern – no matter how small, and even if no more than a ‘nagging doubt’ – that an adult may have acted in a manner which: </w:t>
      </w:r>
    </w:p>
    <w:p w14:paraId="3B33C2F6" w14:textId="77777777" w:rsidR="00E134E9" w:rsidRPr="00130668" w:rsidRDefault="00E134E9" w:rsidP="00E134E9">
      <w:pPr>
        <w:spacing w:after="0"/>
        <w:rPr>
          <w:rFonts w:ascii="Arial" w:eastAsia="Arial" w:hAnsi="Arial" w:cs="Arial"/>
          <w:sz w:val="20"/>
        </w:rPr>
      </w:pPr>
      <w:r w:rsidRPr="00130668">
        <w:rPr>
          <w:rFonts w:ascii="Arial" w:eastAsia="Arial" w:hAnsi="Arial" w:cs="Arial"/>
          <w:sz w:val="20"/>
        </w:rPr>
        <w:t xml:space="preserve"> </w:t>
      </w:r>
    </w:p>
    <w:p w14:paraId="4BCB201F" w14:textId="77777777" w:rsidR="00E134E9" w:rsidRPr="00244302" w:rsidRDefault="00E134E9" w:rsidP="00E134E9">
      <w:pPr>
        <w:pStyle w:val="ListParagraph"/>
        <w:numPr>
          <w:ilvl w:val="0"/>
          <w:numId w:val="22"/>
        </w:numPr>
        <w:spacing w:after="4" w:line="249" w:lineRule="auto"/>
        <w:rPr>
          <w:rFonts w:ascii="Arial" w:eastAsia="Arial" w:hAnsi="Arial" w:cs="Arial"/>
          <w:sz w:val="20"/>
        </w:rPr>
      </w:pPr>
      <w:r w:rsidRPr="00244302">
        <w:rPr>
          <w:rFonts w:ascii="Arial" w:eastAsia="Arial" w:hAnsi="Arial" w:cs="Arial"/>
          <w:sz w:val="20"/>
        </w:rPr>
        <w:t xml:space="preserve">is not consistent with </w:t>
      </w:r>
      <w:r w:rsidRPr="00244302">
        <w:rPr>
          <w:rFonts w:ascii="Arial" w:eastAsia="Arial" w:hAnsi="Arial" w:cs="Arial"/>
          <w:b/>
          <w:bCs/>
          <w:i/>
          <w:iCs/>
          <w:sz w:val="20"/>
        </w:rPr>
        <w:t>(insert name of setting here)</w:t>
      </w:r>
      <w:r w:rsidRPr="00244302">
        <w:rPr>
          <w:rFonts w:ascii="Arial" w:eastAsia="Arial" w:hAnsi="Arial" w:cs="Arial"/>
          <w:sz w:val="20"/>
        </w:rPr>
        <w:t xml:space="preserve"> Code of Conduct, and/or </w:t>
      </w:r>
    </w:p>
    <w:p w14:paraId="4A9C2D69" w14:textId="77777777" w:rsidR="00E134E9" w:rsidRPr="00130668" w:rsidRDefault="00E134E9" w:rsidP="00E134E9">
      <w:pPr>
        <w:spacing w:after="0"/>
        <w:ind w:firstLine="60"/>
        <w:rPr>
          <w:rFonts w:ascii="Arial" w:eastAsia="Arial" w:hAnsi="Arial" w:cs="Arial"/>
          <w:sz w:val="20"/>
        </w:rPr>
      </w:pPr>
    </w:p>
    <w:p w14:paraId="6487016A" w14:textId="77777777" w:rsidR="00E134E9" w:rsidRPr="00244302" w:rsidRDefault="00E134E9" w:rsidP="00E134E9">
      <w:pPr>
        <w:pStyle w:val="ListParagraph"/>
        <w:numPr>
          <w:ilvl w:val="0"/>
          <w:numId w:val="22"/>
        </w:numPr>
        <w:spacing w:after="4" w:line="249" w:lineRule="auto"/>
        <w:rPr>
          <w:rFonts w:ascii="Arial" w:eastAsia="Arial" w:hAnsi="Arial" w:cs="Arial"/>
          <w:sz w:val="20"/>
        </w:rPr>
      </w:pPr>
      <w:r w:rsidRPr="00244302">
        <w:rPr>
          <w:rFonts w:ascii="Arial" w:eastAsia="Arial" w:hAnsi="Arial" w:cs="Arial"/>
          <w:sz w:val="20"/>
        </w:rPr>
        <w:t xml:space="preserve">relates to their conduct outside of work which, even if not linked to a particular act or omission, has caused a sense of unease about that adult’s suitability to work with children. </w:t>
      </w:r>
    </w:p>
    <w:p w14:paraId="2A4E2B68" w14:textId="77777777" w:rsidR="00E134E9" w:rsidRPr="00130668" w:rsidRDefault="00E134E9" w:rsidP="00E134E9">
      <w:pPr>
        <w:spacing w:after="0"/>
        <w:rPr>
          <w:rFonts w:ascii="Arial" w:eastAsia="Arial" w:hAnsi="Arial" w:cs="Arial"/>
          <w:sz w:val="20"/>
        </w:rPr>
      </w:pPr>
      <w:r w:rsidRPr="00130668">
        <w:rPr>
          <w:rFonts w:ascii="Arial" w:eastAsia="Arial" w:hAnsi="Arial" w:cs="Arial"/>
          <w:sz w:val="20"/>
        </w:rPr>
        <w:t xml:space="preserve"> </w:t>
      </w:r>
    </w:p>
    <w:p w14:paraId="13E3FDD7" w14:textId="77777777" w:rsidR="00E134E9" w:rsidRPr="00130668" w:rsidRDefault="00E134E9" w:rsidP="00E134E9">
      <w:pPr>
        <w:spacing w:after="4" w:line="249" w:lineRule="auto"/>
        <w:ind w:left="-5" w:hanging="10"/>
        <w:rPr>
          <w:rFonts w:ascii="Arial" w:eastAsia="Arial" w:hAnsi="Arial" w:cs="Arial"/>
          <w:sz w:val="20"/>
        </w:rPr>
      </w:pPr>
      <w:r w:rsidRPr="00130668">
        <w:rPr>
          <w:rFonts w:ascii="Arial" w:eastAsia="Arial" w:hAnsi="Arial" w:cs="Arial"/>
          <w:sz w:val="20"/>
        </w:rPr>
        <w:t xml:space="preserve">You should provide a concise record – including brief context in which the low-level concern arose, and details which are chronological, and as precise and accurate as possible – of any such concern and relevant incident(s) (and please use a separate sheet if necessary). The record should be signed, timed and dated. </w:t>
      </w:r>
    </w:p>
    <w:p w14:paraId="2C8DD867" w14:textId="77777777" w:rsidR="00E134E9" w:rsidRPr="00130668" w:rsidRDefault="00E134E9" w:rsidP="00E134E9">
      <w:pPr>
        <w:spacing w:after="0"/>
        <w:rPr>
          <w:rFonts w:ascii="Arial" w:eastAsia="Arial" w:hAnsi="Arial" w:cs="Arial"/>
          <w:sz w:val="20"/>
        </w:rPr>
      </w:pPr>
      <w:r w:rsidRPr="00130668">
        <w:rPr>
          <w:rFonts w:ascii="Arial" w:eastAsia="Arial" w:hAnsi="Arial" w:cs="Arial"/>
          <w:sz w:val="20"/>
        </w:rPr>
        <w:t xml:space="preserve"> </w:t>
      </w:r>
    </w:p>
    <w:tbl>
      <w:tblPr>
        <w:tblStyle w:val="TableGrid"/>
        <w:tblW w:w="9346" w:type="dxa"/>
        <w:tblInd w:w="5" w:type="dxa"/>
        <w:tblCellMar>
          <w:top w:w="7" w:type="dxa"/>
          <w:left w:w="110" w:type="dxa"/>
          <w:right w:w="115" w:type="dxa"/>
        </w:tblCellMar>
        <w:tblLook w:val="04A0" w:firstRow="1" w:lastRow="0" w:firstColumn="1" w:lastColumn="0" w:noHBand="0" w:noVBand="1"/>
      </w:tblPr>
      <w:tblGrid>
        <w:gridCol w:w="4668"/>
        <w:gridCol w:w="4678"/>
      </w:tblGrid>
      <w:tr w:rsidR="00E134E9" w:rsidRPr="00130668" w14:paraId="036C9A2E" w14:textId="77777777" w:rsidTr="0048681D">
        <w:trPr>
          <w:trHeight w:val="701"/>
        </w:trPr>
        <w:tc>
          <w:tcPr>
            <w:tcW w:w="4668" w:type="dxa"/>
            <w:tcBorders>
              <w:top w:val="single" w:sz="4" w:space="0" w:color="000000"/>
              <w:left w:val="single" w:sz="4" w:space="0" w:color="000000"/>
              <w:bottom w:val="single" w:sz="4" w:space="0" w:color="000000"/>
              <w:right w:val="single" w:sz="4" w:space="0" w:color="000000"/>
            </w:tcBorders>
          </w:tcPr>
          <w:p w14:paraId="58B3C334" w14:textId="77777777" w:rsidR="00E134E9" w:rsidRPr="00130668" w:rsidRDefault="00E134E9" w:rsidP="0048681D">
            <w:pPr>
              <w:rPr>
                <w:rFonts w:ascii="Arial" w:eastAsia="Arial" w:hAnsi="Arial" w:cs="Arial"/>
                <w:sz w:val="20"/>
              </w:rPr>
            </w:pPr>
            <w:r w:rsidRPr="00130668">
              <w:rPr>
                <w:rFonts w:ascii="Arial" w:eastAsia="Arial" w:hAnsi="Arial" w:cs="Arial"/>
                <w:b/>
                <w:sz w:val="20"/>
              </w:rPr>
              <w:t>Name of Staff member:</w:t>
            </w:r>
          </w:p>
        </w:tc>
        <w:tc>
          <w:tcPr>
            <w:tcW w:w="4678" w:type="dxa"/>
            <w:tcBorders>
              <w:top w:val="single" w:sz="4" w:space="0" w:color="000000"/>
              <w:left w:val="single" w:sz="4" w:space="0" w:color="000000"/>
              <w:bottom w:val="single" w:sz="4" w:space="0" w:color="000000"/>
              <w:right w:val="single" w:sz="4" w:space="0" w:color="000000"/>
            </w:tcBorders>
          </w:tcPr>
          <w:p w14:paraId="03548F4A" w14:textId="77777777" w:rsidR="00E134E9" w:rsidRPr="00130668" w:rsidRDefault="00E134E9" w:rsidP="0048681D">
            <w:pPr>
              <w:rPr>
                <w:rFonts w:ascii="Arial" w:eastAsia="Arial" w:hAnsi="Arial" w:cs="Arial"/>
                <w:sz w:val="20"/>
              </w:rPr>
            </w:pPr>
            <w:r w:rsidRPr="00130668">
              <w:rPr>
                <w:rFonts w:ascii="Arial" w:eastAsia="Arial" w:hAnsi="Arial" w:cs="Arial"/>
                <w:b/>
                <w:sz w:val="20"/>
              </w:rPr>
              <w:t xml:space="preserve">Role: </w:t>
            </w:r>
          </w:p>
          <w:p w14:paraId="5E09C4DA" w14:textId="77777777" w:rsidR="00E134E9" w:rsidRPr="00130668" w:rsidRDefault="00E134E9" w:rsidP="0048681D">
            <w:pPr>
              <w:rPr>
                <w:rFonts w:ascii="Arial" w:eastAsia="Arial" w:hAnsi="Arial" w:cs="Arial"/>
                <w:sz w:val="20"/>
              </w:rPr>
            </w:pPr>
            <w:r w:rsidRPr="00130668">
              <w:rPr>
                <w:rFonts w:ascii="Arial" w:eastAsia="Arial" w:hAnsi="Arial" w:cs="Arial"/>
                <w:b/>
                <w:sz w:val="20"/>
              </w:rPr>
              <w:t xml:space="preserve"> </w:t>
            </w:r>
          </w:p>
          <w:p w14:paraId="37D1B72A" w14:textId="77777777" w:rsidR="00E134E9" w:rsidRPr="00130668" w:rsidRDefault="00E134E9" w:rsidP="0048681D">
            <w:pPr>
              <w:rPr>
                <w:rFonts w:ascii="Arial" w:eastAsia="Arial" w:hAnsi="Arial" w:cs="Arial"/>
                <w:sz w:val="20"/>
              </w:rPr>
            </w:pPr>
            <w:r w:rsidRPr="00130668">
              <w:rPr>
                <w:rFonts w:ascii="Arial" w:eastAsia="Arial" w:hAnsi="Arial" w:cs="Arial"/>
                <w:b/>
                <w:sz w:val="20"/>
              </w:rPr>
              <w:t xml:space="preserve"> </w:t>
            </w:r>
          </w:p>
        </w:tc>
      </w:tr>
      <w:tr w:rsidR="00E134E9" w:rsidRPr="00130668" w14:paraId="6C322A5A" w14:textId="77777777" w:rsidTr="0048681D">
        <w:trPr>
          <w:trHeight w:val="6446"/>
        </w:trPr>
        <w:tc>
          <w:tcPr>
            <w:tcW w:w="4668" w:type="dxa"/>
            <w:tcBorders>
              <w:top w:val="single" w:sz="4" w:space="0" w:color="000000"/>
              <w:left w:val="single" w:sz="4" w:space="0" w:color="000000"/>
              <w:bottom w:val="single" w:sz="4" w:space="0" w:color="000000"/>
              <w:right w:val="nil"/>
            </w:tcBorders>
          </w:tcPr>
          <w:p w14:paraId="78639AF8" w14:textId="77777777" w:rsidR="00E134E9" w:rsidRPr="00130668" w:rsidRDefault="00E134E9" w:rsidP="0048681D">
            <w:pPr>
              <w:rPr>
                <w:rFonts w:ascii="Arial" w:eastAsia="Arial" w:hAnsi="Arial" w:cs="Arial"/>
                <w:sz w:val="20"/>
              </w:rPr>
            </w:pPr>
            <w:r w:rsidRPr="00130668">
              <w:rPr>
                <w:rFonts w:ascii="Arial" w:eastAsia="Arial" w:hAnsi="Arial" w:cs="Arial"/>
                <w:b/>
                <w:sz w:val="20"/>
              </w:rPr>
              <w:t>Details of concern</w:t>
            </w:r>
            <w:r w:rsidRPr="00905B93">
              <w:rPr>
                <w:rFonts w:ascii="Arial" w:eastAsia="Arial" w:hAnsi="Arial" w:cs="Arial"/>
                <w:b/>
                <w:sz w:val="20"/>
              </w:rPr>
              <w:t>:</w:t>
            </w:r>
          </w:p>
          <w:p w14:paraId="203D0825" w14:textId="77777777" w:rsidR="00E134E9" w:rsidRPr="00130668" w:rsidRDefault="00E134E9" w:rsidP="0048681D">
            <w:pPr>
              <w:rPr>
                <w:rFonts w:ascii="Arial" w:eastAsia="Arial" w:hAnsi="Arial" w:cs="Arial"/>
                <w:sz w:val="20"/>
              </w:rPr>
            </w:pPr>
          </w:p>
          <w:p w14:paraId="606E2438" w14:textId="77777777" w:rsidR="00E134E9" w:rsidRPr="00130668" w:rsidRDefault="00E134E9" w:rsidP="0048681D">
            <w:pPr>
              <w:rPr>
                <w:rFonts w:ascii="Arial" w:eastAsia="Arial" w:hAnsi="Arial" w:cs="Arial"/>
                <w:sz w:val="20"/>
              </w:rPr>
            </w:pPr>
          </w:p>
          <w:p w14:paraId="7C705BB2" w14:textId="77777777" w:rsidR="00E134E9" w:rsidRPr="00130668" w:rsidRDefault="00E134E9" w:rsidP="0048681D">
            <w:pPr>
              <w:rPr>
                <w:rFonts w:ascii="Arial" w:eastAsia="Arial" w:hAnsi="Arial" w:cs="Arial"/>
                <w:sz w:val="20"/>
              </w:rPr>
            </w:pPr>
          </w:p>
          <w:p w14:paraId="7D7AB651" w14:textId="77777777" w:rsidR="00E134E9" w:rsidRPr="00130668" w:rsidRDefault="00E134E9" w:rsidP="0048681D">
            <w:pPr>
              <w:rPr>
                <w:rFonts w:ascii="Arial" w:eastAsia="Arial" w:hAnsi="Arial" w:cs="Arial"/>
                <w:sz w:val="20"/>
              </w:rPr>
            </w:pPr>
          </w:p>
          <w:p w14:paraId="67B14EF7" w14:textId="77777777" w:rsidR="00E134E9" w:rsidRPr="00130668" w:rsidRDefault="00E134E9" w:rsidP="0048681D">
            <w:pPr>
              <w:rPr>
                <w:rFonts w:ascii="Arial" w:eastAsia="Arial" w:hAnsi="Arial" w:cs="Arial"/>
                <w:sz w:val="20"/>
              </w:rPr>
            </w:pPr>
          </w:p>
          <w:p w14:paraId="182F3838" w14:textId="77777777" w:rsidR="00E134E9" w:rsidRPr="00130668" w:rsidRDefault="00E134E9" w:rsidP="0048681D">
            <w:pPr>
              <w:rPr>
                <w:rFonts w:ascii="Arial" w:eastAsia="Arial" w:hAnsi="Arial" w:cs="Arial"/>
                <w:sz w:val="20"/>
              </w:rPr>
            </w:pPr>
          </w:p>
          <w:p w14:paraId="668C71B1" w14:textId="77777777" w:rsidR="00E134E9" w:rsidRPr="00130668" w:rsidRDefault="00E134E9" w:rsidP="0048681D">
            <w:pPr>
              <w:rPr>
                <w:rFonts w:ascii="Arial" w:eastAsia="Arial" w:hAnsi="Arial" w:cs="Arial"/>
                <w:sz w:val="20"/>
              </w:rPr>
            </w:pPr>
          </w:p>
          <w:p w14:paraId="34F279BB" w14:textId="77777777" w:rsidR="00E134E9" w:rsidRPr="00130668" w:rsidRDefault="00E134E9" w:rsidP="0048681D">
            <w:pPr>
              <w:rPr>
                <w:rFonts w:ascii="Arial" w:eastAsia="Arial" w:hAnsi="Arial" w:cs="Arial"/>
                <w:sz w:val="20"/>
              </w:rPr>
            </w:pPr>
          </w:p>
          <w:p w14:paraId="5534BA06" w14:textId="77777777" w:rsidR="00E134E9" w:rsidRPr="00130668" w:rsidRDefault="00E134E9" w:rsidP="0048681D">
            <w:pPr>
              <w:rPr>
                <w:rFonts w:ascii="Arial" w:eastAsia="Arial" w:hAnsi="Arial" w:cs="Arial"/>
                <w:sz w:val="20"/>
              </w:rPr>
            </w:pPr>
          </w:p>
          <w:p w14:paraId="62D14FC5" w14:textId="77777777" w:rsidR="00E134E9" w:rsidRPr="00130668" w:rsidRDefault="00E134E9" w:rsidP="0048681D">
            <w:pPr>
              <w:rPr>
                <w:rFonts w:ascii="Arial" w:eastAsia="Arial" w:hAnsi="Arial" w:cs="Arial"/>
                <w:sz w:val="20"/>
              </w:rPr>
            </w:pPr>
          </w:p>
          <w:p w14:paraId="12EE1F5F" w14:textId="77777777" w:rsidR="00E134E9" w:rsidRPr="00130668" w:rsidRDefault="00E134E9" w:rsidP="0048681D">
            <w:pPr>
              <w:rPr>
                <w:rFonts w:ascii="Arial" w:eastAsia="Arial" w:hAnsi="Arial" w:cs="Arial"/>
                <w:sz w:val="20"/>
              </w:rPr>
            </w:pPr>
          </w:p>
          <w:p w14:paraId="54363B14" w14:textId="77777777" w:rsidR="00E134E9" w:rsidRPr="00130668" w:rsidRDefault="00E134E9" w:rsidP="0048681D">
            <w:pPr>
              <w:rPr>
                <w:rFonts w:ascii="Arial" w:eastAsia="Arial" w:hAnsi="Arial" w:cs="Arial"/>
                <w:sz w:val="20"/>
              </w:rPr>
            </w:pPr>
          </w:p>
          <w:p w14:paraId="3F85579D" w14:textId="77777777" w:rsidR="00E134E9" w:rsidRPr="00130668" w:rsidRDefault="00E134E9" w:rsidP="0048681D">
            <w:pPr>
              <w:rPr>
                <w:rFonts w:ascii="Arial" w:eastAsia="Arial" w:hAnsi="Arial" w:cs="Arial"/>
                <w:sz w:val="20"/>
              </w:rPr>
            </w:pPr>
          </w:p>
          <w:p w14:paraId="797F0AB5" w14:textId="77777777" w:rsidR="00E134E9" w:rsidRPr="00130668" w:rsidRDefault="00E134E9" w:rsidP="0048681D">
            <w:pPr>
              <w:rPr>
                <w:rFonts w:ascii="Arial" w:eastAsia="Arial" w:hAnsi="Arial" w:cs="Arial"/>
                <w:sz w:val="20"/>
              </w:rPr>
            </w:pPr>
          </w:p>
          <w:p w14:paraId="19CAB871" w14:textId="77777777" w:rsidR="00E134E9" w:rsidRPr="00130668" w:rsidRDefault="00E134E9" w:rsidP="0048681D">
            <w:pPr>
              <w:rPr>
                <w:rFonts w:ascii="Arial" w:eastAsia="Arial" w:hAnsi="Arial" w:cs="Arial"/>
                <w:sz w:val="20"/>
              </w:rPr>
            </w:pPr>
          </w:p>
          <w:p w14:paraId="1112961A" w14:textId="77777777" w:rsidR="00E134E9" w:rsidRPr="00130668" w:rsidRDefault="00E134E9" w:rsidP="0048681D">
            <w:pPr>
              <w:rPr>
                <w:rFonts w:ascii="Arial" w:eastAsia="Arial" w:hAnsi="Arial" w:cs="Arial"/>
                <w:sz w:val="20"/>
              </w:rPr>
            </w:pPr>
          </w:p>
          <w:p w14:paraId="11152F20" w14:textId="77777777" w:rsidR="00E134E9" w:rsidRPr="00130668" w:rsidRDefault="00E134E9" w:rsidP="0048681D">
            <w:pPr>
              <w:rPr>
                <w:rFonts w:ascii="Arial" w:eastAsia="Arial" w:hAnsi="Arial" w:cs="Arial"/>
                <w:sz w:val="20"/>
              </w:rPr>
            </w:pPr>
          </w:p>
          <w:p w14:paraId="74BDA3A2" w14:textId="77777777" w:rsidR="00E134E9" w:rsidRPr="00130668" w:rsidRDefault="00E134E9" w:rsidP="0048681D">
            <w:pPr>
              <w:rPr>
                <w:rFonts w:ascii="Arial" w:eastAsia="Arial" w:hAnsi="Arial" w:cs="Arial"/>
                <w:sz w:val="20"/>
              </w:rPr>
            </w:pPr>
          </w:p>
          <w:p w14:paraId="2A3B62DB" w14:textId="77777777" w:rsidR="00E134E9" w:rsidRPr="00130668" w:rsidRDefault="00E134E9" w:rsidP="0048681D">
            <w:pPr>
              <w:rPr>
                <w:rFonts w:ascii="Arial" w:eastAsia="Arial" w:hAnsi="Arial" w:cs="Arial"/>
                <w:sz w:val="20"/>
              </w:rPr>
            </w:pPr>
          </w:p>
          <w:p w14:paraId="434C3FB4" w14:textId="77777777" w:rsidR="00E134E9" w:rsidRPr="00130668" w:rsidRDefault="00E134E9" w:rsidP="0048681D">
            <w:pPr>
              <w:rPr>
                <w:rFonts w:ascii="Arial" w:eastAsia="Arial" w:hAnsi="Arial" w:cs="Arial"/>
                <w:sz w:val="20"/>
              </w:rPr>
            </w:pPr>
          </w:p>
          <w:p w14:paraId="5F34B58E" w14:textId="77777777" w:rsidR="00E134E9" w:rsidRPr="00130668" w:rsidRDefault="00E134E9" w:rsidP="0048681D">
            <w:pPr>
              <w:rPr>
                <w:rFonts w:ascii="Arial" w:eastAsia="Arial" w:hAnsi="Arial" w:cs="Arial"/>
                <w:sz w:val="20"/>
              </w:rPr>
            </w:pPr>
          </w:p>
          <w:p w14:paraId="0425E846" w14:textId="77777777" w:rsidR="00E134E9" w:rsidRPr="00130668" w:rsidRDefault="00E134E9" w:rsidP="0048681D">
            <w:pPr>
              <w:rPr>
                <w:rFonts w:ascii="Arial" w:eastAsia="Arial" w:hAnsi="Arial" w:cs="Arial"/>
                <w:sz w:val="20"/>
              </w:rPr>
            </w:pPr>
          </w:p>
          <w:p w14:paraId="3D4C772F" w14:textId="77777777" w:rsidR="00E134E9" w:rsidRPr="00130668" w:rsidRDefault="00E134E9" w:rsidP="0048681D">
            <w:pPr>
              <w:rPr>
                <w:rFonts w:ascii="Arial" w:eastAsia="Arial" w:hAnsi="Arial" w:cs="Arial"/>
                <w:sz w:val="20"/>
              </w:rPr>
            </w:pPr>
          </w:p>
          <w:p w14:paraId="398510EE" w14:textId="77777777" w:rsidR="00E134E9" w:rsidRPr="00130668" w:rsidRDefault="00E134E9" w:rsidP="0048681D">
            <w:pPr>
              <w:rPr>
                <w:rFonts w:ascii="Arial" w:eastAsia="Arial" w:hAnsi="Arial" w:cs="Arial"/>
                <w:sz w:val="20"/>
              </w:rPr>
            </w:pPr>
          </w:p>
          <w:p w14:paraId="40E73F8C" w14:textId="77777777" w:rsidR="00E134E9" w:rsidRPr="00130668" w:rsidRDefault="00E134E9" w:rsidP="0048681D">
            <w:pPr>
              <w:rPr>
                <w:rFonts w:ascii="Arial" w:eastAsia="Arial" w:hAnsi="Arial" w:cs="Arial"/>
                <w:sz w:val="20"/>
              </w:rPr>
            </w:pPr>
          </w:p>
          <w:p w14:paraId="027DA379" w14:textId="77777777" w:rsidR="00E134E9" w:rsidRPr="00130668" w:rsidRDefault="00E134E9" w:rsidP="0048681D">
            <w:pPr>
              <w:rPr>
                <w:rFonts w:ascii="Arial" w:eastAsia="Arial" w:hAnsi="Arial" w:cs="Arial"/>
                <w:sz w:val="20"/>
              </w:rPr>
            </w:pPr>
          </w:p>
          <w:p w14:paraId="28F5029E" w14:textId="77777777" w:rsidR="00E134E9" w:rsidRPr="00130668" w:rsidRDefault="00E134E9" w:rsidP="0048681D">
            <w:pPr>
              <w:rPr>
                <w:rFonts w:ascii="Arial" w:eastAsia="Arial" w:hAnsi="Arial" w:cs="Arial"/>
                <w:sz w:val="20"/>
              </w:rPr>
            </w:pPr>
          </w:p>
        </w:tc>
        <w:tc>
          <w:tcPr>
            <w:tcW w:w="4678" w:type="dxa"/>
            <w:tcBorders>
              <w:top w:val="single" w:sz="4" w:space="0" w:color="000000"/>
              <w:left w:val="nil"/>
              <w:bottom w:val="single" w:sz="4" w:space="0" w:color="000000"/>
              <w:right w:val="single" w:sz="4" w:space="0" w:color="000000"/>
            </w:tcBorders>
          </w:tcPr>
          <w:p w14:paraId="5A7240F0" w14:textId="77777777" w:rsidR="00E134E9" w:rsidRPr="00130668" w:rsidRDefault="00E134E9" w:rsidP="0048681D">
            <w:pPr>
              <w:rPr>
                <w:rFonts w:ascii="Arial" w:eastAsia="Arial" w:hAnsi="Arial" w:cs="Arial"/>
                <w:sz w:val="20"/>
              </w:rPr>
            </w:pPr>
          </w:p>
        </w:tc>
      </w:tr>
      <w:tr w:rsidR="00E134E9" w:rsidRPr="00130668" w14:paraId="26CA6123" w14:textId="77777777" w:rsidTr="0048681D">
        <w:trPr>
          <w:trHeight w:val="470"/>
        </w:trPr>
        <w:tc>
          <w:tcPr>
            <w:tcW w:w="4668" w:type="dxa"/>
            <w:tcBorders>
              <w:top w:val="single" w:sz="4" w:space="0" w:color="000000"/>
              <w:left w:val="single" w:sz="4" w:space="0" w:color="000000"/>
              <w:bottom w:val="single" w:sz="4" w:space="0" w:color="000000"/>
              <w:right w:val="single" w:sz="4" w:space="0" w:color="000000"/>
            </w:tcBorders>
          </w:tcPr>
          <w:p w14:paraId="5B8F9F80" w14:textId="77777777" w:rsidR="00E134E9" w:rsidRPr="00130668" w:rsidRDefault="00E134E9" w:rsidP="0048681D">
            <w:pPr>
              <w:rPr>
                <w:rFonts w:ascii="Arial" w:eastAsia="Arial" w:hAnsi="Arial" w:cs="Arial"/>
                <w:sz w:val="20"/>
              </w:rPr>
            </w:pPr>
            <w:r w:rsidRPr="00130668">
              <w:rPr>
                <w:rFonts w:ascii="Arial" w:eastAsia="Arial" w:hAnsi="Arial" w:cs="Arial"/>
                <w:b/>
                <w:sz w:val="20"/>
              </w:rPr>
              <w:t>Signed:</w:t>
            </w:r>
          </w:p>
          <w:p w14:paraId="2FE6E56A" w14:textId="77777777" w:rsidR="00E134E9" w:rsidRPr="00130668" w:rsidRDefault="00E134E9" w:rsidP="0048681D">
            <w:pPr>
              <w:rPr>
                <w:rFonts w:ascii="Arial" w:eastAsia="Arial" w:hAnsi="Arial" w:cs="Arial"/>
                <w:sz w:val="20"/>
              </w:rPr>
            </w:pPr>
          </w:p>
        </w:tc>
        <w:tc>
          <w:tcPr>
            <w:tcW w:w="4678" w:type="dxa"/>
            <w:tcBorders>
              <w:top w:val="single" w:sz="4" w:space="0" w:color="000000"/>
              <w:left w:val="single" w:sz="4" w:space="0" w:color="000000"/>
              <w:bottom w:val="single" w:sz="4" w:space="0" w:color="000000"/>
              <w:right w:val="single" w:sz="4" w:space="0" w:color="000000"/>
            </w:tcBorders>
          </w:tcPr>
          <w:p w14:paraId="47FBED46" w14:textId="77777777" w:rsidR="00E134E9" w:rsidRPr="00130668" w:rsidRDefault="00E134E9" w:rsidP="0048681D">
            <w:pPr>
              <w:rPr>
                <w:rFonts w:ascii="Arial" w:eastAsia="Arial" w:hAnsi="Arial" w:cs="Arial"/>
                <w:sz w:val="20"/>
              </w:rPr>
            </w:pPr>
            <w:r w:rsidRPr="00130668">
              <w:rPr>
                <w:rFonts w:ascii="Arial" w:eastAsia="Arial" w:hAnsi="Arial" w:cs="Arial"/>
                <w:b/>
                <w:sz w:val="20"/>
              </w:rPr>
              <w:t xml:space="preserve">Date/Time: </w:t>
            </w:r>
          </w:p>
        </w:tc>
      </w:tr>
      <w:tr w:rsidR="00E134E9" w:rsidRPr="00130668" w14:paraId="26FBC97F" w14:textId="77777777" w:rsidTr="0048681D">
        <w:trPr>
          <w:trHeight w:val="470"/>
        </w:trPr>
        <w:tc>
          <w:tcPr>
            <w:tcW w:w="4668" w:type="dxa"/>
            <w:tcBorders>
              <w:top w:val="single" w:sz="4" w:space="0" w:color="000000"/>
              <w:left w:val="single" w:sz="4" w:space="0" w:color="000000"/>
              <w:bottom w:val="single" w:sz="4" w:space="0" w:color="000000"/>
              <w:right w:val="single" w:sz="4" w:space="0" w:color="000000"/>
            </w:tcBorders>
          </w:tcPr>
          <w:p w14:paraId="3CFD32DD" w14:textId="77777777" w:rsidR="00E134E9" w:rsidRPr="00130668" w:rsidRDefault="00E134E9" w:rsidP="0048681D">
            <w:pPr>
              <w:rPr>
                <w:rFonts w:ascii="Arial" w:eastAsia="Arial" w:hAnsi="Arial" w:cs="Arial"/>
                <w:sz w:val="20"/>
              </w:rPr>
            </w:pPr>
            <w:r w:rsidRPr="00130668">
              <w:rPr>
                <w:rFonts w:ascii="Arial" w:eastAsia="Arial" w:hAnsi="Arial" w:cs="Arial"/>
                <w:b/>
                <w:sz w:val="20"/>
              </w:rPr>
              <w:t>Received by:</w:t>
            </w:r>
          </w:p>
          <w:p w14:paraId="58951622" w14:textId="77777777" w:rsidR="00E134E9" w:rsidRPr="00130668" w:rsidRDefault="00E134E9" w:rsidP="0048681D">
            <w:pPr>
              <w:rPr>
                <w:rFonts w:ascii="Arial" w:eastAsia="Arial" w:hAnsi="Arial" w:cs="Arial"/>
                <w:sz w:val="20"/>
              </w:rPr>
            </w:pPr>
          </w:p>
        </w:tc>
        <w:tc>
          <w:tcPr>
            <w:tcW w:w="4678" w:type="dxa"/>
            <w:tcBorders>
              <w:top w:val="single" w:sz="4" w:space="0" w:color="000000"/>
              <w:left w:val="single" w:sz="4" w:space="0" w:color="000000"/>
              <w:bottom w:val="single" w:sz="4" w:space="0" w:color="000000"/>
              <w:right w:val="single" w:sz="4" w:space="0" w:color="000000"/>
            </w:tcBorders>
          </w:tcPr>
          <w:p w14:paraId="6A7F0BFD" w14:textId="77777777" w:rsidR="00E134E9" w:rsidRPr="00130668" w:rsidRDefault="00E134E9" w:rsidP="0048681D">
            <w:pPr>
              <w:rPr>
                <w:rFonts w:ascii="Arial" w:eastAsia="Arial" w:hAnsi="Arial" w:cs="Arial"/>
                <w:sz w:val="20"/>
              </w:rPr>
            </w:pPr>
            <w:r w:rsidRPr="00130668">
              <w:rPr>
                <w:rFonts w:ascii="Arial" w:eastAsia="Arial" w:hAnsi="Arial" w:cs="Arial"/>
                <w:b/>
                <w:sz w:val="20"/>
              </w:rPr>
              <w:t>Date/Time:</w:t>
            </w:r>
            <w:r w:rsidRPr="00130668">
              <w:rPr>
                <w:rFonts w:ascii="Arial" w:eastAsia="Arial" w:hAnsi="Arial" w:cs="Arial"/>
                <w:sz w:val="24"/>
              </w:rPr>
              <w:t xml:space="preserve"> </w:t>
            </w:r>
          </w:p>
        </w:tc>
      </w:tr>
      <w:tr w:rsidR="00E134E9" w:rsidRPr="00130668" w14:paraId="2DA846FD" w14:textId="77777777" w:rsidTr="0048681D">
        <w:trPr>
          <w:trHeight w:val="9638"/>
        </w:trPr>
        <w:tc>
          <w:tcPr>
            <w:tcW w:w="4668" w:type="dxa"/>
            <w:tcBorders>
              <w:top w:val="single" w:sz="4" w:space="0" w:color="000000"/>
              <w:left w:val="single" w:sz="4" w:space="0" w:color="000000"/>
              <w:bottom w:val="single" w:sz="4" w:space="0" w:color="000000"/>
              <w:right w:val="nil"/>
            </w:tcBorders>
          </w:tcPr>
          <w:p w14:paraId="246DC5C9" w14:textId="77777777" w:rsidR="00E134E9" w:rsidRPr="00130668" w:rsidRDefault="00E134E9" w:rsidP="0048681D">
            <w:pPr>
              <w:rPr>
                <w:rFonts w:ascii="Arial" w:eastAsia="Arial" w:hAnsi="Arial" w:cs="Arial"/>
                <w:sz w:val="20"/>
              </w:rPr>
            </w:pPr>
            <w:r w:rsidRPr="00130668">
              <w:rPr>
                <w:rFonts w:ascii="Arial" w:eastAsia="Arial" w:hAnsi="Arial" w:cs="Arial"/>
                <w:b/>
                <w:sz w:val="20"/>
              </w:rPr>
              <w:lastRenderedPageBreak/>
              <w:t>Action Taken: (specify)</w:t>
            </w:r>
          </w:p>
          <w:p w14:paraId="22496FC9" w14:textId="77777777" w:rsidR="00E134E9" w:rsidRPr="00130668" w:rsidRDefault="00E134E9" w:rsidP="0048681D">
            <w:pPr>
              <w:rPr>
                <w:rFonts w:ascii="Arial" w:eastAsia="Arial" w:hAnsi="Arial" w:cs="Arial"/>
                <w:sz w:val="20"/>
              </w:rPr>
            </w:pPr>
          </w:p>
          <w:p w14:paraId="76523B99" w14:textId="77777777" w:rsidR="00E134E9" w:rsidRPr="00130668" w:rsidRDefault="00E134E9" w:rsidP="0048681D">
            <w:pPr>
              <w:rPr>
                <w:rFonts w:ascii="Arial" w:eastAsia="Arial" w:hAnsi="Arial" w:cs="Arial"/>
                <w:sz w:val="20"/>
              </w:rPr>
            </w:pPr>
          </w:p>
          <w:p w14:paraId="4BC544A8" w14:textId="77777777" w:rsidR="00E134E9" w:rsidRPr="00130668" w:rsidRDefault="00E134E9" w:rsidP="0048681D">
            <w:pPr>
              <w:rPr>
                <w:rFonts w:ascii="Arial" w:eastAsia="Arial" w:hAnsi="Arial" w:cs="Arial"/>
                <w:sz w:val="20"/>
              </w:rPr>
            </w:pPr>
          </w:p>
          <w:p w14:paraId="69E7C668" w14:textId="77777777" w:rsidR="00E134E9" w:rsidRPr="00130668" w:rsidRDefault="00E134E9" w:rsidP="0048681D">
            <w:pPr>
              <w:rPr>
                <w:rFonts w:ascii="Arial" w:eastAsia="Arial" w:hAnsi="Arial" w:cs="Arial"/>
                <w:sz w:val="20"/>
              </w:rPr>
            </w:pPr>
          </w:p>
          <w:p w14:paraId="7BB37AC4" w14:textId="77777777" w:rsidR="00E134E9" w:rsidRPr="00130668" w:rsidRDefault="00E134E9" w:rsidP="0048681D">
            <w:pPr>
              <w:rPr>
                <w:rFonts w:ascii="Arial" w:eastAsia="Arial" w:hAnsi="Arial" w:cs="Arial"/>
                <w:sz w:val="20"/>
              </w:rPr>
            </w:pPr>
          </w:p>
          <w:p w14:paraId="2F799C21" w14:textId="77777777" w:rsidR="00E134E9" w:rsidRPr="00130668" w:rsidRDefault="00E134E9" w:rsidP="0048681D">
            <w:pPr>
              <w:rPr>
                <w:rFonts w:ascii="Arial" w:eastAsia="Arial" w:hAnsi="Arial" w:cs="Arial"/>
                <w:sz w:val="20"/>
              </w:rPr>
            </w:pPr>
          </w:p>
          <w:p w14:paraId="67675941" w14:textId="77777777" w:rsidR="00E134E9" w:rsidRPr="00130668" w:rsidRDefault="00E134E9" w:rsidP="0048681D">
            <w:pPr>
              <w:rPr>
                <w:rFonts w:ascii="Arial" w:eastAsia="Arial" w:hAnsi="Arial" w:cs="Arial"/>
                <w:sz w:val="20"/>
              </w:rPr>
            </w:pPr>
          </w:p>
          <w:p w14:paraId="02D80675" w14:textId="77777777" w:rsidR="00E134E9" w:rsidRPr="00130668" w:rsidRDefault="00E134E9" w:rsidP="0048681D">
            <w:pPr>
              <w:rPr>
                <w:rFonts w:ascii="Arial" w:eastAsia="Arial" w:hAnsi="Arial" w:cs="Arial"/>
                <w:sz w:val="20"/>
              </w:rPr>
            </w:pPr>
          </w:p>
          <w:p w14:paraId="347C62F0" w14:textId="77777777" w:rsidR="00E134E9" w:rsidRPr="00130668" w:rsidRDefault="00E134E9" w:rsidP="0048681D">
            <w:pPr>
              <w:rPr>
                <w:rFonts w:ascii="Arial" w:eastAsia="Arial" w:hAnsi="Arial" w:cs="Arial"/>
                <w:sz w:val="20"/>
              </w:rPr>
            </w:pPr>
          </w:p>
          <w:p w14:paraId="22EC6004" w14:textId="77777777" w:rsidR="00E134E9" w:rsidRPr="00130668" w:rsidRDefault="00E134E9" w:rsidP="0048681D">
            <w:pPr>
              <w:rPr>
                <w:rFonts w:ascii="Arial" w:eastAsia="Arial" w:hAnsi="Arial" w:cs="Arial"/>
                <w:sz w:val="20"/>
              </w:rPr>
            </w:pPr>
          </w:p>
          <w:p w14:paraId="612C473A" w14:textId="77777777" w:rsidR="00E134E9" w:rsidRPr="00130668" w:rsidRDefault="00E134E9" w:rsidP="0048681D">
            <w:pPr>
              <w:rPr>
                <w:rFonts w:ascii="Arial" w:eastAsia="Arial" w:hAnsi="Arial" w:cs="Arial"/>
                <w:sz w:val="20"/>
              </w:rPr>
            </w:pPr>
          </w:p>
          <w:p w14:paraId="7AB56ABC" w14:textId="77777777" w:rsidR="00E134E9" w:rsidRPr="00130668" w:rsidRDefault="00E134E9" w:rsidP="0048681D">
            <w:pPr>
              <w:rPr>
                <w:rFonts w:ascii="Arial" w:eastAsia="Arial" w:hAnsi="Arial" w:cs="Arial"/>
                <w:sz w:val="20"/>
              </w:rPr>
            </w:pPr>
          </w:p>
          <w:p w14:paraId="1CCCB95E" w14:textId="77777777" w:rsidR="00E134E9" w:rsidRPr="00130668" w:rsidRDefault="00E134E9" w:rsidP="0048681D">
            <w:pPr>
              <w:rPr>
                <w:rFonts w:ascii="Arial" w:eastAsia="Arial" w:hAnsi="Arial" w:cs="Arial"/>
                <w:sz w:val="20"/>
              </w:rPr>
            </w:pPr>
          </w:p>
          <w:p w14:paraId="74F0036B" w14:textId="77777777" w:rsidR="00E134E9" w:rsidRPr="00130668" w:rsidRDefault="00E134E9" w:rsidP="0048681D">
            <w:pPr>
              <w:rPr>
                <w:rFonts w:ascii="Arial" w:eastAsia="Arial" w:hAnsi="Arial" w:cs="Arial"/>
                <w:sz w:val="20"/>
              </w:rPr>
            </w:pPr>
          </w:p>
          <w:p w14:paraId="36C00985" w14:textId="77777777" w:rsidR="00E134E9" w:rsidRPr="00130668" w:rsidRDefault="00E134E9" w:rsidP="0048681D">
            <w:pPr>
              <w:rPr>
                <w:rFonts w:ascii="Arial" w:eastAsia="Arial" w:hAnsi="Arial" w:cs="Arial"/>
                <w:sz w:val="20"/>
              </w:rPr>
            </w:pPr>
          </w:p>
          <w:p w14:paraId="003A11A8" w14:textId="77777777" w:rsidR="00E134E9" w:rsidRPr="00130668" w:rsidRDefault="00E134E9" w:rsidP="0048681D">
            <w:pPr>
              <w:rPr>
                <w:rFonts w:ascii="Arial" w:eastAsia="Arial" w:hAnsi="Arial" w:cs="Arial"/>
                <w:sz w:val="20"/>
              </w:rPr>
            </w:pPr>
          </w:p>
          <w:p w14:paraId="4EC40171" w14:textId="77777777" w:rsidR="00E134E9" w:rsidRPr="00130668" w:rsidRDefault="00E134E9" w:rsidP="0048681D">
            <w:pPr>
              <w:rPr>
                <w:rFonts w:ascii="Arial" w:eastAsia="Arial" w:hAnsi="Arial" w:cs="Arial"/>
                <w:sz w:val="20"/>
              </w:rPr>
            </w:pPr>
          </w:p>
          <w:p w14:paraId="50783AB8" w14:textId="77777777" w:rsidR="00E134E9" w:rsidRPr="00130668" w:rsidRDefault="00E134E9" w:rsidP="0048681D">
            <w:pPr>
              <w:rPr>
                <w:rFonts w:ascii="Arial" w:eastAsia="Arial" w:hAnsi="Arial" w:cs="Arial"/>
                <w:sz w:val="20"/>
              </w:rPr>
            </w:pPr>
          </w:p>
          <w:p w14:paraId="2F7197EF" w14:textId="77777777" w:rsidR="00E134E9" w:rsidRPr="00130668" w:rsidRDefault="00E134E9" w:rsidP="0048681D">
            <w:pPr>
              <w:rPr>
                <w:rFonts w:ascii="Arial" w:eastAsia="Arial" w:hAnsi="Arial" w:cs="Arial"/>
                <w:sz w:val="20"/>
              </w:rPr>
            </w:pPr>
          </w:p>
          <w:p w14:paraId="33DE85AA" w14:textId="77777777" w:rsidR="00E134E9" w:rsidRPr="00130668" w:rsidRDefault="00E134E9" w:rsidP="0048681D">
            <w:pPr>
              <w:rPr>
                <w:rFonts w:ascii="Arial" w:eastAsia="Arial" w:hAnsi="Arial" w:cs="Arial"/>
                <w:sz w:val="20"/>
              </w:rPr>
            </w:pPr>
          </w:p>
          <w:p w14:paraId="7ABA9C6D" w14:textId="77777777" w:rsidR="00E134E9" w:rsidRPr="00130668" w:rsidRDefault="00E134E9" w:rsidP="0048681D">
            <w:pPr>
              <w:rPr>
                <w:rFonts w:ascii="Arial" w:eastAsia="Arial" w:hAnsi="Arial" w:cs="Arial"/>
                <w:sz w:val="20"/>
              </w:rPr>
            </w:pPr>
          </w:p>
          <w:p w14:paraId="64100159" w14:textId="77777777" w:rsidR="00E134E9" w:rsidRPr="00130668" w:rsidRDefault="00E134E9" w:rsidP="0048681D">
            <w:pPr>
              <w:rPr>
                <w:rFonts w:ascii="Arial" w:eastAsia="Arial" w:hAnsi="Arial" w:cs="Arial"/>
                <w:sz w:val="20"/>
              </w:rPr>
            </w:pPr>
          </w:p>
          <w:p w14:paraId="5510A7FF" w14:textId="77777777" w:rsidR="00E134E9" w:rsidRPr="00130668" w:rsidRDefault="00E134E9" w:rsidP="0048681D">
            <w:pPr>
              <w:rPr>
                <w:rFonts w:ascii="Arial" w:eastAsia="Arial" w:hAnsi="Arial" w:cs="Arial"/>
                <w:sz w:val="20"/>
              </w:rPr>
            </w:pPr>
          </w:p>
          <w:p w14:paraId="7B09B45B" w14:textId="77777777" w:rsidR="00E134E9" w:rsidRPr="00130668" w:rsidRDefault="00E134E9" w:rsidP="0048681D">
            <w:pPr>
              <w:rPr>
                <w:rFonts w:ascii="Arial" w:eastAsia="Arial" w:hAnsi="Arial" w:cs="Arial"/>
                <w:sz w:val="20"/>
              </w:rPr>
            </w:pPr>
          </w:p>
          <w:p w14:paraId="3E58F547" w14:textId="77777777" w:rsidR="00E134E9" w:rsidRPr="00130668" w:rsidRDefault="00E134E9" w:rsidP="0048681D">
            <w:pPr>
              <w:rPr>
                <w:rFonts w:ascii="Arial" w:eastAsia="Arial" w:hAnsi="Arial" w:cs="Arial"/>
                <w:sz w:val="20"/>
              </w:rPr>
            </w:pPr>
          </w:p>
          <w:p w14:paraId="75C6861F" w14:textId="77777777" w:rsidR="00E134E9" w:rsidRPr="00130668" w:rsidRDefault="00E134E9" w:rsidP="0048681D">
            <w:pPr>
              <w:rPr>
                <w:rFonts w:ascii="Arial" w:eastAsia="Arial" w:hAnsi="Arial" w:cs="Arial"/>
                <w:sz w:val="20"/>
              </w:rPr>
            </w:pPr>
          </w:p>
          <w:p w14:paraId="5C145197" w14:textId="77777777" w:rsidR="00E134E9" w:rsidRPr="00130668" w:rsidRDefault="00E134E9" w:rsidP="0048681D">
            <w:pPr>
              <w:rPr>
                <w:rFonts w:ascii="Arial" w:eastAsia="Arial" w:hAnsi="Arial" w:cs="Arial"/>
                <w:sz w:val="20"/>
              </w:rPr>
            </w:pPr>
          </w:p>
          <w:p w14:paraId="128AF14A" w14:textId="77777777" w:rsidR="00E134E9" w:rsidRPr="00130668" w:rsidRDefault="00E134E9" w:rsidP="0048681D">
            <w:pPr>
              <w:rPr>
                <w:rFonts w:ascii="Arial" w:eastAsia="Arial" w:hAnsi="Arial" w:cs="Arial"/>
                <w:sz w:val="20"/>
              </w:rPr>
            </w:pPr>
          </w:p>
          <w:p w14:paraId="775758C7" w14:textId="77777777" w:rsidR="00E134E9" w:rsidRPr="00130668" w:rsidRDefault="00E134E9" w:rsidP="0048681D">
            <w:pPr>
              <w:rPr>
                <w:rFonts w:ascii="Arial" w:eastAsia="Arial" w:hAnsi="Arial" w:cs="Arial"/>
                <w:sz w:val="20"/>
              </w:rPr>
            </w:pPr>
          </w:p>
          <w:p w14:paraId="6CF5D3A2" w14:textId="77777777" w:rsidR="00E134E9" w:rsidRPr="00130668" w:rsidRDefault="00E134E9" w:rsidP="0048681D">
            <w:pPr>
              <w:rPr>
                <w:rFonts w:ascii="Arial" w:eastAsia="Arial" w:hAnsi="Arial" w:cs="Arial"/>
                <w:sz w:val="20"/>
              </w:rPr>
            </w:pPr>
          </w:p>
          <w:p w14:paraId="2DC4EC1B" w14:textId="77777777" w:rsidR="00E134E9" w:rsidRPr="00130668" w:rsidRDefault="00E134E9" w:rsidP="0048681D">
            <w:pPr>
              <w:rPr>
                <w:rFonts w:ascii="Arial" w:eastAsia="Arial" w:hAnsi="Arial" w:cs="Arial"/>
                <w:sz w:val="20"/>
              </w:rPr>
            </w:pPr>
          </w:p>
          <w:p w14:paraId="76A2A431" w14:textId="77777777" w:rsidR="00E134E9" w:rsidRPr="00130668" w:rsidRDefault="00E134E9" w:rsidP="0048681D">
            <w:pPr>
              <w:rPr>
                <w:rFonts w:ascii="Arial" w:eastAsia="Arial" w:hAnsi="Arial" w:cs="Arial"/>
                <w:sz w:val="20"/>
              </w:rPr>
            </w:pPr>
          </w:p>
          <w:p w14:paraId="5881EA94" w14:textId="77777777" w:rsidR="00E134E9" w:rsidRPr="00130668" w:rsidRDefault="00E134E9" w:rsidP="0048681D">
            <w:pPr>
              <w:rPr>
                <w:rFonts w:ascii="Arial" w:eastAsia="Arial" w:hAnsi="Arial" w:cs="Arial"/>
                <w:sz w:val="20"/>
              </w:rPr>
            </w:pPr>
          </w:p>
          <w:p w14:paraId="0B11167F" w14:textId="77777777" w:rsidR="00E134E9" w:rsidRPr="00130668" w:rsidRDefault="00E134E9" w:rsidP="0048681D">
            <w:pPr>
              <w:rPr>
                <w:rFonts w:ascii="Arial" w:eastAsia="Arial" w:hAnsi="Arial" w:cs="Arial"/>
                <w:sz w:val="20"/>
              </w:rPr>
            </w:pPr>
          </w:p>
          <w:p w14:paraId="2998BABD" w14:textId="77777777" w:rsidR="00E134E9" w:rsidRPr="00130668" w:rsidRDefault="00E134E9" w:rsidP="0048681D">
            <w:pPr>
              <w:rPr>
                <w:rFonts w:ascii="Arial" w:eastAsia="Arial" w:hAnsi="Arial" w:cs="Arial"/>
                <w:sz w:val="20"/>
              </w:rPr>
            </w:pPr>
          </w:p>
          <w:p w14:paraId="6340ABC4" w14:textId="77777777" w:rsidR="00E134E9" w:rsidRPr="00130668" w:rsidRDefault="00E134E9" w:rsidP="0048681D">
            <w:pPr>
              <w:rPr>
                <w:rFonts w:ascii="Arial" w:eastAsia="Arial" w:hAnsi="Arial" w:cs="Arial"/>
                <w:sz w:val="20"/>
              </w:rPr>
            </w:pPr>
          </w:p>
          <w:p w14:paraId="430A6681" w14:textId="77777777" w:rsidR="00E134E9" w:rsidRPr="00130668" w:rsidRDefault="00E134E9" w:rsidP="0048681D">
            <w:pPr>
              <w:rPr>
                <w:rFonts w:ascii="Arial" w:eastAsia="Arial" w:hAnsi="Arial" w:cs="Arial"/>
                <w:sz w:val="20"/>
              </w:rPr>
            </w:pPr>
          </w:p>
          <w:p w14:paraId="010B36B6" w14:textId="77777777" w:rsidR="00E134E9" w:rsidRPr="00130668" w:rsidRDefault="00E134E9" w:rsidP="0048681D">
            <w:pPr>
              <w:rPr>
                <w:rFonts w:ascii="Arial" w:eastAsia="Arial" w:hAnsi="Arial" w:cs="Arial"/>
                <w:sz w:val="20"/>
              </w:rPr>
            </w:pPr>
          </w:p>
          <w:p w14:paraId="263EA169" w14:textId="77777777" w:rsidR="00E134E9" w:rsidRPr="00130668" w:rsidRDefault="00E134E9" w:rsidP="0048681D">
            <w:pPr>
              <w:rPr>
                <w:rFonts w:ascii="Arial" w:eastAsia="Arial" w:hAnsi="Arial" w:cs="Arial"/>
                <w:sz w:val="20"/>
              </w:rPr>
            </w:pPr>
          </w:p>
          <w:p w14:paraId="4BC302F3" w14:textId="77777777" w:rsidR="00E134E9" w:rsidRPr="00130668" w:rsidRDefault="00E134E9" w:rsidP="0048681D">
            <w:pPr>
              <w:rPr>
                <w:rFonts w:ascii="Arial" w:eastAsia="Arial" w:hAnsi="Arial" w:cs="Arial"/>
                <w:sz w:val="20"/>
              </w:rPr>
            </w:pPr>
          </w:p>
          <w:p w14:paraId="13550666" w14:textId="77777777" w:rsidR="00E134E9" w:rsidRPr="00130668" w:rsidRDefault="00E134E9" w:rsidP="0048681D">
            <w:pPr>
              <w:rPr>
                <w:rFonts w:ascii="Arial" w:eastAsia="Arial" w:hAnsi="Arial" w:cs="Arial"/>
                <w:sz w:val="20"/>
              </w:rPr>
            </w:pPr>
          </w:p>
          <w:p w14:paraId="3FE3383E" w14:textId="77777777" w:rsidR="00E134E9" w:rsidRPr="00130668" w:rsidRDefault="00E134E9" w:rsidP="0048681D">
            <w:pPr>
              <w:rPr>
                <w:rFonts w:ascii="Arial" w:eastAsia="Arial" w:hAnsi="Arial" w:cs="Arial"/>
                <w:sz w:val="20"/>
              </w:rPr>
            </w:pPr>
          </w:p>
          <w:p w14:paraId="0AF17D6A" w14:textId="77777777" w:rsidR="00E134E9" w:rsidRPr="00130668" w:rsidRDefault="00E134E9" w:rsidP="0048681D">
            <w:pPr>
              <w:rPr>
                <w:rFonts w:ascii="Arial" w:eastAsia="Arial" w:hAnsi="Arial" w:cs="Arial"/>
                <w:sz w:val="20"/>
              </w:rPr>
            </w:pPr>
          </w:p>
          <w:p w14:paraId="6D650BA5" w14:textId="77777777" w:rsidR="00E134E9" w:rsidRPr="00130668" w:rsidRDefault="00E134E9" w:rsidP="0048681D">
            <w:pPr>
              <w:rPr>
                <w:rFonts w:ascii="Arial" w:eastAsia="Arial" w:hAnsi="Arial" w:cs="Arial"/>
                <w:sz w:val="20"/>
              </w:rPr>
            </w:pPr>
          </w:p>
          <w:p w14:paraId="587CA55D" w14:textId="77777777" w:rsidR="00E134E9" w:rsidRPr="00130668" w:rsidRDefault="00E134E9" w:rsidP="0048681D">
            <w:pPr>
              <w:rPr>
                <w:rFonts w:ascii="Arial" w:eastAsia="Arial" w:hAnsi="Arial" w:cs="Arial"/>
                <w:sz w:val="20"/>
              </w:rPr>
            </w:pPr>
          </w:p>
          <w:p w14:paraId="40E0B455" w14:textId="77777777" w:rsidR="00E134E9" w:rsidRPr="00130668" w:rsidRDefault="00E134E9" w:rsidP="0048681D">
            <w:pPr>
              <w:rPr>
                <w:rFonts w:ascii="Arial" w:eastAsia="Arial" w:hAnsi="Arial" w:cs="Arial"/>
                <w:sz w:val="20"/>
              </w:rPr>
            </w:pPr>
          </w:p>
          <w:p w14:paraId="0772E8AA" w14:textId="77777777" w:rsidR="00E134E9" w:rsidRPr="00130668" w:rsidRDefault="00E134E9" w:rsidP="0048681D">
            <w:pPr>
              <w:rPr>
                <w:rFonts w:ascii="Arial" w:eastAsia="Arial" w:hAnsi="Arial" w:cs="Arial"/>
                <w:sz w:val="20"/>
              </w:rPr>
            </w:pPr>
          </w:p>
          <w:p w14:paraId="5E5475AE" w14:textId="77777777" w:rsidR="00E134E9" w:rsidRPr="00130668" w:rsidRDefault="00E134E9" w:rsidP="0048681D">
            <w:pPr>
              <w:rPr>
                <w:rFonts w:ascii="Arial" w:eastAsia="Arial" w:hAnsi="Arial" w:cs="Arial"/>
                <w:sz w:val="20"/>
              </w:rPr>
            </w:pPr>
          </w:p>
          <w:p w14:paraId="69338FB1" w14:textId="77777777" w:rsidR="00E134E9" w:rsidRPr="00130668" w:rsidRDefault="00E134E9" w:rsidP="0048681D">
            <w:pPr>
              <w:rPr>
                <w:rFonts w:ascii="Arial" w:eastAsia="Arial" w:hAnsi="Arial" w:cs="Arial"/>
                <w:sz w:val="20"/>
              </w:rPr>
            </w:pPr>
          </w:p>
        </w:tc>
        <w:tc>
          <w:tcPr>
            <w:tcW w:w="4678" w:type="dxa"/>
            <w:tcBorders>
              <w:top w:val="single" w:sz="4" w:space="0" w:color="000000"/>
              <w:left w:val="nil"/>
              <w:bottom w:val="single" w:sz="4" w:space="0" w:color="000000"/>
              <w:right w:val="single" w:sz="4" w:space="0" w:color="000000"/>
            </w:tcBorders>
          </w:tcPr>
          <w:p w14:paraId="7A1C6053" w14:textId="77777777" w:rsidR="00E134E9" w:rsidRPr="00130668" w:rsidRDefault="00E134E9" w:rsidP="0048681D">
            <w:pPr>
              <w:rPr>
                <w:rFonts w:ascii="Arial" w:eastAsia="Arial" w:hAnsi="Arial" w:cs="Arial"/>
                <w:sz w:val="20"/>
              </w:rPr>
            </w:pPr>
          </w:p>
        </w:tc>
      </w:tr>
      <w:tr w:rsidR="00E134E9" w:rsidRPr="00130668" w14:paraId="2A01FD46" w14:textId="77777777" w:rsidTr="0048681D">
        <w:trPr>
          <w:trHeight w:val="63"/>
        </w:trPr>
        <w:tc>
          <w:tcPr>
            <w:tcW w:w="4668" w:type="dxa"/>
            <w:tcBorders>
              <w:top w:val="single" w:sz="4" w:space="0" w:color="000000"/>
              <w:left w:val="single" w:sz="4" w:space="0" w:color="000000"/>
              <w:bottom w:val="single" w:sz="4" w:space="0" w:color="000000"/>
              <w:right w:val="single" w:sz="4" w:space="0" w:color="000000"/>
            </w:tcBorders>
          </w:tcPr>
          <w:p w14:paraId="2BB8350C" w14:textId="77777777" w:rsidR="00E134E9" w:rsidRPr="00130668" w:rsidRDefault="00E134E9" w:rsidP="0048681D">
            <w:pPr>
              <w:rPr>
                <w:rFonts w:ascii="Arial" w:eastAsia="Arial" w:hAnsi="Arial" w:cs="Arial"/>
                <w:sz w:val="20"/>
              </w:rPr>
            </w:pPr>
            <w:r w:rsidRPr="00130668">
              <w:rPr>
                <w:rFonts w:ascii="Arial" w:eastAsia="Arial" w:hAnsi="Arial" w:cs="Arial"/>
                <w:b/>
                <w:sz w:val="20"/>
              </w:rPr>
              <w:t>Signed:</w:t>
            </w:r>
          </w:p>
          <w:p w14:paraId="54D7DEBB" w14:textId="77777777" w:rsidR="00E134E9" w:rsidRPr="00130668" w:rsidRDefault="00E134E9" w:rsidP="0048681D">
            <w:pPr>
              <w:rPr>
                <w:rFonts w:ascii="Arial" w:eastAsia="Arial" w:hAnsi="Arial" w:cs="Arial"/>
                <w:sz w:val="20"/>
              </w:rPr>
            </w:pPr>
          </w:p>
        </w:tc>
        <w:tc>
          <w:tcPr>
            <w:tcW w:w="4678" w:type="dxa"/>
            <w:tcBorders>
              <w:top w:val="single" w:sz="4" w:space="0" w:color="000000"/>
              <w:left w:val="single" w:sz="4" w:space="0" w:color="000000"/>
              <w:bottom w:val="single" w:sz="4" w:space="0" w:color="000000"/>
              <w:right w:val="single" w:sz="4" w:space="0" w:color="000000"/>
            </w:tcBorders>
          </w:tcPr>
          <w:p w14:paraId="78888FCF" w14:textId="77777777" w:rsidR="00E134E9" w:rsidRPr="00130668" w:rsidRDefault="00E134E9" w:rsidP="0048681D">
            <w:pPr>
              <w:rPr>
                <w:rFonts w:ascii="Arial" w:eastAsia="Arial" w:hAnsi="Arial" w:cs="Arial"/>
                <w:sz w:val="20"/>
              </w:rPr>
            </w:pPr>
            <w:r>
              <w:rPr>
                <w:rFonts w:ascii="Arial" w:eastAsia="Arial" w:hAnsi="Arial" w:cs="Arial"/>
                <w:b/>
                <w:sz w:val="20"/>
              </w:rPr>
              <w:t>Name and Role</w:t>
            </w:r>
            <w:r w:rsidRPr="00130668">
              <w:rPr>
                <w:rFonts w:ascii="Arial" w:eastAsia="Arial" w:hAnsi="Arial" w:cs="Arial"/>
                <w:b/>
                <w:sz w:val="20"/>
              </w:rPr>
              <w:t xml:space="preserve">: </w:t>
            </w:r>
          </w:p>
        </w:tc>
      </w:tr>
      <w:tr w:rsidR="00E134E9" w:rsidRPr="00130668" w14:paraId="4E183AC6" w14:textId="77777777" w:rsidTr="0048681D">
        <w:trPr>
          <w:trHeight w:val="63"/>
        </w:trPr>
        <w:tc>
          <w:tcPr>
            <w:tcW w:w="4668" w:type="dxa"/>
            <w:tcBorders>
              <w:top w:val="single" w:sz="4" w:space="0" w:color="000000"/>
              <w:left w:val="single" w:sz="4" w:space="0" w:color="000000"/>
              <w:bottom w:val="single" w:sz="4" w:space="0" w:color="000000"/>
              <w:right w:val="single" w:sz="4" w:space="0" w:color="000000"/>
            </w:tcBorders>
          </w:tcPr>
          <w:p w14:paraId="295E30AF" w14:textId="77777777" w:rsidR="00E134E9" w:rsidRDefault="00E134E9" w:rsidP="0048681D">
            <w:pPr>
              <w:rPr>
                <w:rFonts w:ascii="Arial" w:eastAsia="Arial" w:hAnsi="Arial" w:cs="Arial"/>
                <w:b/>
                <w:sz w:val="20"/>
              </w:rPr>
            </w:pPr>
            <w:r>
              <w:rPr>
                <w:rFonts w:ascii="Arial" w:eastAsia="Arial" w:hAnsi="Arial" w:cs="Arial"/>
                <w:b/>
                <w:sz w:val="20"/>
              </w:rPr>
              <w:t>Date/time:</w:t>
            </w:r>
          </w:p>
          <w:p w14:paraId="1D7E83A4" w14:textId="77777777" w:rsidR="00E134E9" w:rsidRPr="00130668" w:rsidRDefault="00E134E9" w:rsidP="0048681D">
            <w:pPr>
              <w:rPr>
                <w:rFonts w:ascii="Arial" w:eastAsia="Arial" w:hAnsi="Arial" w:cs="Arial"/>
                <w:b/>
                <w:sz w:val="20"/>
              </w:rPr>
            </w:pPr>
          </w:p>
        </w:tc>
        <w:tc>
          <w:tcPr>
            <w:tcW w:w="4678" w:type="dxa"/>
            <w:tcBorders>
              <w:top w:val="single" w:sz="4" w:space="0" w:color="000000"/>
              <w:left w:val="single" w:sz="4" w:space="0" w:color="000000"/>
              <w:bottom w:val="single" w:sz="4" w:space="0" w:color="000000"/>
              <w:right w:val="single" w:sz="4" w:space="0" w:color="000000"/>
            </w:tcBorders>
          </w:tcPr>
          <w:p w14:paraId="198CEACB" w14:textId="77777777" w:rsidR="00E134E9" w:rsidRDefault="00E134E9" w:rsidP="0048681D">
            <w:pPr>
              <w:rPr>
                <w:rFonts w:ascii="Arial" w:eastAsia="Arial" w:hAnsi="Arial" w:cs="Arial"/>
                <w:b/>
                <w:sz w:val="20"/>
              </w:rPr>
            </w:pPr>
          </w:p>
        </w:tc>
      </w:tr>
    </w:tbl>
    <w:p w14:paraId="25B86178" w14:textId="0E10DEEB" w:rsidR="00E134E9" w:rsidRPr="00E134E9" w:rsidRDefault="00E134E9" w:rsidP="00E134E9">
      <w:pPr>
        <w:spacing w:after="0" w:line="238" w:lineRule="auto"/>
        <w:rPr>
          <w:rFonts w:ascii="Arial" w:eastAsia="Arial" w:hAnsi="Arial" w:cs="Arial"/>
          <w:sz w:val="20"/>
        </w:rPr>
      </w:pPr>
      <w:r w:rsidRPr="00130668">
        <w:rPr>
          <w:sz w:val="19"/>
        </w:rPr>
        <w:t xml:space="preserve">This record will be held securely in accordance with the low-level concerns policy. Please note that low-level concerns will be treated in confidence as far as possible, but </w:t>
      </w:r>
      <w:r w:rsidRPr="00D25C3E">
        <w:rPr>
          <w:b/>
          <w:bCs/>
          <w:sz w:val="19"/>
        </w:rPr>
        <w:t>(insert name of setting here)</w:t>
      </w:r>
      <w:r w:rsidRPr="00130668">
        <w:rPr>
          <w:sz w:val="19"/>
        </w:rPr>
        <w:t xml:space="preserve"> may in certain circumstances be subject to legal reporting requirements or other legal obligations to share information with appropriate persons, including legal claims and formal investigation</w:t>
      </w:r>
      <w:r>
        <w:rPr>
          <w:sz w:val="19"/>
        </w:rPr>
        <w:t xml:space="preserve">. </w:t>
      </w:r>
    </w:p>
    <w:p w14:paraId="2D8000C0" w14:textId="77777777" w:rsidR="00E134E9" w:rsidRPr="00E134E9" w:rsidRDefault="00E134E9" w:rsidP="00E134E9">
      <w:pPr>
        <w:spacing w:after="120"/>
        <w:rPr>
          <w:rFonts w:ascii="Calibri Light" w:hAnsi="Calibri Light" w:cs="Calibri Light"/>
          <w:b/>
          <w:szCs w:val="20"/>
        </w:rPr>
      </w:pPr>
    </w:p>
    <w:p w14:paraId="22A99C85" w14:textId="77777777" w:rsidR="00E134E9" w:rsidRPr="00E134E9" w:rsidRDefault="00E134E9" w:rsidP="00E134E9">
      <w:pPr>
        <w:spacing w:after="120"/>
        <w:rPr>
          <w:rFonts w:ascii="Calibri Light" w:hAnsi="Calibri Light" w:cs="Calibri Light"/>
          <w:b/>
          <w:szCs w:val="20"/>
        </w:rPr>
      </w:pPr>
    </w:p>
    <w:p w14:paraId="5FE65AD4" w14:textId="77777777" w:rsidR="00E134E9" w:rsidRPr="00E134E9" w:rsidRDefault="00E134E9" w:rsidP="00E134E9">
      <w:pPr>
        <w:spacing w:after="120"/>
        <w:rPr>
          <w:rFonts w:ascii="Calibri Light" w:hAnsi="Calibri Light" w:cs="Calibri Light"/>
          <w:b/>
          <w:szCs w:val="20"/>
        </w:rPr>
      </w:pPr>
    </w:p>
    <w:p w14:paraId="23375FEB" w14:textId="77777777" w:rsidR="00E134E9" w:rsidRPr="00E134E9" w:rsidRDefault="00E134E9" w:rsidP="00E134E9">
      <w:pPr>
        <w:spacing w:after="120"/>
        <w:rPr>
          <w:rFonts w:ascii="Calibri Light" w:hAnsi="Calibri Light" w:cs="Calibri Light"/>
          <w:b/>
          <w:szCs w:val="20"/>
        </w:rPr>
      </w:pPr>
    </w:p>
    <w:p w14:paraId="1E67793D" w14:textId="77777777" w:rsidR="00E134E9" w:rsidRPr="00E134E9" w:rsidRDefault="00E134E9" w:rsidP="00E134E9">
      <w:pPr>
        <w:spacing w:after="120"/>
        <w:rPr>
          <w:rFonts w:ascii="Calibri Light" w:hAnsi="Calibri Light" w:cs="Calibri Light"/>
          <w:b/>
          <w:szCs w:val="20"/>
        </w:rPr>
      </w:pPr>
    </w:p>
    <w:p w14:paraId="02A2DBDA" w14:textId="77777777" w:rsidR="00E134E9" w:rsidRPr="00E134E9" w:rsidRDefault="00E134E9" w:rsidP="00E134E9">
      <w:pPr>
        <w:spacing w:after="120"/>
        <w:rPr>
          <w:rFonts w:ascii="Calibri Light" w:hAnsi="Calibri Light" w:cs="Calibri Light"/>
          <w:b/>
          <w:szCs w:val="20"/>
        </w:rPr>
      </w:pPr>
    </w:p>
    <w:p w14:paraId="3CD8E0A2" w14:textId="77777777" w:rsidR="00E134E9" w:rsidRPr="00E134E9" w:rsidRDefault="00E134E9" w:rsidP="00E134E9">
      <w:pPr>
        <w:spacing w:after="120"/>
        <w:rPr>
          <w:rFonts w:ascii="Calibri Light" w:hAnsi="Calibri Light" w:cs="Calibri Light"/>
          <w:b/>
          <w:szCs w:val="20"/>
        </w:rPr>
      </w:pPr>
    </w:p>
    <w:p w14:paraId="672E87A9" w14:textId="77777777" w:rsidR="00E134E9" w:rsidRPr="00E134E9" w:rsidRDefault="00E134E9" w:rsidP="00E134E9">
      <w:pPr>
        <w:spacing w:after="120"/>
        <w:rPr>
          <w:rFonts w:ascii="Calibri Light" w:hAnsi="Calibri Light" w:cs="Calibri Light"/>
          <w:b/>
          <w:szCs w:val="20"/>
        </w:rPr>
      </w:pPr>
    </w:p>
    <w:p w14:paraId="7F1742F2" w14:textId="77777777" w:rsidR="00E134E9" w:rsidRPr="00E134E9" w:rsidRDefault="00E134E9" w:rsidP="00E134E9">
      <w:pPr>
        <w:spacing w:after="120"/>
        <w:rPr>
          <w:rFonts w:ascii="Calibri Light" w:hAnsi="Calibri Light" w:cs="Calibri Light"/>
          <w:b/>
          <w:szCs w:val="20"/>
        </w:rPr>
      </w:pPr>
    </w:p>
    <w:p w14:paraId="3A7034FA" w14:textId="77777777" w:rsidR="00E134E9" w:rsidRPr="00E134E9" w:rsidRDefault="00E134E9" w:rsidP="00E134E9">
      <w:pPr>
        <w:spacing w:after="120"/>
        <w:rPr>
          <w:rFonts w:ascii="Calibri Light" w:hAnsi="Calibri Light" w:cs="Calibri Light"/>
          <w:b/>
          <w:szCs w:val="20"/>
        </w:rPr>
      </w:pPr>
    </w:p>
    <w:p w14:paraId="7DAD266B" w14:textId="77777777" w:rsidR="00E134E9" w:rsidRPr="00E134E9" w:rsidRDefault="00E134E9" w:rsidP="00E134E9">
      <w:pPr>
        <w:spacing w:after="120"/>
        <w:rPr>
          <w:rFonts w:ascii="Calibri Light" w:hAnsi="Calibri Light" w:cs="Calibri Light"/>
          <w:b/>
          <w:szCs w:val="20"/>
        </w:rPr>
      </w:pPr>
    </w:p>
    <w:p w14:paraId="76A7E1A3" w14:textId="77777777" w:rsidR="00E134E9" w:rsidRPr="00E134E9" w:rsidRDefault="00E134E9" w:rsidP="00E134E9">
      <w:pPr>
        <w:spacing w:after="120"/>
        <w:rPr>
          <w:rFonts w:ascii="Calibri Light" w:hAnsi="Calibri Light" w:cs="Calibri Light"/>
          <w:b/>
          <w:szCs w:val="20"/>
        </w:rPr>
      </w:pPr>
    </w:p>
    <w:p w14:paraId="21881357" w14:textId="77777777" w:rsidR="00E134E9" w:rsidRPr="00E134E9" w:rsidRDefault="00E134E9" w:rsidP="00E134E9">
      <w:pPr>
        <w:spacing w:after="120"/>
        <w:rPr>
          <w:rFonts w:ascii="Calibri Light" w:hAnsi="Calibri Light" w:cs="Calibri Light"/>
          <w:b/>
          <w:szCs w:val="20"/>
        </w:rPr>
      </w:pPr>
    </w:p>
    <w:p w14:paraId="7C5AC472" w14:textId="77777777" w:rsidR="00E134E9" w:rsidRPr="00E134E9" w:rsidRDefault="00E134E9" w:rsidP="00E134E9">
      <w:pPr>
        <w:spacing w:after="120"/>
        <w:rPr>
          <w:rFonts w:ascii="Calibri Light" w:hAnsi="Calibri Light" w:cs="Calibri Light"/>
          <w:b/>
          <w:szCs w:val="20"/>
        </w:rPr>
      </w:pPr>
    </w:p>
    <w:p w14:paraId="412F536F" w14:textId="77777777" w:rsidR="00E134E9" w:rsidRPr="00E134E9" w:rsidRDefault="00E134E9" w:rsidP="00E134E9">
      <w:pPr>
        <w:spacing w:after="120"/>
        <w:rPr>
          <w:rFonts w:ascii="Calibri Light" w:hAnsi="Calibri Light" w:cs="Calibri Light"/>
          <w:b/>
          <w:szCs w:val="20"/>
        </w:rPr>
      </w:pPr>
    </w:p>
    <w:p w14:paraId="4FA09347" w14:textId="77777777" w:rsidR="00E134E9" w:rsidRPr="00E134E9" w:rsidRDefault="00E134E9" w:rsidP="00E134E9">
      <w:pPr>
        <w:spacing w:after="120"/>
        <w:rPr>
          <w:rFonts w:ascii="Calibri Light" w:hAnsi="Calibri Light" w:cs="Calibri Light"/>
          <w:b/>
          <w:szCs w:val="20"/>
        </w:rPr>
      </w:pPr>
    </w:p>
    <w:p w14:paraId="5E3EEF58" w14:textId="77777777" w:rsidR="00E134E9" w:rsidRPr="00E134E9" w:rsidRDefault="00E134E9" w:rsidP="00E134E9">
      <w:pPr>
        <w:spacing w:after="120"/>
        <w:rPr>
          <w:rFonts w:ascii="Calibri Light" w:hAnsi="Calibri Light" w:cs="Calibri Light"/>
          <w:b/>
          <w:szCs w:val="20"/>
        </w:rPr>
      </w:pPr>
    </w:p>
    <w:p w14:paraId="2F70FA08" w14:textId="77777777" w:rsidR="00E134E9" w:rsidRPr="00E134E9" w:rsidRDefault="00E134E9" w:rsidP="00E134E9">
      <w:pPr>
        <w:spacing w:after="120"/>
        <w:rPr>
          <w:rFonts w:ascii="Calibri Light" w:hAnsi="Calibri Light" w:cs="Calibri Light"/>
          <w:b/>
          <w:szCs w:val="20"/>
        </w:rPr>
      </w:pPr>
    </w:p>
    <w:p w14:paraId="1C34D070" w14:textId="77777777" w:rsidR="00E134E9" w:rsidRPr="00E134E9" w:rsidRDefault="00E134E9" w:rsidP="00E134E9">
      <w:pPr>
        <w:spacing w:after="120"/>
        <w:rPr>
          <w:rFonts w:ascii="Calibri Light" w:hAnsi="Calibri Light" w:cs="Calibri Light"/>
          <w:b/>
          <w:szCs w:val="20"/>
        </w:rPr>
      </w:pPr>
    </w:p>
    <w:p w14:paraId="312D0FC3" w14:textId="77777777" w:rsidR="00E134E9" w:rsidRPr="00E134E9" w:rsidRDefault="00E134E9" w:rsidP="00E134E9">
      <w:pPr>
        <w:spacing w:after="120"/>
        <w:rPr>
          <w:rFonts w:ascii="Calibri Light" w:hAnsi="Calibri Light" w:cs="Calibri Light"/>
          <w:b/>
          <w:szCs w:val="20"/>
        </w:rPr>
      </w:pPr>
    </w:p>
    <w:p w14:paraId="28C272B9" w14:textId="77777777" w:rsidR="00E134E9" w:rsidRPr="00E134E9" w:rsidRDefault="00E134E9" w:rsidP="00E134E9">
      <w:pPr>
        <w:spacing w:after="120"/>
        <w:rPr>
          <w:rFonts w:ascii="Calibri Light" w:hAnsi="Calibri Light" w:cs="Calibri Light"/>
          <w:b/>
          <w:szCs w:val="20"/>
        </w:rPr>
      </w:pPr>
    </w:p>
    <w:p w14:paraId="46B7F69A" w14:textId="77777777" w:rsidR="00E134E9" w:rsidRPr="00E134E9" w:rsidRDefault="00E134E9" w:rsidP="00E134E9">
      <w:pPr>
        <w:spacing w:after="120"/>
        <w:rPr>
          <w:rFonts w:ascii="Calibri Light" w:hAnsi="Calibri Light" w:cs="Calibri Light"/>
          <w:b/>
          <w:szCs w:val="20"/>
        </w:rPr>
      </w:pPr>
    </w:p>
    <w:p w14:paraId="1A7C5228" w14:textId="77777777" w:rsidR="00E134E9" w:rsidRPr="00E134E9" w:rsidRDefault="00E134E9" w:rsidP="00E134E9">
      <w:pPr>
        <w:spacing w:after="120"/>
        <w:rPr>
          <w:rFonts w:ascii="Calibri Light" w:hAnsi="Calibri Light" w:cs="Calibri Light"/>
          <w:b/>
          <w:szCs w:val="20"/>
        </w:rPr>
      </w:pPr>
    </w:p>
    <w:p w14:paraId="2E6884B3" w14:textId="77777777" w:rsidR="00E134E9" w:rsidRPr="00E134E9" w:rsidRDefault="00E134E9" w:rsidP="00E134E9">
      <w:pPr>
        <w:spacing w:after="120"/>
        <w:rPr>
          <w:rFonts w:ascii="Calibri Light" w:hAnsi="Calibri Light" w:cs="Calibri Light"/>
          <w:b/>
          <w:szCs w:val="20"/>
        </w:rPr>
      </w:pPr>
    </w:p>
    <w:p w14:paraId="7AB79B65" w14:textId="77777777" w:rsidR="00E134E9" w:rsidRPr="00E134E9" w:rsidRDefault="00E134E9" w:rsidP="00E134E9">
      <w:pPr>
        <w:spacing w:after="120"/>
        <w:rPr>
          <w:rFonts w:ascii="Calibri Light" w:hAnsi="Calibri Light" w:cs="Calibri Light"/>
          <w:b/>
          <w:szCs w:val="20"/>
        </w:rPr>
      </w:pPr>
    </w:p>
    <w:p w14:paraId="70D15FC2" w14:textId="77777777" w:rsidR="00E134E9" w:rsidRPr="00E134E9" w:rsidRDefault="00E134E9" w:rsidP="00E134E9">
      <w:pPr>
        <w:spacing w:after="120"/>
        <w:rPr>
          <w:rFonts w:ascii="Calibri Light" w:hAnsi="Calibri Light" w:cs="Calibri Light"/>
          <w:b/>
          <w:szCs w:val="20"/>
        </w:rPr>
      </w:pPr>
    </w:p>
    <w:p w14:paraId="2B538F3D" w14:textId="77777777" w:rsidR="00E134E9" w:rsidRPr="00E134E9" w:rsidRDefault="00E134E9" w:rsidP="00E134E9">
      <w:pPr>
        <w:spacing w:after="120"/>
        <w:rPr>
          <w:rFonts w:ascii="Calibri Light" w:hAnsi="Calibri Light" w:cs="Calibri Light"/>
          <w:b/>
          <w:szCs w:val="20"/>
        </w:rPr>
      </w:pPr>
    </w:p>
    <w:p w14:paraId="3FAAD114" w14:textId="77777777" w:rsidR="00E134E9" w:rsidRPr="00E134E9" w:rsidRDefault="00E134E9" w:rsidP="00E134E9">
      <w:pPr>
        <w:spacing w:after="120"/>
        <w:rPr>
          <w:rFonts w:ascii="Calibri Light" w:hAnsi="Calibri Light" w:cs="Calibri Light"/>
          <w:b/>
          <w:szCs w:val="20"/>
        </w:rPr>
      </w:pPr>
    </w:p>
    <w:p w14:paraId="1723D5C4" w14:textId="77777777" w:rsidR="00E134E9" w:rsidRPr="00E134E9" w:rsidRDefault="00E134E9" w:rsidP="00E134E9">
      <w:pPr>
        <w:spacing w:after="120"/>
        <w:rPr>
          <w:rFonts w:ascii="Calibri Light" w:hAnsi="Calibri Light" w:cs="Calibri Light"/>
          <w:b/>
          <w:szCs w:val="20"/>
        </w:rPr>
      </w:pPr>
    </w:p>
    <w:p w14:paraId="54CC9073"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ab/>
      </w:r>
    </w:p>
    <w:p w14:paraId="46CE7A39"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Signed:</w:t>
      </w:r>
    </w:p>
    <w:p w14:paraId="7A33AC81"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ab/>
        <w:t xml:space="preserve">Name and Role: </w:t>
      </w:r>
    </w:p>
    <w:p w14:paraId="2B6DBBDD"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Date/time:</w:t>
      </w:r>
    </w:p>
    <w:p w14:paraId="2BCCCF73" w14:textId="77777777" w:rsidR="00E134E9" w:rsidRPr="00E134E9" w:rsidRDefault="00E134E9" w:rsidP="00E134E9">
      <w:pPr>
        <w:spacing w:after="120"/>
        <w:rPr>
          <w:rFonts w:ascii="Calibri Light" w:hAnsi="Calibri Light" w:cs="Calibri Light"/>
          <w:b/>
          <w:szCs w:val="20"/>
        </w:rPr>
      </w:pPr>
      <w:r w:rsidRPr="00E134E9">
        <w:rPr>
          <w:rFonts w:ascii="Calibri Light" w:hAnsi="Calibri Light" w:cs="Calibri Light"/>
          <w:b/>
          <w:szCs w:val="20"/>
        </w:rPr>
        <w:tab/>
      </w:r>
    </w:p>
    <w:p w14:paraId="097ACB48" w14:textId="6B3F3129" w:rsidR="00D86DAC" w:rsidRDefault="00E134E9" w:rsidP="00E134E9">
      <w:pPr>
        <w:spacing w:after="120"/>
        <w:rPr>
          <w:rFonts w:ascii="Calibri Light" w:hAnsi="Calibri Light" w:cs="Calibri Light"/>
          <w:b/>
          <w:szCs w:val="20"/>
        </w:rPr>
      </w:pPr>
      <w:r w:rsidRPr="00E134E9">
        <w:rPr>
          <w:rFonts w:ascii="Calibri Light" w:hAnsi="Calibri Light" w:cs="Calibri Light"/>
          <w:b/>
          <w:szCs w:val="20"/>
        </w:rPr>
        <w:lastRenderedPageBreak/>
        <w:t>This record will be held securely in accordance with the low-level concerns policy. Please note that low-level concerns will be treated in confidence as far as possible, but (insert name of setting here) may in certain circumstances be subject to legal reporting requirements or other legal obligations to share information with appropriate persons, including legal claims and formal investigation.</w:t>
      </w:r>
    </w:p>
    <w:p w14:paraId="7FF96833" w14:textId="77777777" w:rsidR="00D86DAC" w:rsidRDefault="00D86DAC" w:rsidP="00FD7AFD">
      <w:pPr>
        <w:spacing w:after="120"/>
        <w:rPr>
          <w:rFonts w:ascii="Calibri Light" w:hAnsi="Calibri Light" w:cs="Calibri Light"/>
          <w:b/>
          <w:szCs w:val="20"/>
        </w:rPr>
      </w:pPr>
    </w:p>
    <w:sectPr w:rsidR="00D86DAC" w:rsidSect="005D7C78">
      <w:headerReference w:type="default" r:id="rId22"/>
      <w:footerReference w:type="default" r:id="rId23"/>
      <w:footerReference w:type="first" r:id="rId24"/>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6B9AB" w14:textId="77777777" w:rsidR="00BE11B2" w:rsidRDefault="00BE11B2" w:rsidP="00BE11B2">
      <w:pPr>
        <w:spacing w:after="0" w:line="240" w:lineRule="auto"/>
      </w:pPr>
      <w:r>
        <w:separator/>
      </w:r>
    </w:p>
  </w:endnote>
  <w:endnote w:type="continuationSeparator" w:id="0">
    <w:p w14:paraId="45FB0818" w14:textId="77777777" w:rsidR="00BE11B2" w:rsidRDefault="00BE11B2" w:rsidP="00BE1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338832"/>
      <w:docPartObj>
        <w:docPartGallery w:val="Page Numbers (Bottom of Page)"/>
        <w:docPartUnique/>
      </w:docPartObj>
    </w:sdtPr>
    <w:sdtContent>
      <w:p w14:paraId="6D8CD4DB" w14:textId="77777777" w:rsidR="00E134E9" w:rsidRDefault="00E134E9">
        <w:pPr>
          <w:pStyle w:val="Footer"/>
          <w:jc w:val="center"/>
        </w:pPr>
        <w:r>
          <w:fldChar w:fldCharType="begin"/>
        </w:r>
        <w:r>
          <w:instrText>PAGE   \* MERGEFORMAT</w:instrText>
        </w:r>
        <w:r>
          <w:fldChar w:fldCharType="separate"/>
        </w:r>
        <w:r>
          <w:t>2</w:t>
        </w:r>
        <w:r>
          <w:fldChar w:fldCharType="end"/>
        </w:r>
      </w:p>
    </w:sdtContent>
  </w:sdt>
  <w:p w14:paraId="4ECEDA55" w14:textId="77777777" w:rsidR="00E134E9" w:rsidRDefault="00E134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882640"/>
      <w:docPartObj>
        <w:docPartGallery w:val="Page Numbers (Bottom of Page)"/>
        <w:docPartUnique/>
      </w:docPartObj>
    </w:sdtPr>
    <w:sdtEndPr>
      <w:rPr>
        <w:noProof/>
      </w:rPr>
    </w:sdtEndPr>
    <w:sdtContent>
      <w:p w14:paraId="7B35FCD9" w14:textId="416EF91E" w:rsidR="005D7C78" w:rsidRDefault="008A6462" w:rsidP="008A6462">
        <w:pPr>
          <w:pStyle w:val="Footer"/>
          <w:jc w:val="right"/>
        </w:pPr>
        <w:r>
          <w:t xml:space="preserve">BNVP / </w:t>
        </w:r>
        <w:r w:rsidR="00E134E9">
          <w:t xml:space="preserve">LOW LEVEL CONCERN </w:t>
        </w:r>
        <w:r>
          <w:t xml:space="preserve">POLICY / L WALES / SEPT 2026 / PAGE </w:t>
        </w:r>
        <w:r w:rsidR="00BE11B2">
          <w:fldChar w:fldCharType="begin"/>
        </w:r>
        <w:r w:rsidR="00BE11B2">
          <w:instrText xml:space="preserve"> PAGE   \* MERGEFORMAT </w:instrText>
        </w:r>
        <w:r w:rsidR="00BE11B2">
          <w:fldChar w:fldCharType="separate"/>
        </w:r>
        <w:r w:rsidR="00BE11B2">
          <w:rPr>
            <w:noProof/>
          </w:rPr>
          <w:t>2</w:t>
        </w:r>
        <w:r w:rsidR="00BE11B2">
          <w:rPr>
            <w:noProof/>
          </w:rPr>
          <w:fldChar w:fldCharType="end"/>
        </w:r>
      </w:p>
    </w:sdtContent>
  </w:sdt>
  <w:p w14:paraId="62486C05" w14:textId="77777777" w:rsidR="00BE11B2" w:rsidRDefault="00BE11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4A676" w14:textId="2B31C75C" w:rsidR="005D7C78" w:rsidRDefault="005D7C78" w:rsidP="005D7C78">
    <w:pPr>
      <w:pStyle w:val="Footer"/>
      <w:tabs>
        <w:tab w:val="clear" w:pos="4513"/>
        <w:tab w:val="clear" w:pos="9026"/>
        <w:tab w:val="left" w:pos="5304"/>
      </w:tabs>
    </w:pPr>
    <w:r>
      <w:t xml:space="preserve">                                                                                          </w:t>
    </w:r>
    <w:bookmarkStart w:id="0" w:name="_Hlk233720632"/>
  </w:p>
  <w:bookmarkEnd w:id="0"/>
  <w:p w14:paraId="253414F4" w14:textId="77777777" w:rsidR="005D7C78" w:rsidRDefault="005D7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F31CB" w14:textId="77777777" w:rsidR="00BE11B2" w:rsidRDefault="00BE11B2" w:rsidP="00BE11B2">
      <w:pPr>
        <w:spacing w:after="0" w:line="240" w:lineRule="auto"/>
      </w:pPr>
      <w:r>
        <w:separator/>
      </w:r>
    </w:p>
  </w:footnote>
  <w:footnote w:type="continuationSeparator" w:id="0">
    <w:p w14:paraId="53128261" w14:textId="77777777" w:rsidR="00BE11B2" w:rsidRDefault="00BE11B2" w:rsidP="00BE11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F954E" w14:textId="77777777" w:rsidR="00E134E9" w:rsidRDefault="00E134E9">
    <w:pPr>
      <w:spacing w:after="0"/>
      <w:ind w:left="18"/>
    </w:pPr>
    <w:r>
      <w:rPr>
        <w:rFonts w:ascii="Arial" w:eastAsia="Arial" w:hAnsi="Arial" w:cs="Arial"/>
        <w:sz w:val="20"/>
      </w:rPr>
      <w:t xml:space="preserve"> </w:t>
    </w:r>
  </w:p>
  <w:p w14:paraId="141FDCEE" w14:textId="77777777" w:rsidR="00E134E9" w:rsidRDefault="00E134E9">
    <w:pPr>
      <w:spacing w:after="0"/>
      <w:ind w:right="697"/>
      <w:jc w:val="center"/>
    </w:pPr>
    <w:r>
      <w:rPr>
        <w:rFonts w:ascii="Times New Roman" w:eastAsia="Times New Roman" w:hAnsi="Times New Roman" w:cs="Times New Roman"/>
        <w:sz w:val="18"/>
      </w:rPr>
      <w:t xml:space="preserve">Policy Low-Level Concerns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AB37B" w14:textId="77777777" w:rsidR="00E134E9" w:rsidRDefault="00E134E9">
    <w:pPr>
      <w:spacing w:after="0"/>
      <w:ind w:left="18"/>
    </w:pPr>
    <w:r>
      <w:rPr>
        <w:rFonts w:ascii="Arial" w:eastAsia="Arial" w:hAnsi="Arial" w:cs="Arial"/>
        <w:sz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916A7" w14:textId="77777777" w:rsidR="00E134E9" w:rsidRDefault="00E134E9">
    <w:pPr>
      <w:spacing w:after="0"/>
      <w:ind w:left="18"/>
    </w:pPr>
    <w:r>
      <w:rPr>
        <w:rFonts w:ascii="Arial" w:eastAsia="Arial" w:hAnsi="Arial" w:cs="Arial"/>
        <w:sz w:val="20"/>
      </w:rPr>
      <w:t xml:space="preserve"> </w:t>
    </w:r>
  </w:p>
  <w:p w14:paraId="55D6DAE9" w14:textId="77777777" w:rsidR="00E134E9" w:rsidRDefault="00E134E9">
    <w:pPr>
      <w:spacing w:after="0"/>
      <w:ind w:right="697"/>
      <w:jc w:val="center"/>
    </w:pPr>
    <w:r>
      <w:rPr>
        <w:rFonts w:ascii="Times New Roman" w:eastAsia="Times New Roman" w:hAnsi="Times New Roman" w:cs="Times New Roman"/>
        <w:sz w:val="18"/>
      </w:rPr>
      <w:t xml:space="preserve">Policy Low-Level Concerns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63A0AAF5" w:rsidR="00BE11B2" w:rsidRPr="008A6462" w:rsidRDefault="008A6462" w:rsidP="008A6462">
    <w:pPr>
      <w:pStyle w:val="Header"/>
      <w:jc w:val="center"/>
      <w:rPr>
        <w:sz w:val="28"/>
      </w:rPr>
    </w:pPr>
    <w:r w:rsidRPr="008A6462">
      <w:rPr>
        <w:noProof/>
        <w:sz w:val="28"/>
      </w:rPr>
      <w:drawing>
        <wp:anchor distT="0" distB="0" distL="114300" distR="114300" simplePos="0" relativeHeight="251658240" behindDoc="1" locked="0" layoutInCell="1" allowOverlap="1" wp14:anchorId="39AD3311" wp14:editId="4E03A743">
          <wp:simplePos x="0" y="0"/>
          <wp:positionH relativeFrom="margin">
            <wp:posOffset>-548640</wp:posOffset>
          </wp:positionH>
          <wp:positionV relativeFrom="paragraph">
            <wp:posOffset>-450215</wp:posOffset>
          </wp:positionV>
          <wp:extent cx="2057400" cy="738505"/>
          <wp:effectExtent l="0" t="0" r="0" b="4445"/>
          <wp:wrapTight wrapText="bothSides">
            <wp:wrapPolygon edited="0">
              <wp:start x="0" y="0"/>
              <wp:lineTo x="0" y="21173"/>
              <wp:lineTo x="21400" y="21173"/>
              <wp:lineTo x="214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BNVP.png"/>
                  <pic:cNvPicPr/>
                </pic:nvPicPr>
                <pic:blipFill>
                  <a:blip r:embed="rId1">
                    <a:extLst>
                      <a:ext uri="{28A0092B-C50C-407E-A947-70E740481C1C}">
                        <a14:useLocalDpi xmlns:a14="http://schemas.microsoft.com/office/drawing/2010/main" val="0"/>
                      </a:ext>
                    </a:extLst>
                  </a:blip>
                  <a:stretch>
                    <a:fillRect/>
                  </a:stretch>
                </pic:blipFill>
                <pic:spPr>
                  <a:xfrm>
                    <a:off x="0" y="0"/>
                    <a:ext cx="2057400" cy="738505"/>
                  </a:xfrm>
                  <a:prstGeom prst="rect">
                    <a:avLst/>
                  </a:prstGeom>
                </pic:spPr>
              </pic:pic>
            </a:graphicData>
          </a:graphic>
          <wp14:sizeRelH relativeFrom="margin">
            <wp14:pctWidth>0</wp14:pctWidth>
          </wp14:sizeRelH>
          <wp14:sizeRelV relativeFrom="margin">
            <wp14:pctHeight>0</wp14:pctHeight>
          </wp14:sizeRelV>
        </wp:anchor>
      </w:drawing>
    </w:r>
    <w:r w:rsidR="00E134E9">
      <w:rPr>
        <w:b/>
        <w:sz w:val="36"/>
      </w:rPr>
      <w:t>LOW LEVEL CONCERN</w:t>
    </w:r>
    <w:r w:rsidRPr="008A6462">
      <w:rPr>
        <w:b/>
        <w:sz w:val="3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454C"/>
    <w:multiLevelType w:val="hybridMultilevel"/>
    <w:tmpl w:val="16EE2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0D3882"/>
    <w:multiLevelType w:val="hybridMultilevel"/>
    <w:tmpl w:val="07965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24FF3"/>
    <w:multiLevelType w:val="hybridMultilevel"/>
    <w:tmpl w:val="E64A6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46800"/>
    <w:multiLevelType w:val="hybridMultilevel"/>
    <w:tmpl w:val="46B059F8"/>
    <w:lvl w:ilvl="0" w:tplc="08090001">
      <w:start w:val="1"/>
      <w:numFmt w:val="bullet"/>
      <w:lvlText w:val=""/>
      <w:lvlJc w:val="left"/>
      <w:pPr>
        <w:ind w:left="721" w:hanging="360"/>
      </w:pPr>
      <w:rPr>
        <w:rFonts w:ascii="Symbol" w:hAnsi="Symbol" w:hint="default"/>
      </w:rPr>
    </w:lvl>
    <w:lvl w:ilvl="1" w:tplc="08090003" w:tentative="1">
      <w:start w:val="1"/>
      <w:numFmt w:val="bullet"/>
      <w:lvlText w:val="o"/>
      <w:lvlJc w:val="left"/>
      <w:pPr>
        <w:ind w:left="1441" w:hanging="360"/>
      </w:pPr>
      <w:rPr>
        <w:rFonts w:ascii="Courier New" w:hAnsi="Courier New" w:cs="Courier New" w:hint="default"/>
      </w:rPr>
    </w:lvl>
    <w:lvl w:ilvl="2" w:tplc="08090005" w:tentative="1">
      <w:start w:val="1"/>
      <w:numFmt w:val="bullet"/>
      <w:lvlText w:val=""/>
      <w:lvlJc w:val="left"/>
      <w:pPr>
        <w:ind w:left="2161" w:hanging="360"/>
      </w:pPr>
      <w:rPr>
        <w:rFonts w:ascii="Wingdings" w:hAnsi="Wingdings" w:hint="default"/>
      </w:rPr>
    </w:lvl>
    <w:lvl w:ilvl="3" w:tplc="08090001" w:tentative="1">
      <w:start w:val="1"/>
      <w:numFmt w:val="bullet"/>
      <w:lvlText w:val=""/>
      <w:lvlJc w:val="left"/>
      <w:pPr>
        <w:ind w:left="2881" w:hanging="360"/>
      </w:pPr>
      <w:rPr>
        <w:rFonts w:ascii="Symbol" w:hAnsi="Symbol" w:hint="default"/>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4" w15:restartNumberingAfterBreak="0">
    <w:nsid w:val="10A24BA1"/>
    <w:multiLevelType w:val="hybridMultilevel"/>
    <w:tmpl w:val="974838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6B54EFF"/>
    <w:multiLevelType w:val="hybridMultilevel"/>
    <w:tmpl w:val="8EA82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1A66C2"/>
    <w:multiLevelType w:val="hybridMultilevel"/>
    <w:tmpl w:val="DDEC4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D2238B"/>
    <w:multiLevelType w:val="hybridMultilevel"/>
    <w:tmpl w:val="7AE07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9E4B4B"/>
    <w:multiLevelType w:val="hybridMultilevel"/>
    <w:tmpl w:val="6046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3FA3622"/>
    <w:multiLevelType w:val="multilevel"/>
    <w:tmpl w:val="09264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CC22A2"/>
    <w:multiLevelType w:val="multilevel"/>
    <w:tmpl w:val="AA60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5E796B"/>
    <w:multiLevelType w:val="multilevel"/>
    <w:tmpl w:val="A57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DC5101"/>
    <w:multiLevelType w:val="hybridMultilevel"/>
    <w:tmpl w:val="B9C2B826"/>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13" w15:restartNumberingAfterBreak="0">
    <w:nsid w:val="3EF5058B"/>
    <w:multiLevelType w:val="hybridMultilevel"/>
    <w:tmpl w:val="A8CE6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542BB7"/>
    <w:multiLevelType w:val="hybridMultilevel"/>
    <w:tmpl w:val="6F46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CB13DE"/>
    <w:multiLevelType w:val="multilevel"/>
    <w:tmpl w:val="BEDA5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A701D4"/>
    <w:multiLevelType w:val="multilevel"/>
    <w:tmpl w:val="C250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BD410F"/>
    <w:multiLevelType w:val="multilevel"/>
    <w:tmpl w:val="5F468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B145A1"/>
    <w:multiLevelType w:val="multilevel"/>
    <w:tmpl w:val="DEEED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FC68DC"/>
    <w:multiLevelType w:val="hybridMultilevel"/>
    <w:tmpl w:val="126A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F1D69"/>
    <w:multiLevelType w:val="multilevel"/>
    <w:tmpl w:val="E142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3D5805"/>
    <w:multiLevelType w:val="multilevel"/>
    <w:tmpl w:val="0824A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8"/>
  </w:num>
  <w:num w:numId="4">
    <w:abstractNumId w:val="9"/>
  </w:num>
  <w:num w:numId="5">
    <w:abstractNumId w:val="11"/>
  </w:num>
  <w:num w:numId="6">
    <w:abstractNumId w:val="15"/>
  </w:num>
  <w:num w:numId="7">
    <w:abstractNumId w:val="10"/>
  </w:num>
  <w:num w:numId="8">
    <w:abstractNumId w:val="21"/>
  </w:num>
  <w:num w:numId="9">
    <w:abstractNumId w:val="17"/>
  </w:num>
  <w:num w:numId="10">
    <w:abstractNumId w:val="6"/>
  </w:num>
  <w:num w:numId="11">
    <w:abstractNumId w:val="4"/>
  </w:num>
  <w:num w:numId="12">
    <w:abstractNumId w:val="0"/>
  </w:num>
  <w:num w:numId="13">
    <w:abstractNumId w:val="19"/>
  </w:num>
  <w:num w:numId="14">
    <w:abstractNumId w:val="1"/>
  </w:num>
  <w:num w:numId="15">
    <w:abstractNumId w:val="14"/>
  </w:num>
  <w:num w:numId="16">
    <w:abstractNumId w:val="5"/>
  </w:num>
  <w:num w:numId="17">
    <w:abstractNumId w:val="3"/>
  </w:num>
  <w:num w:numId="18">
    <w:abstractNumId w:val="7"/>
  </w:num>
  <w:num w:numId="19">
    <w:abstractNumId w:val="13"/>
  </w:num>
  <w:num w:numId="20">
    <w:abstractNumId w:val="2"/>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5E4"/>
    <w:rsid w:val="00014F16"/>
    <w:rsid w:val="0007695E"/>
    <w:rsid w:val="00201A4E"/>
    <w:rsid w:val="002D2D04"/>
    <w:rsid w:val="00310591"/>
    <w:rsid w:val="00311771"/>
    <w:rsid w:val="00323EEE"/>
    <w:rsid w:val="003243E6"/>
    <w:rsid w:val="005D7C78"/>
    <w:rsid w:val="005F027D"/>
    <w:rsid w:val="00624ABA"/>
    <w:rsid w:val="00650C81"/>
    <w:rsid w:val="00670018"/>
    <w:rsid w:val="00695FAF"/>
    <w:rsid w:val="007767C8"/>
    <w:rsid w:val="00783021"/>
    <w:rsid w:val="0083665E"/>
    <w:rsid w:val="00870E88"/>
    <w:rsid w:val="008A6462"/>
    <w:rsid w:val="008C458D"/>
    <w:rsid w:val="008F6AB1"/>
    <w:rsid w:val="009515E4"/>
    <w:rsid w:val="009C3350"/>
    <w:rsid w:val="00A16F15"/>
    <w:rsid w:val="00A21DA2"/>
    <w:rsid w:val="00A95359"/>
    <w:rsid w:val="00AB3F2F"/>
    <w:rsid w:val="00B60E4B"/>
    <w:rsid w:val="00BE11B2"/>
    <w:rsid w:val="00CD68B4"/>
    <w:rsid w:val="00CF0428"/>
    <w:rsid w:val="00D2737D"/>
    <w:rsid w:val="00D33815"/>
    <w:rsid w:val="00D449C2"/>
    <w:rsid w:val="00D60B93"/>
    <w:rsid w:val="00D8337F"/>
    <w:rsid w:val="00D84F08"/>
    <w:rsid w:val="00D86DAC"/>
    <w:rsid w:val="00E134E9"/>
    <w:rsid w:val="00E6429E"/>
    <w:rsid w:val="00E7383F"/>
    <w:rsid w:val="00F13470"/>
    <w:rsid w:val="00F27CA7"/>
    <w:rsid w:val="00FB60F9"/>
    <w:rsid w:val="00FD7AFD"/>
    <w:rsid w:val="770B84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5F3605E"/>
  <w15:chartTrackingRefBased/>
  <w15:docId w15:val="{4204AC21-D556-4DF7-8CBE-26AED20D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646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5F027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F027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5F027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F027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F027D"/>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5F027D"/>
    <w:rPr>
      <w:b/>
      <w:bCs/>
    </w:rPr>
  </w:style>
  <w:style w:type="paragraph" w:styleId="NormalWeb">
    <w:name w:val="Normal (Web)"/>
    <w:basedOn w:val="Normal"/>
    <w:uiPriority w:val="99"/>
    <w:semiHidden/>
    <w:unhideWhenUsed/>
    <w:rsid w:val="005F02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5F027D"/>
    <w:rPr>
      <w:rFonts w:asciiTheme="majorHAnsi" w:eastAsiaTheme="majorEastAsia" w:hAnsiTheme="majorHAnsi" w:cstheme="majorBidi"/>
      <w:i/>
      <w:iCs/>
      <w:color w:val="2F5496" w:themeColor="accent1" w:themeShade="BF"/>
    </w:rPr>
  </w:style>
  <w:style w:type="paragraph" w:customStyle="1" w:styleId="paragraph">
    <w:name w:val="paragraph"/>
    <w:basedOn w:val="Normal"/>
    <w:rsid w:val="005F027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rsid w:val="005F027D"/>
  </w:style>
  <w:style w:type="character" w:customStyle="1" w:styleId="eop">
    <w:name w:val="eop"/>
    <w:rsid w:val="005F027D"/>
  </w:style>
  <w:style w:type="paragraph" w:styleId="NoSpacing">
    <w:name w:val="No Spacing"/>
    <w:link w:val="NoSpacingChar"/>
    <w:uiPriority w:val="1"/>
    <w:qFormat/>
    <w:rsid w:val="005F027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F027D"/>
    <w:rPr>
      <w:rFonts w:eastAsiaTheme="minorEastAsia"/>
      <w:lang w:val="en-US"/>
    </w:rPr>
  </w:style>
  <w:style w:type="paragraph" w:styleId="Header">
    <w:name w:val="header"/>
    <w:basedOn w:val="Normal"/>
    <w:link w:val="HeaderChar"/>
    <w:uiPriority w:val="99"/>
    <w:unhideWhenUsed/>
    <w:rsid w:val="00BE1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11B2"/>
  </w:style>
  <w:style w:type="paragraph" w:styleId="Footer">
    <w:name w:val="footer"/>
    <w:basedOn w:val="Normal"/>
    <w:link w:val="FooterChar"/>
    <w:uiPriority w:val="99"/>
    <w:unhideWhenUsed/>
    <w:rsid w:val="00BE1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11B2"/>
  </w:style>
  <w:style w:type="paragraph" w:customStyle="1" w:styleId="artifact-docx-previewheading3">
    <w:name w:val="artifact-docx-preview_heading3"/>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rtifact-docx-previewstrong">
    <w:name w:val="artifact-docx-preview_strong"/>
    <w:basedOn w:val="DefaultParagraphFont"/>
    <w:rsid w:val="00AB3F2F"/>
  </w:style>
  <w:style w:type="paragraph" w:customStyle="1" w:styleId="artifact-docx-previewnormalweb">
    <w:name w:val="artifact-docx-preview_normalweb"/>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4">
    <w:name w:val="artifact-docx-preview_heading4"/>
    <w:basedOn w:val="Normal"/>
    <w:rsid w:val="00AB3F2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1">
    <w:name w:val="artifact-docx-preview_heading1"/>
    <w:basedOn w:val="Normal"/>
    <w:rsid w:val="00CF042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tifact-docx-previewheading2">
    <w:name w:val="artifact-docx-preview_heading2"/>
    <w:basedOn w:val="Normal"/>
    <w:rsid w:val="00CF042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8A646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A6462"/>
    <w:pPr>
      <w:outlineLvl w:val="9"/>
    </w:pPr>
    <w:rPr>
      <w:lang w:val="en-US"/>
    </w:rPr>
  </w:style>
  <w:style w:type="paragraph" w:styleId="TOC1">
    <w:name w:val="toc 1"/>
    <w:basedOn w:val="Normal"/>
    <w:next w:val="Normal"/>
    <w:autoRedefine/>
    <w:uiPriority w:val="39"/>
    <w:unhideWhenUsed/>
    <w:rsid w:val="008A6462"/>
    <w:pPr>
      <w:spacing w:after="100"/>
    </w:pPr>
  </w:style>
  <w:style w:type="paragraph" w:styleId="TOC3">
    <w:name w:val="toc 3"/>
    <w:basedOn w:val="Normal"/>
    <w:next w:val="Normal"/>
    <w:autoRedefine/>
    <w:uiPriority w:val="39"/>
    <w:unhideWhenUsed/>
    <w:rsid w:val="008A6462"/>
    <w:pPr>
      <w:spacing w:after="100"/>
      <w:ind w:left="440"/>
    </w:pPr>
  </w:style>
  <w:style w:type="character" w:styleId="Hyperlink">
    <w:name w:val="Hyperlink"/>
    <w:basedOn w:val="DefaultParagraphFont"/>
    <w:uiPriority w:val="99"/>
    <w:unhideWhenUsed/>
    <w:rsid w:val="008A6462"/>
    <w:rPr>
      <w:color w:val="0563C1" w:themeColor="hyperlink"/>
      <w:u w:val="single"/>
    </w:rPr>
  </w:style>
  <w:style w:type="paragraph" w:styleId="TOC2">
    <w:name w:val="toc 2"/>
    <w:basedOn w:val="Normal"/>
    <w:next w:val="Normal"/>
    <w:autoRedefine/>
    <w:uiPriority w:val="39"/>
    <w:unhideWhenUsed/>
    <w:rsid w:val="008A6462"/>
    <w:pPr>
      <w:spacing w:after="100"/>
      <w:ind w:left="220"/>
    </w:pPr>
  </w:style>
  <w:style w:type="character" w:styleId="UnresolvedMention">
    <w:name w:val="Unresolved Mention"/>
    <w:basedOn w:val="DefaultParagraphFont"/>
    <w:uiPriority w:val="99"/>
    <w:semiHidden/>
    <w:unhideWhenUsed/>
    <w:rsid w:val="00E7383F"/>
    <w:rPr>
      <w:color w:val="605E5C"/>
      <w:shd w:val="clear" w:color="auto" w:fill="E1DFDD"/>
    </w:rPr>
  </w:style>
  <w:style w:type="paragraph" w:styleId="ListParagraph">
    <w:name w:val="List Paragraph"/>
    <w:basedOn w:val="Normal"/>
    <w:uiPriority w:val="34"/>
    <w:qFormat/>
    <w:rsid w:val="00201A4E"/>
    <w:pPr>
      <w:ind w:left="720"/>
      <w:contextualSpacing/>
    </w:pPr>
  </w:style>
  <w:style w:type="table" w:customStyle="1" w:styleId="TableGrid">
    <w:name w:val="TableGrid"/>
    <w:rsid w:val="00E134E9"/>
    <w:pPr>
      <w:spacing w:after="0" w:line="240" w:lineRule="auto"/>
    </w:pPr>
    <w:rPr>
      <w:rFonts w:eastAsiaTheme="minorEastAsia"/>
      <w:lang w:eastAsia="en-GB"/>
    </w:rPr>
    <w:tblPr>
      <w:tblCellMar>
        <w:top w:w="0" w:type="dxa"/>
        <w:left w:w="0" w:type="dxa"/>
        <w:bottom w:w="0" w:type="dxa"/>
        <w:right w:w="0" w:type="dxa"/>
      </w:tblCellMar>
    </w:tblPr>
  </w:style>
  <w:style w:type="table" w:styleId="TableGrid0">
    <w:name w:val="Table Grid"/>
    <w:basedOn w:val="TableNormal"/>
    <w:uiPriority w:val="39"/>
    <w:rsid w:val="00E134E9"/>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24663">
      <w:bodyDiv w:val="1"/>
      <w:marLeft w:val="0"/>
      <w:marRight w:val="0"/>
      <w:marTop w:val="0"/>
      <w:marBottom w:val="0"/>
      <w:divBdr>
        <w:top w:val="none" w:sz="0" w:space="0" w:color="auto"/>
        <w:left w:val="none" w:sz="0" w:space="0" w:color="auto"/>
        <w:bottom w:val="none" w:sz="0" w:space="0" w:color="auto"/>
        <w:right w:val="none" w:sz="0" w:space="0" w:color="auto"/>
      </w:divBdr>
    </w:div>
    <w:div w:id="344479230">
      <w:bodyDiv w:val="1"/>
      <w:marLeft w:val="0"/>
      <w:marRight w:val="0"/>
      <w:marTop w:val="0"/>
      <w:marBottom w:val="0"/>
      <w:divBdr>
        <w:top w:val="none" w:sz="0" w:space="0" w:color="auto"/>
        <w:left w:val="none" w:sz="0" w:space="0" w:color="auto"/>
        <w:bottom w:val="none" w:sz="0" w:space="0" w:color="auto"/>
        <w:right w:val="none" w:sz="0" w:space="0" w:color="auto"/>
      </w:divBdr>
    </w:div>
    <w:div w:id="884100897">
      <w:bodyDiv w:val="1"/>
      <w:marLeft w:val="0"/>
      <w:marRight w:val="0"/>
      <w:marTop w:val="0"/>
      <w:marBottom w:val="0"/>
      <w:divBdr>
        <w:top w:val="none" w:sz="0" w:space="0" w:color="auto"/>
        <w:left w:val="none" w:sz="0" w:space="0" w:color="auto"/>
        <w:bottom w:val="none" w:sz="0" w:space="0" w:color="auto"/>
        <w:right w:val="none" w:sz="0" w:space="0" w:color="auto"/>
      </w:divBdr>
    </w:div>
    <w:div w:id="92059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DO@doncaster.gov.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doncaster.gov.uk/doitonline/safeguarding-concern-lado-local-authority-designated-officer-referral-for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doncasterscb.proceduresonline.com/p_alleg_against_staff.html"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 Id="rId27" Type="http://schemas.openxmlformats.org/officeDocument/2006/relationships/theme" Target="theme/theme1.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2A103D653E4F69A78F105D814BEEFB"/>
        <w:category>
          <w:name w:val="General"/>
          <w:gallery w:val="placeholder"/>
        </w:category>
        <w:types>
          <w:type w:val="bbPlcHdr"/>
        </w:types>
        <w:behaviors>
          <w:behavior w:val="content"/>
        </w:behaviors>
        <w:guid w:val="{6C8CA65C-060D-4A4B-A5E7-5E8EB8570C7D}"/>
      </w:docPartPr>
      <w:docPartBody>
        <w:p w:rsidR="0062602D" w:rsidRDefault="009C3350" w:rsidP="009C3350">
          <w:pPr>
            <w:pStyle w:val="C32A103D653E4F69A78F105D814BEEFB"/>
          </w:pPr>
          <w:r>
            <w:rPr>
              <w:color w:val="2F5496" w:themeColor="accent1" w:themeShade="BF"/>
              <w:sz w:val="24"/>
              <w:szCs w:val="24"/>
            </w:rPr>
            <w:t>[Company name]</w:t>
          </w:r>
        </w:p>
      </w:docPartBody>
    </w:docPart>
    <w:docPart>
      <w:docPartPr>
        <w:name w:val="472FC96146D743779273B21BE2E98A5E"/>
        <w:category>
          <w:name w:val="General"/>
          <w:gallery w:val="placeholder"/>
        </w:category>
        <w:types>
          <w:type w:val="bbPlcHdr"/>
        </w:types>
        <w:behaviors>
          <w:behavior w:val="content"/>
        </w:behaviors>
        <w:guid w:val="{AC583EA7-42AF-43A0-A683-CC5B8DACA5E0}"/>
      </w:docPartPr>
      <w:docPartBody>
        <w:p w:rsidR="0062602D" w:rsidRDefault="009C3350" w:rsidP="009C3350">
          <w:pPr>
            <w:pStyle w:val="472FC96146D743779273B21BE2E98A5E"/>
          </w:pPr>
          <w:r>
            <w:rPr>
              <w:rFonts w:asciiTheme="majorHAnsi" w:eastAsiaTheme="majorEastAsia" w:hAnsiTheme="majorHAnsi" w:cstheme="majorBidi"/>
              <w:color w:val="4472C4" w:themeColor="accent1"/>
              <w:sz w:val="88"/>
              <w:szCs w:val="88"/>
            </w:rPr>
            <w:t>[Document title]</w:t>
          </w:r>
        </w:p>
      </w:docPartBody>
    </w:docPart>
    <w:docPart>
      <w:docPartPr>
        <w:name w:val="B4A4B4DAA82343B88EB6FEA0F9C758C7"/>
        <w:category>
          <w:name w:val="General"/>
          <w:gallery w:val="placeholder"/>
        </w:category>
        <w:types>
          <w:type w:val="bbPlcHdr"/>
        </w:types>
        <w:behaviors>
          <w:behavior w:val="content"/>
        </w:behaviors>
        <w:guid w:val="{5DAE77F9-B70E-48C8-AB85-64F57FFBFC9A}"/>
      </w:docPartPr>
      <w:docPartBody>
        <w:p w:rsidR="0062602D" w:rsidRDefault="009C3350" w:rsidP="009C3350">
          <w:pPr>
            <w:pStyle w:val="B4A4B4DAA82343B88EB6FEA0F9C758C7"/>
          </w:pPr>
          <w:r>
            <w:rPr>
              <w:color w:val="2F5496" w:themeColor="accent1" w:themeShade="BF"/>
              <w:sz w:val="24"/>
              <w:szCs w:val="24"/>
            </w:rPr>
            <w:t>[Document subtitle]</w:t>
          </w:r>
        </w:p>
      </w:docPartBody>
    </w:docPart>
    <w:docPart>
      <w:docPartPr>
        <w:name w:val="3CA720AFBA984551B2A60A7BB372C07F"/>
        <w:category>
          <w:name w:val="General"/>
          <w:gallery w:val="placeholder"/>
        </w:category>
        <w:types>
          <w:type w:val="bbPlcHdr"/>
        </w:types>
        <w:behaviors>
          <w:behavior w:val="content"/>
        </w:behaviors>
        <w:guid w:val="{F1BDE60A-9571-41B5-B281-C2AEEA68571E}"/>
      </w:docPartPr>
      <w:docPartBody>
        <w:p w:rsidR="0062602D" w:rsidRDefault="009C3350" w:rsidP="009C3350">
          <w:pPr>
            <w:pStyle w:val="3CA720AFBA984551B2A60A7BB372C07F"/>
          </w:pPr>
          <w:r>
            <w:rPr>
              <w:color w:val="4472C4" w:themeColor="accent1"/>
              <w:sz w:val="28"/>
              <w:szCs w:val="28"/>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4D"/>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50"/>
    <w:rsid w:val="001F634C"/>
    <w:rsid w:val="0062602D"/>
    <w:rsid w:val="008B7EF7"/>
    <w:rsid w:val="009C3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2A103D653E4F69A78F105D814BEEFB">
    <w:name w:val="C32A103D653E4F69A78F105D814BEEFB"/>
    <w:rsid w:val="009C3350"/>
  </w:style>
  <w:style w:type="paragraph" w:customStyle="1" w:styleId="472FC96146D743779273B21BE2E98A5E">
    <w:name w:val="472FC96146D743779273B21BE2E98A5E"/>
    <w:rsid w:val="009C3350"/>
  </w:style>
  <w:style w:type="paragraph" w:customStyle="1" w:styleId="B4A4B4DAA82343B88EB6FEA0F9C758C7">
    <w:name w:val="B4A4B4DAA82343B88EB6FEA0F9C758C7"/>
    <w:rsid w:val="009C3350"/>
  </w:style>
  <w:style w:type="paragraph" w:customStyle="1" w:styleId="3CA720AFBA984551B2A60A7BB372C07F">
    <w:name w:val="3CA720AFBA984551B2A60A7BB372C07F"/>
    <w:rsid w:val="009C335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1e17b56-c8f0-4f52-be02-c8c5ce6685b4" xsi:nil="true"/>
    <lcf76f155ced4ddcb4097134ff3c332f xmlns="7e602e79-a194-4f21-ad16-373a360220a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41594510D932D448BE85D5E3FC5D3D5" ma:contentTypeVersion="12" ma:contentTypeDescription="Create a new document." ma:contentTypeScope="" ma:versionID="0718af5ee7d6e701086475266b325dd9">
  <xsd:schema xmlns:xsd="http://www.w3.org/2001/XMLSchema" xmlns:xs="http://www.w3.org/2001/XMLSchema" xmlns:p="http://schemas.microsoft.com/office/2006/metadata/properties" xmlns:ns2="7e602e79-a194-4f21-ad16-373a360220a8" xmlns:ns3="41e17b56-c8f0-4f52-be02-c8c5ce6685b4" targetNamespace="http://schemas.microsoft.com/office/2006/metadata/properties" ma:root="true" ma:fieldsID="364f76e713e196e0755f9de926662d1f" ns2:_="" ns3:_="">
    <xsd:import namespace="7e602e79-a194-4f21-ad16-373a360220a8"/>
    <xsd:import namespace="41e17b56-c8f0-4f52-be02-c8c5ce6685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602e79-a194-4f21-ad16-373a3602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314cc63-9c30-4da1-831a-bbe8a0b4c3c5"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e17b56-c8f0-4f52-be02-c8c5ce6685b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d1cbdd3-d6d0-46a0-b510-e37c054dbc3c}" ma:internalName="TaxCatchAll" ma:showField="CatchAllData" ma:web="41e17b56-c8f0-4f52-be02-c8c5ce668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0DB0A-BC55-4E11-85C6-1596BE2C9597}">
  <ds:schemaRefs>
    <ds:schemaRef ds:uri="http://purl.org/dc/dcmitype/"/>
    <ds:schemaRef ds:uri="http://schemas.openxmlformats.org/package/2006/metadata/core-properties"/>
    <ds:schemaRef ds:uri="http://purl.org/dc/elements/1.1/"/>
    <ds:schemaRef ds:uri="http://purl.org/dc/terms/"/>
    <ds:schemaRef ds:uri="http://schemas.microsoft.com/office/2006/documentManagement/types"/>
    <ds:schemaRef ds:uri="41e17b56-c8f0-4f52-be02-c8c5ce6685b4"/>
    <ds:schemaRef ds:uri="http://www.w3.org/XML/1998/namespace"/>
    <ds:schemaRef ds:uri="http://schemas.microsoft.com/office/infopath/2007/PartnerControls"/>
    <ds:schemaRef ds:uri="7e602e79-a194-4f21-ad16-373a360220a8"/>
    <ds:schemaRef ds:uri="http://schemas.microsoft.com/office/2006/metadata/properties"/>
  </ds:schemaRefs>
</ds:datastoreItem>
</file>

<file path=customXml/itemProps2.xml><?xml version="1.0" encoding="utf-8"?>
<ds:datastoreItem xmlns:ds="http://schemas.openxmlformats.org/officeDocument/2006/customXml" ds:itemID="{2C13E76B-1E12-4526-BDE7-137AB56FB1B1}">
  <ds:schemaRefs>
    <ds:schemaRef ds:uri="http://schemas.openxmlformats.org/officeDocument/2006/bibliography"/>
  </ds:schemaRefs>
</ds:datastoreItem>
</file>

<file path=customXml/itemProps3.xml><?xml version="1.0" encoding="utf-8"?>
<ds:datastoreItem xmlns:ds="http://schemas.openxmlformats.org/officeDocument/2006/customXml" ds:itemID="{7F8A5611-A3B4-4837-A5BD-6DE6971BBF46}">
  <ds:schemaRefs>
    <ds:schemaRef ds:uri="http://schemas.microsoft.com/sharepoint/v3/contenttype/forms"/>
  </ds:schemaRefs>
</ds:datastoreItem>
</file>

<file path=customXml/itemProps4.xml><?xml version="1.0" encoding="utf-8"?>
<ds:datastoreItem xmlns:ds="http://schemas.openxmlformats.org/officeDocument/2006/customXml" ds:itemID="{0AAC02F6-F2C3-43FE-85C1-FACD8DC59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602e79-a194-4f21-ad16-373a360220a8"/>
    <ds:schemaRef ds:uri="41e17b56-c8f0-4f52-be02-c8c5ce668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3443</Words>
  <Characters>19630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Safeguarding Policy</vt:lpstr>
    </vt:vector>
  </TitlesOfParts>
  <Company>BENTLEY NEW VILLAGE PRIMARY SCHOOL</Company>
  <LinksUpToDate>false</LinksUpToDate>
  <CharactersWithSpaces>23027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 level concern Policy</dc:title>
  <dc:subject>Updated: September 2026</dc:subject>
  <dc:creator>HEADTEACHER: V Simmons</dc:creator>
  <cp:keywords/>
  <dc:description/>
  <cp:lastModifiedBy>Louise Wales</cp:lastModifiedBy>
  <cp:revision>2</cp:revision>
  <dcterms:created xsi:type="dcterms:W3CDTF">2026-09-02T11:04:00Z</dcterms:created>
  <dcterms:modified xsi:type="dcterms:W3CDTF">2026-09-02T11:04:00Z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0x010100E41594510D932D448BE85D5E3FC5D3D5</vt:lpwstr>
  </property>
  <property fmtid="{D5CDD505-2E9C-101B-9397-08002B2CF9AE}" pid="3" name="Order">
    <vt:r8>3818200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