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504275732"/>
        <w:docPartObj>
          <w:docPartGallery w:val="Cover Pages"/>
          <w:docPartUnique/>
        </w:docPartObj>
      </w:sdtPr>
      <w:sdtEndPr>
        <w:rPr>
          <w:sz w:val="22"/>
          <w:szCs w:val="22"/>
        </w:rPr>
      </w:sdtEndPr>
      <w:sdtContent>
        <w:p w14:paraId="4A41AA89" w14:textId="5D83965F" w:rsidR="005A186F" w:rsidRDefault="005A186F">
          <w:r>
            <w:rPr>
              <w:noProof/>
            </w:rPr>
            <w:drawing>
              <wp:anchor distT="0" distB="0" distL="114300" distR="114300" simplePos="0" relativeHeight="251658240" behindDoc="1" locked="0" layoutInCell="1" allowOverlap="1" wp14:editId="50DD86A7">
                <wp:simplePos x="0" y="0"/>
                <wp:positionH relativeFrom="column">
                  <wp:posOffset>951230</wp:posOffset>
                </wp:positionH>
                <wp:positionV relativeFrom="paragraph">
                  <wp:posOffset>267335</wp:posOffset>
                </wp:positionV>
                <wp:extent cx="5086350" cy="1572260"/>
                <wp:effectExtent l="0" t="0" r="0" b="8890"/>
                <wp:wrapTight wrapText="bothSides">
                  <wp:wrapPolygon edited="0">
                    <wp:start x="0" y="0"/>
                    <wp:lineTo x="0" y="21460"/>
                    <wp:lineTo x="21519" y="21460"/>
                    <wp:lineTo x="21519" y="0"/>
                    <wp:lineTo x="0" y="0"/>
                  </wp:wrapPolygon>
                </wp:wrapTight>
                <wp:docPr id="4" name="Picture 4" descr="logo bnvp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bnvp pap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6350" cy="15722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785"/>
          </w:tblGrid>
          <w:tr w:rsidR="005A186F" w14:paraId="0BDA0565" w14:textId="77777777">
            <w:sdt>
              <w:sdtPr>
                <w:rPr>
                  <w:color w:val="2F5496" w:themeColor="accent1" w:themeShade="BF"/>
                  <w:sz w:val="24"/>
                  <w:szCs w:val="24"/>
                </w:rPr>
                <w:alias w:val="Company"/>
                <w:id w:val="13406915"/>
                <w:placeholder>
                  <w:docPart w:val="EDBB582EF03C4790862EBB7488911708"/>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54383870" w14:textId="3CB38D24" w:rsidR="005A186F" w:rsidRDefault="005A186F">
                    <w:pPr>
                      <w:pStyle w:val="NoSpacing"/>
                      <w:rPr>
                        <w:color w:val="2F5496" w:themeColor="accent1" w:themeShade="BF"/>
                        <w:sz w:val="24"/>
                      </w:rPr>
                    </w:pPr>
                    <w:r>
                      <w:rPr>
                        <w:color w:val="2F5496" w:themeColor="accent1" w:themeShade="BF"/>
                        <w:sz w:val="24"/>
                        <w:szCs w:val="24"/>
                      </w:rPr>
                      <w:t>BENTLEY NEW VILLAGE PRIMARY SCHOOL</w:t>
                    </w:r>
                  </w:p>
                </w:tc>
              </w:sdtContent>
            </w:sdt>
          </w:tr>
          <w:tr w:rsidR="005A186F" w14:paraId="158AE605" w14:textId="77777777">
            <w:tc>
              <w:tcPr>
                <w:tcW w:w="7672" w:type="dxa"/>
              </w:tcPr>
              <w:sdt>
                <w:sdtPr>
                  <w:rPr>
                    <w:rFonts w:asciiTheme="majorHAnsi" w:eastAsiaTheme="majorEastAsia" w:hAnsiTheme="majorHAnsi" w:cstheme="majorBidi"/>
                    <w:color w:val="4472C4" w:themeColor="accent1"/>
                    <w:sz w:val="88"/>
                    <w:szCs w:val="88"/>
                  </w:rPr>
                  <w:alias w:val="Title"/>
                  <w:id w:val="13406919"/>
                  <w:placeholder>
                    <w:docPart w:val="DE59DB6323614967A037AFF867126274"/>
                  </w:placeholder>
                  <w:dataBinding w:prefixMappings="xmlns:ns0='http://schemas.openxmlformats.org/package/2006/metadata/core-properties' xmlns:ns1='http://purl.org/dc/elements/1.1/'" w:xpath="/ns0:coreProperties[1]/ns1:title[1]" w:storeItemID="{6C3C8BC8-F283-45AE-878A-BAB7291924A1}"/>
                  <w:text/>
                </w:sdtPr>
                <w:sdtContent>
                  <w:p w14:paraId="460DABF6" w14:textId="275273AE" w:rsidR="005A186F" w:rsidRDefault="005A186F">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Use of Artificial Intelligence Policy (AI)</w:t>
                    </w:r>
                  </w:p>
                </w:sdtContent>
              </w:sdt>
            </w:tc>
          </w:tr>
          <w:tr w:rsidR="005A186F" w14:paraId="7E90246A" w14:textId="77777777">
            <w:sdt>
              <w:sdtPr>
                <w:rPr>
                  <w:color w:val="2F5496" w:themeColor="accent1" w:themeShade="BF"/>
                  <w:sz w:val="24"/>
                  <w:szCs w:val="24"/>
                </w:rPr>
                <w:alias w:val="Subtitle"/>
                <w:id w:val="13406923"/>
                <w:placeholder>
                  <w:docPart w:val="5F708EAEEA9D449286D22FDFEF2B329A"/>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0CA705A4" w14:textId="412F3A51" w:rsidR="005A186F" w:rsidRDefault="005A186F">
                    <w:pPr>
                      <w:pStyle w:val="NoSpacing"/>
                      <w:rPr>
                        <w:color w:val="2F5496" w:themeColor="accent1" w:themeShade="BF"/>
                        <w:sz w:val="24"/>
                      </w:rPr>
                    </w:pPr>
                    <w:r>
                      <w:rPr>
                        <w:color w:val="2F5496" w:themeColor="accent1" w:themeShade="BF"/>
                        <w:sz w:val="24"/>
                        <w:szCs w:val="24"/>
                      </w:rPr>
                      <w:t>ADAPTED: MAY 2026</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518"/>
          </w:tblGrid>
          <w:tr w:rsidR="005A186F" w14:paraId="7A59ADC5" w14:textId="77777777">
            <w:tc>
              <w:tcPr>
                <w:tcW w:w="7221" w:type="dxa"/>
                <w:tcMar>
                  <w:top w:w="216" w:type="dxa"/>
                  <w:left w:w="115" w:type="dxa"/>
                  <w:bottom w:w="216" w:type="dxa"/>
                  <w:right w:w="115" w:type="dxa"/>
                </w:tcMar>
              </w:tcPr>
              <w:sdt>
                <w:sdtPr>
                  <w:rPr>
                    <w:color w:val="4472C4" w:themeColor="accent1"/>
                    <w:sz w:val="28"/>
                    <w:szCs w:val="28"/>
                  </w:rPr>
                  <w:alias w:val="Author"/>
                  <w:id w:val="13406928"/>
                  <w:placeholder>
                    <w:docPart w:val="2B65F6D613524A04875CE3E2E1BE7C7E"/>
                  </w:placeholder>
                  <w:dataBinding w:prefixMappings="xmlns:ns0='http://schemas.openxmlformats.org/package/2006/metadata/core-properties' xmlns:ns1='http://purl.org/dc/elements/1.1/'" w:xpath="/ns0:coreProperties[1]/ns1:creator[1]" w:storeItemID="{6C3C8BC8-F283-45AE-878A-BAB7291924A1}"/>
                  <w:text/>
                </w:sdtPr>
                <w:sdtContent>
                  <w:p w14:paraId="7AD1ED6A" w14:textId="528B9D5E" w:rsidR="005A186F" w:rsidRDefault="005A186F">
                    <w:pPr>
                      <w:pStyle w:val="NoSpacing"/>
                      <w:rPr>
                        <w:color w:val="4472C4" w:themeColor="accent1"/>
                        <w:sz w:val="28"/>
                        <w:szCs w:val="28"/>
                      </w:rPr>
                    </w:pPr>
                    <w:r>
                      <w:rPr>
                        <w:color w:val="4472C4" w:themeColor="accent1"/>
                        <w:sz w:val="28"/>
                        <w:szCs w:val="28"/>
                      </w:rPr>
                      <w:t>HEADTEACHER: V SIMMONS</w:t>
                    </w:r>
                  </w:p>
                </w:sdtContent>
              </w:sdt>
              <w:sdt>
                <w:sdtPr>
                  <w:rPr>
                    <w:color w:val="4472C4" w:themeColor="accent1"/>
                    <w:sz w:val="28"/>
                    <w:szCs w:val="28"/>
                  </w:rPr>
                  <w:alias w:val="Date"/>
                  <w:tag w:val="Date"/>
                  <w:id w:val="13406932"/>
                  <w:placeholder>
                    <w:docPart w:val="CE514F2E082C4A499C7E81C3F39FA324"/>
                  </w:placeholde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14:paraId="628E05E6" w14:textId="7FE52CC4" w:rsidR="005A186F" w:rsidRDefault="005A186F">
                    <w:pPr>
                      <w:pStyle w:val="NoSpacing"/>
                      <w:rPr>
                        <w:color w:val="4472C4" w:themeColor="accent1"/>
                        <w:sz w:val="28"/>
                        <w:szCs w:val="28"/>
                      </w:rPr>
                    </w:pPr>
                    <w:r>
                      <w:rPr>
                        <w:color w:val="4472C4" w:themeColor="accent1"/>
                        <w:sz w:val="28"/>
                        <w:szCs w:val="28"/>
                      </w:rPr>
                      <w:t>CHAIR OF GOVERNORS: M LAMB</w:t>
                    </w:r>
                  </w:p>
                </w:sdtContent>
              </w:sdt>
              <w:p w14:paraId="7D853546" w14:textId="77777777" w:rsidR="005A186F" w:rsidRDefault="005A186F">
                <w:pPr>
                  <w:pStyle w:val="NoSpacing"/>
                  <w:rPr>
                    <w:color w:val="4472C4" w:themeColor="accent1"/>
                  </w:rPr>
                </w:pPr>
              </w:p>
            </w:tc>
          </w:tr>
        </w:tbl>
        <w:p w14:paraId="260D1AD6" w14:textId="4C9F5FFD" w:rsidR="005A186F" w:rsidRDefault="005A186F">
          <w:pPr>
            <w:spacing w:after="0"/>
            <w:rPr>
              <w:sz w:val="22"/>
              <w:szCs w:val="22"/>
            </w:rPr>
          </w:pPr>
          <w:r>
            <w:rPr>
              <w:sz w:val="22"/>
              <w:szCs w:val="22"/>
            </w:rPr>
            <w:br w:type="page"/>
          </w:r>
        </w:p>
      </w:sdtContent>
    </w:sdt>
    <w:p w14:paraId="6542AF08" w14:textId="52B84BF5" w:rsidR="00D11D02" w:rsidRDefault="00D11D02" w:rsidP="00D11D02">
      <w:pPr>
        <w:jc w:val="center"/>
        <w:rPr>
          <w:sz w:val="22"/>
          <w:szCs w:val="22"/>
        </w:rPr>
      </w:pP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5A186F" w14:paraId="58FEB0B9" w14:textId="77777777" w:rsidTr="00AC6A1C">
        <w:trPr>
          <w:trHeight w:val="510"/>
          <w:jc w:val="center"/>
        </w:trPr>
        <w:tc>
          <w:tcPr>
            <w:tcW w:w="5103" w:type="dxa"/>
            <w:shd w:val="clear" w:color="auto" w:fill="D9E2F3"/>
            <w:vAlign w:val="center"/>
          </w:tcPr>
          <w:p w14:paraId="6355C578" w14:textId="77777777" w:rsidR="005A186F" w:rsidRPr="006F42A4" w:rsidRDefault="005A186F" w:rsidP="00AC6A1C">
            <w:pPr>
              <w:rPr>
                <w:rFonts w:ascii="Calibri Light" w:hAnsi="Calibri Light" w:cs="Calibri Light"/>
                <w:b/>
                <w:bCs/>
                <w:szCs w:val="28"/>
              </w:rPr>
            </w:pPr>
            <w:r w:rsidRPr="006F42A4">
              <w:rPr>
                <w:rFonts w:ascii="Calibri Light" w:hAnsi="Calibri Light" w:cs="Calibri Light"/>
                <w:b/>
                <w:bCs/>
                <w:szCs w:val="28"/>
              </w:rPr>
              <w:t>Person responsible for policy:</w:t>
            </w:r>
          </w:p>
        </w:tc>
        <w:tc>
          <w:tcPr>
            <w:tcW w:w="5103" w:type="dxa"/>
            <w:shd w:val="clear" w:color="auto" w:fill="auto"/>
            <w:vAlign w:val="center"/>
          </w:tcPr>
          <w:p w14:paraId="6C8582FA" w14:textId="269FFAEE" w:rsidR="005A186F" w:rsidRPr="006F42A4" w:rsidRDefault="005A186F" w:rsidP="00AC6A1C">
            <w:pPr>
              <w:rPr>
                <w:rFonts w:ascii="Calibri Light" w:hAnsi="Calibri Light" w:cs="Calibri Light"/>
                <w:b/>
                <w:bCs/>
                <w:szCs w:val="28"/>
              </w:rPr>
            </w:pPr>
            <w:r>
              <w:rPr>
                <w:rFonts w:ascii="Calibri Light" w:hAnsi="Calibri Light" w:cs="Calibri Light"/>
                <w:b/>
                <w:bCs/>
                <w:szCs w:val="28"/>
              </w:rPr>
              <w:t xml:space="preserve">Vicky Simmons </w:t>
            </w:r>
          </w:p>
        </w:tc>
      </w:tr>
      <w:tr w:rsidR="005A186F" w14:paraId="1E7A89CD" w14:textId="77777777" w:rsidTr="00AC6A1C">
        <w:trPr>
          <w:trHeight w:val="510"/>
          <w:jc w:val="center"/>
        </w:trPr>
        <w:tc>
          <w:tcPr>
            <w:tcW w:w="5103" w:type="dxa"/>
            <w:shd w:val="clear" w:color="auto" w:fill="D9E2F3"/>
            <w:vAlign w:val="center"/>
          </w:tcPr>
          <w:p w14:paraId="3DCE8572" w14:textId="77777777" w:rsidR="005A186F" w:rsidRPr="006F42A4" w:rsidRDefault="005A186F" w:rsidP="00AC6A1C">
            <w:pPr>
              <w:rPr>
                <w:rFonts w:ascii="Calibri Light" w:hAnsi="Calibri Light" w:cs="Calibri Light"/>
                <w:b/>
                <w:bCs/>
                <w:szCs w:val="28"/>
              </w:rPr>
            </w:pPr>
            <w:r w:rsidRPr="006F42A4">
              <w:rPr>
                <w:rFonts w:ascii="Calibri Light" w:hAnsi="Calibri Light" w:cs="Calibri Light"/>
                <w:b/>
                <w:bCs/>
                <w:szCs w:val="28"/>
              </w:rPr>
              <w:t>Role:</w:t>
            </w:r>
          </w:p>
        </w:tc>
        <w:tc>
          <w:tcPr>
            <w:tcW w:w="5103" w:type="dxa"/>
            <w:shd w:val="clear" w:color="auto" w:fill="auto"/>
            <w:vAlign w:val="center"/>
          </w:tcPr>
          <w:p w14:paraId="36E230E5" w14:textId="626A3CE6" w:rsidR="005A186F" w:rsidRPr="006F42A4" w:rsidRDefault="005A186F" w:rsidP="00AC6A1C">
            <w:pPr>
              <w:rPr>
                <w:rFonts w:ascii="Calibri Light" w:hAnsi="Calibri Light" w:cs="Calibri Light"/>
                <w:b/>
                <w:bCs/>
                <w:szCs w:val="28"/>
              </w:rPr>
            </w:pPr>
            <w:r>
              <w:rPr>
                <w:rFonts w:ascii="Calibri Light" w:hAnsi="Calibri Light" w:cs="Calibri Light"/>
                <w:b/>
                <w:bCs/>
                <w:szCs w:val="28"/>
              </w:rPr>
              <w:t xml:space="preserve">Headteacher </w:t>
            </w:r>
          </w:p>
        </w:tc>
      </w:tr>
      <w:tr w:rsidR="005A186F" w14:paraId="68B8741E" w14:textId="77777777" w:rsidTr="00AC6A1C">
        <w:trPr>
          <w:trHeight w:val="510"/>
          <w:jc w:val="center"/>
        </w:trPr>
        <w:tc>
          <w:tcPr>
            <w:tcW w:w="5103" w:type="dxa"/>
            <w:shd w:val="clear" w:color="auto" w:fill="D9E2F3"/>
            <w:vAlign w:val="center"/>
          </w:tcPr>
          <w:p w14:paraId="5E053152" w14:textId="77777777" w:rsidR="005A186F" w:rsidRPr="006F42A4" w:rsidRDefault="005A186F" w:rsidP="00AC6A1C">
            <w:pPr>
              <w:rPr>
                <w:rFonts w:ascii="Calibri Light" w:hAnsi="Calibri Light" w:cs="Calibri Light"/>
              </w:rPr>
            </w:pPr>
            <w:r w:rsidRPr="006F42A4">
              <w:rPr>
                <w:rFonts w:ascii="Calibri Light" w:hAnsi="Calibri Light" w:cs="Calibri Light"/>
                <w:b/>
                <w:bCs/>
                <w:szCs w:val="28"/>
              </w:rPr>
              <w:t>To be reviewed:</w:t>
            </w:r>
          </w:p>
        </w:tc>
        <w:tc>
          <w:tcPr>
            <w:tcW w:w="5103" w:type="dxa"/>
            <w:shd w:val="clear" w:color="auto" w:fill="auto"/>
            <w:vAlign w:val="center"/>
          </w:tcPr>
          <w:p w14:paraId="08420B4E" w14:textId="77777777" w:rsidR="005A186F" w:rsidRPr="006F42A4" w:rsidRDefault="005A186F" w:rsidP="00AC6A1C">
            <w:pPr>
              <w:rPr>
                <w:rFonts w:ascii="Calibri Light" w:hAnsi="Calibri Light" w:cs="Calibri Light"/>
              </w:rPr>
            </w:pPr>
            <w:r w:rsidRPr="006F42A4">
              <w:rPr>
                <w:rFonts w:ascii="Calibri Light" w:hAnsi="Calibri Light" w:cs="Calibri Light"/>
                <w:b/>
                <w:bCs/>
                <w:szCs w:val="28"/>
              </w:rPr>
              <w:t>September 2027</w:t>
            </w:r>
          </w:p>
        </w:tc>
      </w:tr>
    </w:tbl>
    <w:p w14:paraId="60BAEFED" w14:textId="77777777" w:rsidR="005A186F" w:rsidRPr="006F42A4" w:rsidRDefault="005A186F" w:rsidP="005A186F">
      <w:pPr>
        <w:rPr>
          <w:rFonts w:ascii="Calibri Light" w:hAnsi="Calibri Light" w:cs="Calibri Light"/>
          <w:b/>
        </w:rPr>
      </w:pPr>
    </w:p>
    <w:tbl>
      <w:tblPr>
        <w:tblpPr w:leftFromText="180" w:rightFromText="180" w:vertAnchor="text" w:horzAnchor="margin" w:tblpXSpec="center" w:tblpY="169"/>
        <w:tblW w:w="10207" w:type="dxa"/>
        <w:tblCellMar>
          <w:left w:w="10" w:type="dxa"/>
          <w:right w:w="10" w:type="dxa"/>
        </w:tblCellMar>
        <w:tblLook w:val="04A0" w:firstRow="1" w:lastRow="0" w:firstColumn="1" w:lastColumn="0" w:noHBand="0" w:noVBand="1"/>
      </w:tblPr>
      <w:tblGrid>
        <w:gridCol w:w="2539"/>
        <w:gridCol w:w="1298"/>
        <w:gridCol w:w="3387"/>
        <w:gridCol w:w="2983"/>
      </w:tblGrid>
      <w:tr w:rsidR="005A186F" w:rsidRPr="00C71E5D" w14:paraId="433B9A87" w14:textId="77777777" w:rsidTr="00AC6A1C">
        <w:tc>
          <w:tcPr>
            <w:tcW w:w="25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E933401" w14:textId="77777777" w:rsidR="005A186F" w:rsidRPr="006F42A4" w:rsidRDefault="005A186F" w:rsidP="00AC6A1C">
            <w:pPr>
              <w:autoSpaceDN w:val="0"/>
              <w:jc w:val="center"/>
              <w:rPr>
                <w:rFonts w:ascii="Calibri Light" w:eastAsia="Calibri" w:hAnsi="Calibri Light" w:cs="Calibri Light"/>
                <w:b/>
              </w:rPr>
            </w:pPr>
            <w:r w:rsidRPr="006F42A4">
              <w:rPr>
                <w:rFonts w:ascii="Calibri Light" w:eastAsia="Calibri" w:hAnsi="Calibri Light" w:cs="Calibri Light"/>
                <w:b/>
              </w:rPr>
              <w:t>Revision Date</w:t>
            </w:r>
          </w:p>
        </w:tc>
        <w:tc>
          <w:tcPr>
            <w:tcW w:w="129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03F138E" w14:textId="77777777" w:rsidR="005A186F" w:rsidRPr="006F42A4" w:rsidRDefault="005A186F" w:rsidP="00AC6A1C">
            <w:pPr>
              <w:autoSpaceDN w:val="0"/>
              <w:jc w:val="center"/>
              <w:rPr>
                <w:rFonts w:ascii="Calibri Light" w:eastAsia="Calibri" w:hAnsi="Calibri Light" w:cs="Calibri Light"/>
                <w:b/>
              </w:rPr>
            </w:pPr>
            <w:r w:rsidRPr="006F42A4">
              <w:rPr>
                <w:rFonts w:ascii="Calibri Light" w:eastAsia="Calibri" w:hAnsi="Calibri Light" w:cs="Calibri Light"/>
                <w:b/>
              </w:rPr>
              <w:t>Revision Version</w:t>
            </w:r>
          </w:p>
        </w:tc>
        <w:tc>
          <w:tcPr>
            <w:tcW w:w="338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EDE1EE7" w14:textId="77777777" w:rsidR="005A186F" w:rsidRPr="006F42A4" w:rsidRDefault="005A186F" w:rsidP="00AC6A1C">
            <w:pPr>
              <w:autoSpaceDN w:val="0"/>
              <w:jc w:val="center"/>
              <w:rPr>
                <w:rFonts w:ascii="Calibri Light" w:eastAsia="Calibri" w:hAnsi="Calibri Light" w:cs="Calibri Light"/>
                <w:b/>
              </w:rPr>
            </w:pPr>
            <w:r w:rsidRPr="006F42A4">
              <w:rPr>
                <w:rFonts w:ascii="Calibri Light" w:eastAsia="Calibri" w:hAnsi="Calibri Light" w:cs="Calibri Light"/>
                <w:b/>
              </w:rPr>
              <w:t>Date approved by Governors and committee</w:t>
            </w:r>
          </w:p>
        </w:tc>
        <w:tc>
          <w:tcPr>
            <w:tcW w:w="298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A54688B" w14:textId="77777777" w:rsidR="005A186F" w:rsidRPr="006F42A4" w:rsidRDefault="005A186F" w:rsidP="00AC6A1C">
            <w:pPr>
              <w:autoSpaceDN w:val="0"/>
              <w:jc w:val="center"/>
              <w:rPr>
                <w:rFonts w:ascii="Calibri Light" w:eastAsia="Calibri" w:hAnsi="Calibri Light" w:cs="Calibri Light"/>
                <w:b/>
              </w:rPr>
            </w:pPr>
            <w:r w:rsidRPr="006F42A4">
              <w:rPr>
                <w:rFonts w:ascii="Calibri Light" w:eastAsia="Calibri" w:hAnsi="Calibri Light" w:cs="Calibri Light"/>
                <w:b/>
              </w:rPr>
              <w:t>Summary of Changes</w:t>
            </w:r>
          </w:p>
        </w:tc>
      </w:tr>
      <w:tr w:rsidR="005A186F" w:rsidRPr="00C71E5D" w14:paraId="23B3E66F" w14:textId="77777777" w:rsidTr="00AC6A1C">
        <w:trPr>
          <w:trHeight w:val="510"/>
        </w:trPr>
        <w:tc>
          <w:tcPr>
            <w:tcW w:w="2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3F473" w14:textId="442BC8A1" w:rsidR="005A186F" w:rsidRPr="006F42A4" w:rsidRDefault="005A186F" w:rsidP="00AC6A1C">
            <w:pPr>
              <w:autoSpaceDN w:val="0"/>
              <w:jc w:val="center"/>
              <w:rPr>
                <w:rFonts w:ascii="Calibri Light" w:eastAsia="Calibri" w:hAnsi="Calibri Light" w:cs="Calibri Light"/>
              </w:rPr>
            </w:pPr>
            <w:r w:rsidRPr="006F42A4">
              <w:rPr>
                <w:rFonts w:ascii="Calibri Light" w:eastAsia="Calibri" w:hAnsi="Calibri Light" w:cs="Calibri Light"/>
              </w:rPr>
              <w:t>May 202</w:t>
            </w:r>
            <w:r>
              <w:rPr>
                <w:rFonts w:ascii="Calibri Light" w:eastAsia="Calibri" w:hAnsi="Calibri Light" w:cs="Calibri Light"/>
              </w:rPr>
              <w:t>6</w:t>
            </w: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5BD97" w14:textId="77777777" w:rsidR="005A186F" w:rsidRPr="006F42A4" w:rsidRDefault="005A186F" w:rsidP="00AC6A1C">
            <w:pPr>
              <w:autoSpaceDN w:val="0"/>
              <w:jc w:val="center"/>
              <w:rPr>
                <w:rFonts w:ascii="Calibri Light" w:eastAsia="Calibri" w:hAnsi="Calibri Light" w:cs="Calibri Light"/>
              </w:rPr>
            </w:pPr>
            <w:r w:rsidRPr="006F42A4">
              <w:rPr>
                <w:rFonts w:ascii="Calibri Light" w:eastAsia="Calibri" w:hAnsi="Calibri Light" w:cs="Calibri Light"/>
              </w:rPr>
              <w:t>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70D37" w14:textId="77777777" w:rsidR="005A186F" w:rsidRPr="006F42A4" w:rsidRDefault="005A186F" w:rsidP="00AC6A1C">
            <w:pPr>
              <w:autoSpaceDN w:val="0"/>
              <w:jc w:val="center"/>
              <w:rPr>
                <w:rFonts w:ascii="Calibri Light" w:eastAsia="Calibri" w:hAnsi="Calibri Light" w:cs="Calibri Light"/>
              </w:rPr>
            </w:pPr>
            <w:r w:rsidRPr="006F42A4">
              <w:rPr>
                <w:rFonts w:ascii="Calibri Light" w:eastAsia="Calibri" w:hAnsi="Calibri Light" w:cs="Calibri Light"/>
              </w:rPr>
              <w:t>Full Governing Board</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2DC21" w14:textId="2F85360D" w:rsidR="005A186F" w:rsidRPr="006F42A4" w:rsidRDefault="005A186F" w:rsidP="00AC6A1C">
            <w:pPr>
              <w:autoSpaceDN w:val="0"/>
              <w:jc w:val="center"/>
              <w:rPr>
                <w:rFonts w:ascii="Calibri Light" w:eastAsia="Calibri" w:hAnsi="Calibri Light" w:cs="Calibri Light"/>
              </w:rPr>
            </w:pPr>
            <w:r>
              <w:rPr>
                <w:rFonts w:ascii="Calibri Light" w:eastAsia="Calibri" w:hAnsi="Calibri Light" w:cs="Calibri Light"/>
              </w:rPr>
              <w:t xml:space="preserve">New </w:t>
            </w:r>
            <w:r w:rsidRPr="006F42A4">
              <w:rPr>
                <w:rFonts w:ascii="Calibri Light" w:eastAsia="Calibri" w:hAnsi="Calibri Light" w:cs="Calibri Light"/>
              </w:rPr>
              <w:t>Policy</w:t>
            </w:r>
          </w:p>
        </w:tc>
      </w:tr>
    </w:tbl>
    <w:p w14:paraId="73B15F00" w14:textId="77777777" w:rsidR="005A186F" w:rsidRPr="006F42A4" w:rsidRDefault="005A186F" w:rsidP="005A186F">
      <w:pPr>
        <w:rPr>
          <w:rFonts w:ascii="Calibri Light" w:hAnsi="Calibri Light" w:cs="Calibri Light"/>
          <w:b/>
        </w:rPr>
      </w:pPr>
    </w:p>
    <w:p w14:paraId="45490B7B" w14:textId="77777777" w:rsidR="005A186F" w:rsidRPr="009C00FF" w:rsidRDefault="005A186F" w:rsidP="005A186F">
      <w:pPr>
        <w:pStyle w:val="Heading2"/>
        <w:rPr>
          <w:rFonts w:ascii="Calibri Light" w:hAnsi="Calibri Light" w:cs="Calibri Light"/>
          <w:szCs w:val="24"/>
        </w:rPr>
      </w:pPr>
      <w:bookmarkStart w:id="0" w:name="_Toc230170112"/>
      <w:r w:rsidRPr="009C00FF">
        <w:rPr>
          <w:rFonts w:ascii="Calibri Light" w:hAnsi="Calibri Light" w:cs="Calibri Light"/>
          <w:szCs w:val="24"/>
        </w:rPr>
        <w:t>School vision</w:t>
      </w:r>
      <w:bookmarkEnd w:id="0"/>
    </w:p>
    <w:p w14:paraId="1E4A4B92" w14:textId="77777777" w:rsidR="005A186F" w:rsidRPr="009C00FF" w:rsidRDefault="005A186F" w:rsidP="005A186F">
      <w:pPr>
        <w:rPr>
          <w:rFonts w:ascii="Calibri Light" w:hAnsi="Calibri Light" w:cs="Calibri Light"/>
        </w:rPr>
      </w:pPr>
      <w:r w:rsidRPr="009C00FF">
        <w:rPr>
          <w:rFonts w:ascii="Calibri Light" w:hAnsi="Calibri Light" w:cs="Calibri Light"/>
        </w:rPr>
        <w:t>Together, we will create a calm and welcoming learning environment and work together to secure success for all. We will strive to create a safe, caring, supportive and inclusive school. Our school will equip pupils with the skills that society and the local community demand. We will value the knowledge and learning that children need to look after themselves, their families and their mental and physical wellbeing. We will teach the whole child to create lifelong learners and proactive citizens.</w:t>
      </w:r>
    </w:p>
    <w:p w14:paraId="2341EA5F" w14:textId="77777777" w:rsidR="005A186F" w:rsidRPr="009C00FF" w:rsidRDefault="005A186F" w:rsidP="005A186F">
      <w:pPr>
        <w:pStyle w:val="Heading2"/>
        <w:rPr>
          <w:rFonts w:ascii="Calibri Light" w:hAnsi="Calibri Light" w:cs="Calibri Light"/>
          <w:szCs w:val="24"/>
        </w:rPr>
      </w:pPr>
    </w:p>
    <w:p w14:paraId="32C8F92F" w14:textId="77777777" w:rsidR="005A186F" w:rsidRPr="009C00FF" w:rsidRDefault="005A186F" w:rsidP="005A186F">
      <w:pPr>
        <w:pStyle w:val="Heading2"/>
        <w:rPr>
          <w:rFonts w:ascii="Calibri Light" w:hAnsi="Calibri Light" w:cs="Calibri Light"/>
          <w:szCs w:val="24"/>
        </w:rPr>
      </w:pPr>
      <w:bookmarkStart w:id="1" w:name="_Toc230170113"/>
      <w:r w:rsidRPr="009C00FF">
        <w:rPr>
          <w:rFonts w:ascii="Calibri Light" w:hAnsi="Calibri Light" w:cs="Calibri Light"/>
          <w:szCs w:val="24"/>
        </w:rPr>
        <w:t>Ethos</w:t>
      </w:r>
      <w:bookmarkEnd w:id="1"/>
    </w:p>
    <w:p w14:paraId="630C3C2A" w14:textId="77777777" w:rsidR="005A186F" w:rsidRPr="009C00FF" w:rsidRDefault="005A186F" w:rsidP="005A186F">
      <w:pPr>
        <w:rPr>
          <w:rFonts w:ascii="Calibri Light" w:hAnsi="Calibri Light" w:cs="Calibri Light"/>
        </w:rPr>
      </w:pPr>
      <w:r w:rsidRPr="009C00FF">
        <w:rPr>
          <w:rFonts w:ascii="Calibri Light" w:hAnsi="Calibri Light" w:cs="Calibri Light"/>
        </w:rPr>
        <w:t xml:space="preserve">1. All children can learn; all staff and pupils </w:t>
      </w:r>
      <w:proofErr w:type="spellStart"/>
      <w:r w:rsidRPr="009C00FF">
        <w:rPr>
          <w:rFonts w:ascii="Calibri Light" w:hAnsi="Calibri Light" w:cs="Calibri Light"/>
        </w:rPr>
        <w:t>recognise</w:t>
      </w:r>
      <w:proofErr w:type="spellEnd"/>
      <w:r w:rsidRPr="009C00FF">
        <w:rPr>
          <w:rFonts w:ascii="Calibri Light" w:hAnsi="Calibri Light" w:cs="Calibri Light"/>
        </w:rPr>
        <w:t xml:space="preserve"> the value of learning.</w:t>
      </w:r>
      <w:r w:rsidRPr="009C00FF">
        <w:rPr>
          <w:rFonts w:ascii="Calibri Light" w:hAnsi="Calibri Light" w:cs="Calibri Light"/>
        </w:rPr>
        <w:br/>
        <w:t xml:space="preserve">2. Staff at Bentley New Village have consistently high expectations of children’s learning potential, attitudes and </w:t>
      </w:r>
      <w:proofErr w:type="spellStart"/>
      <w:r w:rsidRPr="009C00FF">
        <w:rPr>
          <w:rFonts w:ascii="Calibri Light" w:hAnsi="Calibri Light" w:cs="Calibri Light"/>
        </w:rPr>
        <w:t>behaviour</w:t>
      </w:r>
      <w:proofErr w:type="spellEnd"/>
      <w:r w:rsidRPr="009C00FF">
        <w:rPr>
          <w:rFonts w:ascii="Calibri Light" w:hAnsi="Calibri Light" w:cs="Calibri Light"/>
        </w:rPr>
        <w:t xml:space="preserve"> and take shared responsibility for this across school.</w:t>
      </w:r>
      <w:r w:rsidRPr="009C00FF">
        <w:rPr>
          <w:rFonts w:ascii="Calibri Light" w:hAnsi="Calibri Light" w:cs="Calibri Light"/>
        </w:rPr>
        <w:br/>
        <w:t>3. Learning happens across the school day — inside and outside the classroom.</w:t>
      </w:r>
      <w:r w:rsidRPr="009C00FF">
        <w:rPr>
          <w:rFonts w:ascii="Calibri Light" w:hAnsi="Calibri Light" w:cs="Calibri Light"/>
        </w:rPr>
        <w:br/>
        <w:t>4. Children will be taught how to learn and to become outstanding learners.</w:t>
      </w:r>
      <w:r w:rsidRPr="009C00FF">
        <w:rPr>
          <w:rFonts w:ascii="Calibri Light" w:hAnsi="Calibri Light" w:cs="Calibri Light"/>
        </w:rPr>
        <w:br/>
        <w:t>5. Consistently challenging, engaging and empowering teaching supports excellent learning and helps every child to fulfil their potential.</w:t>
      </w:r>
      <w:r w:rsidRPr="009C00FF">
        <w:rPr>
          <w:rFonts w:ascii="Calibri Light" w:hAnsi="Calibri Light" w:cs="Calibri Light"/>
        </w:rPr>
        <w:br/>
        <w:t>6. Staff will value every child’s contribution and create a learning environment that brings out their full potential.</w:t>
      </w:r>
      <w:r w:rsidRPr="009C00FF">
        <w:rPr>
          <w:rFonts w:ascii="Calibri Light" w:hAnsi="Calibri Light" w:cs="Calibri Light"/>
        </w:rPr>
        <w:br/>
        <w:t>7. Rigorous monitoring, evaluation and accurate analysis of teaching are essential to improving practice.</w:t>
      </w:r>
      <w:r w:rsidRPr="009C00FF">
        <w:rPr>
          <w:rFonts w:ascii="Calibri Light" w:hAnsi="Calibri Light" w:cs="Calibri Light"/>
        </w:rPr>
        <w:br/>
        <w:t>8. Learning at Bentley New Village will develop skills that last a lifetime.</w:t>
      </w:r>
      <w:r w:rsidRPr="009C00FF">
        <w:rPr>
          <w:rFonts w:ascii="Calibri Light" w:hAnsi="Calibri Light" w:cs="Calibri Light"/>
        </w:rPr>
        <w:br/>
        <w:t>9. We are committed to continuous professional development for all staff.</w:t>
      </w:r>
      <w:r w:rsidRPr="009C00FF">
        <w:rPr>
          <w:rFonts w:ascii="Calibri Light" w:hAnsi="Calibri Light" w:cs="Calibri Light"/>
        </w:rPr>
        <w:br/>
        <w:t>10. All children will be encouraged to develop as individuals, with their creativity, talents and uniqueness celebrated.</w:t>
      </w:r>
    </w:p>
    <w:p w14:paraId="676D0B05" w14:textId="77777777" w:rsidR="005A186F" w:rsidRPr="009C00FF" w:rsidRDefault="005A186F" w:rsidP="005A186F">
      <w:pPr>
        <w:rPr>
          <w:rFonts w:ascii="Calibri Light" w:hAnsi="Calibri Light" w:cs="Calibri Light"/>
          <w:b/>
        </w:rPr>
      </w:pPr>
    </w:p>
    <w:p w14:paraId="5D4CB101" w14:textId="77777777" w:rsidR="005A186F" w:rsidRPr="009C00FF" w:rsidRDefault="005A186F" w:rsidP="005A186F">
      <w:pPr>
        <w:pStyle w:val="Heading2"/>
        <w:rPr>
          <w:rFonts w:ascii="Calibri Light" w:hAnsi="Calibri Light" w:cs="Calibri Light"/>
          <w:szCs w:val="24"/>
        </w:rPr>
      </w:pPr>
      <w:bookmarkStart w:id="2" w:name="_Toc230170114"/>
      <w:r w:rsidRPr="009C00FF">
        <w:rPr>
          <w:rFonts w:ascii="Calibri Light" w:hAnsi="Calibri Light" w:cs="Calibri Light"/>
          <w:szCs w:val="24"/>
        </w:rPr>
        <w:t>School values</w:t>
      </w:r>
      <w:bookmarkEnd w:id="2"/>
    </w:p>
    <w:p w14:paraId="622F6CAC" w14:textId="77777777" w:rsidR="005A186F" w:rsidRPr="009C00FF" w:rsidRDefault="005A186F" w:rsidP="005A186F">
      <w:pPr>
        <w:rPr>
          <w:rFonts w:ascii="Calibri Light" w:hAnsi="Calibri Light" w:cs="Calibri Light"/>
        </w:rPr>
      </w:pPr>
      <w:r w:rsidRPr="009C00FF">
        <w:rPr>
          <w:rFonts w:ascii="Calibri Light" w:hAnsi="Calibri Light" w:cs="Calibri Light"/>
        </w:rPr>
        <w:t>Determination — Resilience — Tolerance — Cooperation — Creativity — Curiosity</w:t>
      </w:r>
    </w:p>
    <w:p w14:paraId="5068DF3F" w14:textId="77777777" w:rsidR="005A186F" w:rsidRPr="009C00FF" w:rsidRDefault="005A186F" w:rsidP="005A186F">
      <w:pPr>
        <w:rPr>
          <w:rFonts w:ascii="Calibri Light" w:hAnsi="Calibri Light" w:cs="Calibri Light"/>
          <w:b/>
        </w:rPr>
      </w:pPr>
    </w:p>
    <w:p w14:paraId="624948C7" w14:textId="77777777" w:rsidR="005A186F" w:rsidRPr="009C00FF" w:rsidRDefault="005A186F" w:rsidP="005A186F">
      <w:pPr>
        <w:rPr>
          <w:rFonts w:ascii="Calibri Light" w:hAnsi="Calibri Light" w:cs="Calibri Light"/>
          <w:b/>
        </w:rPr>
      </w:pPr>
      <w:r w:rsidRPr="009C00FF">
        <w:rPr>
          <w:rFonts w:ascii="Calibri Light" w:hAnsi="Calibri Light" w:cs="Calibri Light"/>
          <w:b/>
        </w:rPr>
        <w:t>Curriculum mandate</w:t>
      </w:r>
    </w:p>
    <w:p w14:paraId="3079F2C7" w14:textId="77777777" w:rsidR="005A186F" w:rsidRPr="009C00FF" w:rsidRDefault="005A186F" w:rsidP="005A186F">
      <w:pPr>
        <w:rPr>
          <w:rFonts w:ascii="Calibri Light" w:hAnsi="Calibri Light" w:cs="Calibri Light"/>
        </w:rPr>
      </w:pPr>
      <w:r w:rsidRPr="009C00FF">
        <w:rPr>
          <w:rFonts w:ascii="Calibri Light" w:hAnsi="Calibri Light" w:cs="Calibri Light"/>
        </w:rPr>
        <w:t xml:space="preserve">Our curriculum offers equitable opportunities for all pupils to access a curriculum rich in knowledge, experience and language. We </w:t>
      </w:r>
      <w:proofErr w:type="spellStart"/>
      <w:r w:rsidRPr="009C00FF">
        <w:rPr>
          <w:rFonts w:ascii="Calibri Light" w:hAnsi="Calibri Light" w:cs="Calibri Light"/>
        </w:rPr>
        <w:t>prioritise</w:t>
      </w:r>
      <w:proofErr w:type="spellEnd"/>
      <w:r w:rsidRPr="009C00FF">
        <w:rPr>
          <w:rFonts w:ascii="Calibri Light" w:hAnsi="Calibri Light" w:cs="Calibri Light"/>
        </w:rPr>
        <w:t xml:space="preserve"> vocabulary development, </w:t>
      </w:r>
      <w:proofErr w:type="spellStart"/>
      <w:r w:rsidRPr="009C00FF">
        <w:rPr>
          <w:rFonts w:ascii="Calibri Light" w:hAnsi="Calibri Light" w:cs="Calibri Light"/>
        </w:rPr>
        <w:t>oracy</w:t>
      </w:r>
      <w:proofErr w:type="spellEnd"/>
      <w:r w:rsidRPr="009C00FF">
        <w:rPr>
          <w:rFonts w:ascii="Calibri Light" w:hAnsi="Calibri Light" w:cs="Calibri Light"/>
        </w:rPr>
        <w:t xml:space="preserve"> and reading across subjects. Through our curriculum children are exposed to diversity and learn how to take responsibility for their physical and mental wellbeing. Our mission statement: 'What challenges us, changes us.'</w:t>
      </w:r>
    </w:p>
    <w:p w14:paraId="6469F8BC" w14:textId="171007E9" w:rsidR="0072620F" w:rsidRPr="002C74FF" w:rsidRDefault="0072620F" w:rsidP="00DC4C0F">
      <w:pPr>
        <w:pStyle w:val="1bodycopy10pt"/>
        <w:rPr>
          <w:rFonts w:ascii="Calibri" w:hAnsi="Calibri" w:cs="Calibri"/>
          <w:noProof/>
          <w:sz w:val="24"/>
          <w:lang w:val="en-GB"/>
        </w:rPr>
      </w:pPr>
    </w:p>
    <w:p w14:paraId="5A66A538" w14:textId="77777777" w:rsidR="005A186F" w:rsidRDefault="005A186F">
      <w:pPr>
        <w:spacing w:after="0"/>
        <w:rPr>
          <w:rFonts w:ascii="Calibri" w:eastAsia="Calibri" w:hAnsi="Calibri" w:cs="Calibri"/>
          <w:b/>
          <w:sz w:val="24"/>
          <w:u w:val="single"/>
          <w:lang w:val="en-GB"/>
        </w:rPr>
      </w:pPr>
      <w:bookmarkStart w:id="3" w:name="_Toc201058469"/>
      <w:r>
        <w:rPr>
          <w:rFonts w:ascii="Calibri" w:hAnsi="Calibri" w:cs="Calibri"/>
          <w:sz w:val="24"/>
          <w:u w:val="single"/>
        </w:rPr>
        <w:br w:type="page"/>
      </w:r>
    </w:p>
    <w:p w14:paraId="507839C9" w14:textId="74C8E784" w:rsidR="002E16E7" w:rsidRPr="008F51A7" w:rsidRDefault="00F2295F" w:rsidP="00C34370">
      <w:pPr>
        <w:pStyle w:val="Heading1"/>
        <w:rPr>
          <w:rFonts w:asciiTheme="majorHAnsi" w:hAnsiTheme="majorHAnsi" w:cstheme="majorHAnsi"/>
          <w:color w:val="auto"/>
          <w:sz w:val="24"/>
          <w:szCs w:val="24"/>
          <w:u w:val="single"/>
        </w:rPr>
      </w:pPr>
      <w:r w:rsidRPr="008F51A7">
        <w:rPr>
          <w:rFonts w:asciiTheme="majorHAnsi" w:hAnsiTheme="majorHAnsi" w:cstheme="majorHAnsi"/>
          <w:color w:val="auto"/>
          <w:sz w:val="24"/>
          <w:szCs w:val="24"/>
          <w:u w:val="single"/>
        </w:rPr>
        <w:lastRenderedPageBreak/>
        <w:t>Aims and scope</w:t>
      </w:r>
      <w:bookmarkEnd w:id="3"/>
    </w:p>
    <w:p w14:paraId="6A1A4937" w14:textId="26BC9BC7" w:rsidR="002918F5" w:rsidRPr="008F51A7" w:rsidRDefault="00624B83" w:rsidP="00E91E2A">
      <w:pPr>
        <w:pStyle w:val="1bodycopy10pt"/>
        <w:rPr>
          <w:rFonts w:asciiTheme="majorHAnsi" w:hAnsiTheme="majorHAnsi" w:cstheme="majorHAnsi"/>
          <w:sz w:val="24"/>
          <w:lang w:val="en-GB"/>
        </w:rPr>
      </w:pPr>
      <w:r w:rsidRPr="008F51A7">
        <w:rPr>
          <w:rStyle w:val="cf01"/>
          <w:rFonts w:asciiTheme="majorHAnsi" w:hAnsiTheme="majorHAnsi" w:cstheme="majorHAnsi"/>
          <w:sz w:val="24"/>
          <w:szCs w:val="24"/>
          <w:lang w:val="en-GB"/>
        </w:rPr>
        <w:t xml:space="preserve">Here at </w:t>
      </w:r>
      <w:r w:rsidR="005A186F" w:rsidRPr="008F51A7">
        <w:rPr>
          <w:rStyle w:val="cf01"/>
          <w:rFonts w:asciiTheme="majorHAnsi" w:hAnsiTheme="majorHAnsi" w:cstheme="majorHAnsi"/>
          <w:sz w:val="24"/>
          <w:szCs w:val="24"/>
          <w:lang w:val="en-GB"/>
        </w:rPr>
        <w:t xml:space="preserve">Bentley New Village Primary School </w:t>
      </w:r>
      <w:r w:rsidRPr="008F51A7">
        <w:rPr>
          <w:rStyle w:val="cf01"/>
          <w:rFonts w:asciiTheme="majorHAnsi" w:hAnsiTheme="majorHAnsi" w:cstheme="majorHAnsi"/>
          <w:sz w:val="24"/>
          <w:szCs w:val="24"/>
          <w:lang w:val="en-GB"/>
        </w:rPr>
        <w:t xml:space="preserve">we understand the </w:t>
      </w:r>
      <w:r w:rsidR="00FB6C47" w:rsidRPr="008F51A7">
        <w:rPr>
          <w:rStyle w:val="cf01"/>
          <w:rFonts w:asciiTheme="majorHAnsi" w:hAnsiTheme="majorHAnsi" w:cstheme="majorHAnsi"/>
          <w:sz w:val="24"/>
          <w:szCs w:val="24"/>
          <w:lang w:val="en-GB"/>
        </w:rPr>
        <w:t xml:space="preserve">valuable </w:t>
      </w:r>
      <w:r w:rsidR="002918F5" w:rsidRPr="008F51A7">
        <w:rPr>
          <w:rStyle w:val="cf01"/>
          <w:rFonts w:asciiTheme="majorHAnsi" w:hAnsiTheme="majorHAnsi" w:cstheme="majorHAnsi"/>
          <w:sz w:val="24"/>
          <w:szCs w:val="24"/>
          <w:lang w:val="en-GB"/>
        </w:rPr>
        <w:t>potential that artificial intelligence (AI)</w:t>
      </w:r>
      <w:r w:rsidR="004A7491" w:rsidRPr="008F51A7">
        <w:rPr>
          <w:rStyle w:val="cf01"/>
          <w:rFonts w:asciiTheme="majorHAnsi" w:hAnsiTheme="majorHAnsi" w:cstheme="majorHAnsi"/>
          <w:sz w:val="24"/>
          <w:szCs w:val="24"/>
          <w:lang w:val="en-GB"/>
        </w:rPr>
        <w:t xml:space="preserve">, including generative AI, </w:t>
      </w:r>
      <w:r w:rsidR="002918F5" w:rsidRPr="008F51A7">
        <w:rPr>
          <w:rStyle w:val="cf01"/>
          <w:rFonts w:asciiTheme="majorHAnsi" w:hAnsiTheme="majorHAnsi" w:cstheme="majorHAnsi"/>
          <w:sz w:val="24"/>
          <w:szCs w:val="24"/>
          <w:lang w:val="en-GB"/>
        </w:rPr>
        <w:t xml:space="preserve">holds for </w:t>
      </w:r>
      <w:r w:rsidR="004A2935" w:rsidRPr="008F51A7">
        <w:rPr>
          <w:rStyle w:val="cf01"/>
          <w:rFonts w:asciiTheme="majorHAnsi" w:hAnsiTheme="majorHAnsi" w:cstheme="majorHAnsi"/>
          <w:sz w:val="24"/>
          <w:szCs w:val="24"/>
          <w:lang w:val="en-GB"/>
        </w:rPr>
        <w:t>schools</w:t>
      </w:r>
      <w:r w:rsidR="002918F5" w:rsidRPr="008F51A7">
        <w:rPr>
          <w:rStyle w:val="cf01"/>
          <w:rFonts w:asciiTheme="majorHAnsi" w:hAnsiTheme="majorHAnsi" w:cstheme="majorHAnsi"/>
          <w:sz w:val="24"/>
          <w:szCs w:val="24"/>
          <w:lang w:val="en-GB"/>
        </w:rPr>
        <w:t>. For example, it can be used to e</w:t>
      </w:r>
      <w:r w:rsidR="002918F5" w:rsidRPr="008F51A7">
        <w:rPr>
          <w:rFonts w:asciiTheme="majorHAnsi" w:hAnsiTheme="majorHAnsi" w:cstheme="majorHAnsi"/>
          <w:sz w:val="24"/>
          <w:lang w:val="en-GB"/>
        </w:rPr>
        <w:t>nhance pedagogical methods, customise learning experiences and progress educational innovation.</w:t>
      </w:r>
    </w:p>
    <w:p w14:paraId="6E210A90" w14:textId="24A11AC0" w:rsidR="009E345E" w:rsidRPr="008F51A7" w:rsidRDefault="002918F5" w:rsidP="00E91E2A">
      <w:pPr>
        <w:pStyle w:val="1bodycopy10pt"/>
        <w:rPr>
          <w:rStyle w:val="cf01"/>
          <w:rFonts w:asciiTheme="majorHAnsi" w:hAnsiTheme="majorHAnsi" w:cstheme="majorHAnsi"/>
          <w:sz w:val="24"/>
          <w:szCs w:val="24"/>
          <w:lang w:val="en-GB"/>
        </w:rPr>
      </w:pPr>
      <w:r w:rsidRPr="008F51A7">
        <w:rPr>
          <w:rStyle w:val="cf01"/>
          <w:rFonts w:asciiTheme="majorHAnsi" w:hAnsiTheme="majorHAnsi" w:cstheme="majorHAnsi"/>
          <w:sz w:val="24"/>
          <w:szCs w:val="24"/>
          <w:lang w:val="en-GB"/>
        </w:rPr>
        <w:t>We are also aware of the risks posed by AI</w:t>
      </w:r>
      <w:r w:rsidR="009E345E" w:rsidRPr="008F51A7">
        <w:rPr>
          <w:rStyle w:val="cf01"/>
          <w:rFonts w:asciiTheme="majorHAnsi" w:hAnsiTheme="majorHAnsi" w:cstheme="majorHAnsi"/>
          <w:sz w:val="24"/>
          <w:szCs w:val="24"/>
          <w:lang w:val="en-GB"/>
        </w:rPr>
        <w:t>, including data protection breaches, copyright issues, ethical complications, safeguarding and compliance with wider legal obligations</w:t>
      </w:r>
      <w:r w:rsidRPr="008F51A7">
        <w:rPr>
          <w:rStyle w:val="cf01"/>
          <w:rFonts w:asciiTheme="majorHAnsi" w:hAnsiTheme="majorHAnsi" w:cstheme="majorHAnsi"/>
          <w:sz w:val="24"/>
          <w:szCs w:val="24"/>
          <w:lang w:val="en-GB"/>
        </w:rPr>
        <w:t xml:space="preserve">. </w:t>
      </w:r>
    </w:p>
    <w:p w14:paraId="2714D44B" w14:textId="48EAADF9" w:rsidR="00624B83" w:rsidRPr="008F51A7" w:rsidRDefault="002918F5" w:rsidP="00E91E2A">
      <w:pPr>
        <w:pStyle w:val="1bodycopy10pt"/>
        <w:rPr>
          <w:rStyle w:val="cf01"/>
          <w:rFonts w:asciiTheme="majorHAnsi" w:hAnsiTheme="majorHAnsi" w:cstheme="majorHAnsi"/>
          <w:sz w:val="24"/>
          <w:szCs w:val="24"/>
          <w:lang w:val="en-GB"/>
        </w:rPr>
      </w:pPr>
      <w:r w:rsidRPr="008F51A7">
        <w:rPr>
          <w:rStyle w:val="cf01"/>
          <w:rFonts w:asciiTheme="majorHAnsi" w:hAnsiTheme="majorHAnsi" w:cstheme="majorHAnsi"/>
          <w:sz w:val="24"/>
          <w:szCs w:val="24"/>
          <w:lang w:val="en-GB"/>
        </w:rPr>
        <w:t>Therefore</w:t>
      </w:r>
      <w:r w:rsidR="002A62BE" w:rsidRPr="008F51A7">
        <w:rPr>
          <w:rStyle w:val="cf01"/>
          <w:rFonts w:asciiTheme="majorHAnsi" w:hAnsiTheme="majorHAnsi" w:cstheme="majorHAnsi"/>
          <w:sz w:val="24"/>
          <w:szCs w:val="24"/>
          <w:lang w:val="en-GB"/>
        </w:rPr>
        <w:t>,</w:t>
      </w:r>
      <w:r w:rsidRPr="008F51A7">
        <w:rPr>
          <w:rStyle w:val="cf01"/>
          <w:rFonts w:asciiTheme="majorHAnsi" w:hAnsiTheme="majorHAnsi" w:cstheme="majorHAnsi"/>
          <w:sz w:val="24"/>
          <w:szCs w:val="24"/>
          <w:lang w:val="en-GB"/>
        </w:rPr>
        <w:t xml:space="preserve"> the aim </w:t>
      </w:r>
      <w:r w:rsidR="00624B83" w:rsidRPr="008F51A7">
        <w:rPr>
          <w:rStyle w:val="cf01"/>
          <w:rFonts w:asciiTheme="majorHAnsi" w:hAnsiTheme="majorHAnsi" w:cstheme="majorHAnsi"/>
          <w:sz w:val="24"/>
          <w:szCs w:val="24"/>
          <w:lang w:val="en-GB"/>
        </w:rPr>
        <w:t xml:space="preserve">of this policy is to establish guidelines for the ethical, secure and responsible use of AI technologies </w:t>
      </w:r>
      <w:r w:rsidRPr="008F51A7">
        <w:rPr>
          <w:rStyle w:val="cf01"/>
          <w:rFonts w:asciiTheme="majorHAnsi" w:hAnsiTheme="majorHAnsi" w:cstheme="majorHAnsi"/>
          <w:sz w:val="24"/>
          <w:szCs w:val="24"/>
          <w:lang w:val="en-GB"/>
        </w:rPr>
        <w:t>across</w:t>
      </w:r>
      <w:r w:rsidR="00624B83" w:rsidRPr="008F51A7">
        <w:rPr>
          <w:rStyle w:val="cf01"/>
          <w:rFonts w:asciiTheme="majorHAnsi" w:hAnsiTheme="majorHAnsi" w:cstheme="majorHAnsi"/>
          <w:sz w:val="24"/>
          <w:szCs w:val="24"/>
          <w:lang w:val="en-GB"/>
        </w:rPr>
        <w:t xml:space="preserve"> our </w:t>
      </w:r>
      <w:r w:rsidRPr="008F51A7">
        <w:rPr>
          <w:rStyle w:val="cf01"/>
          <w:rFonts w:asciiTheme="majorHAnsi" w:hAnsiTheme="majorHAnsi" w:cstheme="majorHAnsi"/>
          <w:sz w:val="24"/>
          <w:szCs w:val="24"/>
          <w:lang w:val="en-GB"/>
        </w:rPr>
        <w:t xml:space="preserve">whole </w:t>
      </w:r>
      <w:r w:rsidR="00624B83" w:rsidRPr="008F51A7">
        <w:rPr>
          <w:rStyle w:val="cf01"/>
          <w:rFonts w:asciiTheme="majorHAnsi" w:hAnsiTheme="majorHAnsi" w:cstheme="majorHAnsi"/>
          <w:sz w:val="24"/>
          <w:szCs w:val="24"/>
          <w:lang w:val="en-GB"/>
        </w:rPr>
        <w:t xml:space="preserve">school community. </w:t>
      </w:r>
    </w:p>
    <w:p w14:paraId="5CB74666" w14:textId="74FC0566" w:rsidR="006632BE" w:rsidRPr="008F51A7" w:rsidRDefault="006632BE" w:rsidP="00E91E2A">
      <w:pPr>
        <w:pStyle w:val="1bodycopy10pt"/>
        <w:rPr>
          <w:rFonts w:asciiTheme="majorHAnsi" w:hAnsiTheme="majorHAnsi" w:cstheme="majorHAnsi"/>
          <w:sz w:val="24"/>
          <w:lang w:val="en-GB"/>
        </w:rPr>
      </w:pPr>
      <w:r w:rsidRPr="008F51A7">
        <w:rPr>
          <w:rFonts w:asciiTheme="majorHAnsi" w:hAnsiTheme="majorHAnsi" w:cstheme="majorHAnsi"/>
          <w:sz w:val="24"/>
          <w:lang w:val="en-GB"/>
        </w:rPr>
        <w:t>This policy covers the use of AI tools by school staff</w:t>
      </w:r>
      <w:r w:rsidR="008E25C6" w:rsidRPr="008F51A7">
        <w:rPr>
          <w:rFonts w:asciiTheme="majorHAnsi" w:hAnsiTheme="majorHAnsi" w:cstheme="majorHAnsi"/>
          <w:sz w:val="24"/>
          <w:lang w:val="en-GB"/>
        </w:rPr>
        <w:t>, governors</w:t>
      </w:r>
      <w:r w:rsidRPr="008F51A7">
        <w:rPr>
          <w:rFonts w:asciiTheme="majorHAnsi" w:hAnsiTheme="majorHAnsi" w:cstheme="majorHAnsi"/>
          <w:sz w:val="24"/>
          <w:lang w:val="en-GB"/>
        </w:rPr>
        <w:t xml:space="preserve"> and pupils. This includes generative chatbots such as </w:t>
      </w:r>
      <w:proofErr w:type="spellStart"/>
      <w:r w:rsidRPr="008F51A7">
        <w:rPr>
          <w:rFonts w:asciiTheme="majorHAnsi" w:hAnsiTheme="majorHAnsi" w:cstheme="majorHAnsi"/>
          <w:sz w:val="24"/>
          <w:lang w:val="en-GB"/>
        </w:rPr>
        <w:t>ChatGPT</w:t>
      </w:r>
      <w:proofErr w:type="spellEnd"/>
      <w:r w:rsidRPr="008F51A7">
        <w:rPr>
          <w:rFonts w:asciiTheme="majorHAnsi" w:hAnsiTheme="majorHAnsi" w:cstheme="majorHAnsi"/>
          <w:sz w:val="24"/>
          <w:lang w:val="en-GB"/>
        </w:rPr>
        <w:t xml:space="preserve"> and </w:t>
      </w:r>
      <w:r w:rsidR="00D11D02" w:rsidRPr="008F51A7">
        <w:rPr>
          <w:rFonts w:asciiTheme="majorHAnsi" w:hAnsiTheme="majorHAnsi" w:cstheme="majorHAnsi"/>
          <w:sz w:val="24"/>
          <w:lang w:val="en-GB"/>
        </w:rPr>
        <w:t xml:space="preserve">Microsoft </w:t>
      </w:r>
      <w:proofErr w:type="spellStart"/>
      <w:r w:rsidR="00D11D02" w:rsidRPr="008F51A7">
        <w:rPr>
          <w:rFonts w:asciiTheme="majorHAnsi" w:hAnsiTheme="majorHAnsi" w:cstheme="majorHAnsi"/>
          <w:sz w:val="24"/>
          <w:lang w:val="en-GB"/>
        </w:rPr>
        <w:t>Copilot</w:t>
      </w:r>
      <w:proofErr w:type="spellEnd"/>
      <w:r w:rsidR="002A62BE" w:rsidRPr="008F51A7">
        <w:rPr>
          <w:rFonts w:asciiTheme="majorHAnsi" w:hAnsiTheme="majorHAnsi" w:cstheme="majorHAnsi"/>
          <w:sz w:val="24"/>
          <w:lang w:val="en-GB"/>
        </w:rPr>
        <w:t xml:space="preserve"> (please note, this list is not exhaustive).</w:t>
      </w:r>
    </w:p>
    <w:p w14:paraId="48065919" w14:textId="04A583A0" w:rsidR="00E91E2A" w:rsidRPr="008F51A7" w:rsidRDefault="00E91E2A" w:rsidP="00E91E2A">
      <w:pPr>
        <w:pStyle w:val="1bodycopy10pt"/>
        <w:rPr>
          <w:rFonts w:asciiTheme="majorHAnsi" w:hAnsiTheme="majorHAnsi" w:cstheme="majorHAnsi"/>
          <w:sz w:val="24"/>
          <w:lang w:val="en-GB"/>
        </w:rPr>
      </w:pPr>
      <w:r w:rsidRPr="008F51A7">
        <w:rPr>
          <w:rFonts w:asciiTheme="majorHAnsi" w:hAnsiTheme="majorHAnsi" w:cstheme="majorHAnsi"/>
          <w:sz w:val="24"/>
          <w:lang w:val="en-GB"/>
        </w:rPr>
        <w:t>This policy aims to:</w:t>
      </w:r>
    </w:p>
    <w:p w14:paraId="54108493" w14:textId="77777777" w:rsidR="008F51A7" w:rsidRDefault="00E91E2A" w:rsidP="008F51A7">
      <w:pPr>
        <w:pStyle w:val="4Bulletedcopyblue"/>
        <w:numPr>
          <w:ilvl w:val="0"/>
          <w:numId w:val="29"/>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Support the use </w:t>
      </w:r>
      <w:r w:rsidR="003B6872" w:rsidRPr="008F51A7">
        <w:rPr>
          <w:rFonts w:asciiTheme="majorHAnsi" w:hAnsiTheme="majorHAnsi" w:cstheme="majorHAnsi"/>
          <w:sz w:val="24"/>
          <w:szCs w:val="24"/>
          <w:lang w:val="en-GB"/>
        </w:rPr>
        <w:t xml:space="preserve">of </w:t>
      </w:r>
      <w:r w:rsidRPr="008F51A7">
        <w:rPr>
          <w:rFonts w:asciiTheme="majorHAnsi" w:hAnsiTheme="majorHAnsi" w:cstheme="majorHAnsi"/>
          <w:sz w:val="24"/>
          <w:szCs w:val="24"/>
          <w:lang w:val="en-GB"/>
        </w:rPr>
        <w:t>AI to enhance teaching and learning</w:t>
      </w:r>
    </w:p>
    <w:p w14:paraId="4A3B89CC" w14:textId="77777777" w:rsidR="008F51A7" w:rsidRDefault="00BD3867" w:rsidP="008F51A7">
      <w:pPr>
        <w:pStyle w:val="4Bulletedcopyblue"/>
        <w:numPr>
          <w:ilvl w:val="0"/>
          <w:numId w:val="29"/>
        </w:numPr>
        <w:rPr>
          <w:rFonts w:asciiTheme="majorHAnsi" w:hAnsiTheme="majorHAnsi" w:cstheme="majorHAnsi"/>
          <w:sz w:val="24"/>
          <w:szCs w:val="24"/>
          <w:lang w:val="en-GB"/>
        </w:rPr>
      </w:pPr>
      <w:r w:rsidRPr="008F51A7">
        <w:rPr>
          <w:rFonts w:asciiTheme="majorHAnsi" w:hAnsiTheme="majorHAnsi" w:cstheme="majorHAnsi"/>
          <w:sz w:val="24"/>
          <w:szCs w:val="24"/>
          <w:lang w:val="en-GB"/>
        </w:rPr>
        <w:t>Support</w:t>
      </w:r>
      <w:r w:rsidR="00E91E2A" w:rsidRPr="008F51A7">
        <w:rPr>
          <w:rFonts w:asciiTheme="majorHAnsi" w:hAnsiTheme="majorHAnsi" w:cstheme="majorHAnsi"/>
          <w:sz w:val="24"/>
          <w:szCs w:val="24"/>
          <w:lang w:val="en-GB"/>
        </w:rPr>
        <w:t xml:space="preserve"> staff to explore AI solutions to improve efficiency and reduce workload</w:t>
      </w:r>
    </w:p>
    <w:p w14:paraId="07AD3E6D" w14:textId="77777777" w:rsidR="008F51A7" w:rsidRDefault="002A62BE" w:rsidP="008F51A7">
      <w:pPr>
        <w:pStyle w:val="4Bulletedcopyblue"/>
        <w:numPr>
          <w:ilvl w:val="0"/>
          <w:numId w:val="29"/>
        </w:numPr>
        <w:rPr>
          <w:rStyle w:val="cf01"/>
          <w:rFonts w:asciiTheme="majorHAnsi" w:hAnsiTheme="majorHAnsi" w:cstheme="majorHAnsi"/>
          <w:sz w:val="24"/>
          <w:szCs w:val="24"/>
          <w:lang w:val="en-GB"/>
        </w:rPr>
      </w:pPr>
      <w:r w:rsidRPr="008F51A7">
        <w:rPr>
          <w:rStyle w:val="cf01"/>
          <w:rFonts w:asciiTheme="majorHAnsi" w:hAnsiTheme="majorHAnsi" w:cstheme="majorHAnsi"/>
          <w:sz w:val="24"/>
          <w:szCs w:val="24"/>
          <w:lang w:val="en-GB"/>
        </w:rPr>
        <w:t>Prepare staff</w:t>
      </w:r>
      <w:r w:rsidR="008E25C6" w:rsidRPr="008F51A7">
        <w:rPr>
          <w:rStyle w:val="cf01"/>
          <w:rFonts w:asciiTheme="majorHAnsi" w:hAnsiTheme="majorHAnsi" w:cstheme="majorHAnsi"/>
          <w:sz w:val="24"/>
          <w:szCs w:val="24"/>
          <w:lang w:val="en-GB"/>
        </w:rPr>
        <w:t>, governors</w:t>
      </w:r>
      <w:r w:rsidRPr="008F51A7">
        <w:rPr>
          <w:rStyle w:val="cf01"/>
          <w:rFonts w:asciiTheme="majorHAnsi" w:hAnsiTheme="majorHAnsi" w:cstheme="majorHAnsi"/>
          <w:sz w:val="24"/>
          <w:szCs w:val="24"/>
          <w:lang w:val="en-GB"/>
        </w:rPr>
        <w:t xml:space="preserve"> and pupils for a future in which AI technology will be an integral part</w:t>
      </w:r>
    </w:p>
    <w:p w14:paraId="5DBCE528" w14:textId="77777777" w:rsidR="008F51A7" w:rsidRDefault="002A62BE" w:rsidP="008F51A7">
      <w:pPr>
        <w:pStyle w:val="4Bulletedcopyblue"/>
        <w:numPr>
          <w:ilvl w:val="0"/>
          <w:numId w:val="29"/>
        </w:numPr>
        <w:rPr>
          <w:rStyle w:val="cf01"/>
          <w:rFonts w:asciiTheme="majorHAnsi" w:hAnsiTheme="majorHAnsi" w:cstheme="majorHAnsi"/>
          <w:sz w:val="24"/>
          <w:szCs w:val="24"/>
          <w:lang w:val="en-GB"/>
        </w:rPr>
      </w:pPr>
      <w:r w:rsidRPr="008F51A7">
        <w:rPr>
          <w:rStyle w:val="cf01"/>
          <w:rFonts w:asciiTheme="majorHAnsi" w:hAnsiTheme="majorHAnsi" w:cstheme="majorHAnsi"/>
          <w:sz w:val="24"/>
          <w:szCs w:val="24"/>
          <w:lang w:val="en-GB"/>
        </w:rPr>
        <w:t>Promote equity in education by using AI to address learning gaps and provide personalised support</w:t>
      </w:r>
    </w:p>
    <w:p w14:paraId="3EBE74FB" w14:textId="460C3793" w:rsidR="00C0374F" w:rsidRPr="008F51A7" w:rsidRDefault="00C0374F" w:rsidP="008F51A7">
      <w:pPr>
        <w:pStyle w:val="4Bulletedcopyblue"/>
        <w:numPr>
          <w:ilvl w:val="0"/>
          <w:numId w:val="29"/>
        </w:numPr>
        <w:rPr>
          <w:rFonts w:asciiTheme="majorHAnsi" w:hAnsiTheme="majorHAnsi" w:cstheme="majorHAnsi"/>
          <w:sz w:val="24"/>
          <w:szCs w:val="24"/>
          <w:lang w:val="en-GB"/>
        </w:rPr>
      </w:pPr>
      <w:r w:rsidRPr="008F51A7">
        <w:rPr>
          <w:rFonts w:asciiTheme="majorHAnsi" w:hAnsiTheme="majorHAnsi" w:cstheme="majorHAnsi"/>
          <w:sz w:val="24"/>
          <w:szCs w:val="24"/>
          <w:lang w:val="en-GB"/>
        </w:rPr>
        <w:t>Ensure that AI technologies are used ethically and responsibly by all staff</w:t>
      </w:r>
      <w:r w:rsidR="009D70FF" w:rsidRPr="008F51A7">
        <w:rPr>
          <w:rFonts w:asciiTheme="majorHAnsi" w:hAnsiTheme="majorHAnsi" w:cstheme="majorHAnsi"/>
          <w:sz w:val="24"/>
          <w:szCs w:val="24"/>
          <w:lang w:val="en-GB"/>
        </w:rPr>
        <w:t>, governors</w:t>
      </w:r>
      <w:r w:rsidRPr="008F51A7">
        <w:rPr>
          <w:rFonts w:asciiTheme="majorHAnsi" w:hAnsiTheme="majorHAnsi" w:cstheme="majorHAnsi"/>
          <w:sz w:val="24"/>
          <w:szCs w:val="24"/>
          <w:lang w:val="en-GB"/>
        </w:rPr>
        <w:t xml:space="preserve"> and pupils</w:t>
      </w:r>
    </w:p>
    <w:p w14:paraId="4AE60D7B" w14:textId="3B9240D4" w:rsidR="00EF631F" w:rsidRPr="008F51A7" w:rsidRDefault="00C0374F" w:rsidP="008F51A7">
      <w:pPr>
        <w:pStyle w:val="4Bulletedcopyblue"/>
        <w:numPr>
          <w:ilvl w:val="0"/>
          <w:numId w:val="29"/>
        </w:numPr>
        <w:rPr>
          <w:rFonts w:asciiTheme="majorHAnsi" w:hAnsiTheme="majorHAnsi" w:cstheme="majorHAnsi"/>
          <w:sz w:val="24"/>
          <w:szCs w:val="24"/>
          <w:lang w:val="en-GB"/>
        </w:rPr>
      </w:pPr>
      <w:r w:rsidRPr="008F51A7">
        <w:rPr>
          <w:rFonts w:asciiTheme="majorHAnsi" w:hAnsiTheme="majorHAnsi" w:cstheme="majorHAnsi"/>
          <w:sz w:val="24"/>
          <w:szCs w:val="24"/>
          <w:lang w:val="en-GB"/>
        </w:rPr>
        <w:t>Protect the privacy and personal data of staff</w:t>
      </w:r>
      <w:r w:rsidR="009D70FF" w:rsidRPr="008F51A7">
        <w:rPr>
          <w:rFonts w:asciiTheme="majorHAnsi" w:hAnsiTheme="majorHAnsi" w:cstheme="majorHAnsi"/>
          <w:sz w:val="24"/>
          <w:szCs w:val="24"/>
          <w:lang w:val="en-GB"/>
        </w:rPr>
        <w:t>, governors</w:t>
      </w:r>
      <w:r w:rsidRPr="008F51A7">
        <w:rPr>
          <w:rFonts w:asciiTheme="majorHAnsi" w:hAnsiTheme="majorHAnsi" w:cstheme="majorHAnsi"/>
          <w:sz w:val="24"/>
          <w:szCs w:val="24"/>
          <w:lang w:val="en-GB"/>
        </w:rPr>
        <w:t xml:space="preserve"> and pupils in compliance with the UK GDPR</w:t>
      </w:r>
    </w:p>
    <w:p w14:paraId="12A43FAF" w14:textId="6F3579D5" w:rsidR="00D1404D" w:rsidRPr="008F51A7" w:rsidRDefault="00D1404D" w:rsidP="002C74FF">
      <w:pPr>
        <w:pStyle w:val="Subhead2"/>
        <w:rPr>
          <w:rFonts w:asciiTheme="majorHAnsi" w:hAnsiTheme="majorHAnsi" w:cstheme="majorHAnsi"/>
          <w:color w:val="auto"/>
          <w:lang w:val="en-GB"/>
        </w:rPr>
      </w:pPr>
      <w:r w:rsidRPr="008F51A7">
        <w:rPr>
          <w:rFonts w:asciiTheme="majorHAnsi" w:hAnsiTheme="majorHAnsi" w:cstheme="majorHAnsi"/>
          <w:color w:val="auto"/>
          <w:lang w:val="en-GB"/>
        </w:rPr>
        <w:t>Definitions</w:t>
      </w:r>
    </w:p>
    <w:p w14:paraId="460CAC29" w14:textId="07A59579" w:rsidR="00D1404D" w:rsidRPr="008F51A7" w:rsidRDefault="00D1404D" w:rsidP="00D1404D">
      <w:pPr>
        <w:pStyle w:val="1bodycopy10pt"/>
        <w:rPr>
          <w:rFonts w:asciiTheme="majorHAnsi" w:hAnsiTheme="majorHAnsi" w:cstheme="majorHAnsi"/>
          <w:sz w:val="24"/>
          <w:lang w:val="en-GB"/>
        </w:rPr>
      </w:pPr>
      <w:r w:rsidRPr="008F51A7">
        <w:rPr>
          <w:rFonts w:asciiTheme="majorHAnsi" w:hAnsiTheme="majorHAnsi" w:cstheme="majorHAnsi"/>
          <w:sz w:val="24"/>
          <w:lang w:val="en-GB"/>
        </w:rPr>
        <w:t>This policy refers to both ‘open’ and ‘closed’ generative AI tools. These are defined as follows:</w:t>
      </w:r>
    </w:p>
    <w:p w14:paraId="49782103" w14:textId="77777777" w:rsidR="008F51A7" w:rsidRDefault="00D1404D" w:rsidP="008F51A7">
      <w:pPr>
        <w:pStyle w:val="3Bulletedcopypink"/>
        <w:numPr>
          <w:ilvl w:val="0"/>
          <w:numId w:val="30"/>
        </w:numPr>
        <w:rPr>
          <w:rFonts w:asciiTheme="majorHAnsi" w:hAnsiTheme="majorHAnsi" w:cstheme="majorHAnsi"/>
          <w:sz w:val="24"/>
          <w:szCs w:val="24"/>
          <w:lang w:val="en-GB"/>
        </w:rPr>
      </w:pPr>
      <w:r w:rsidRPr="008F51A7">
        <w:rPr>
          <w:rFonts w:asciiTheme="majorHAnsi" w:hAnsiTheme="majorHAnsi" w:cstheme="majorHAnsi"/>
          <w:b/>
          <w:bCs/>
          <w:sz w:val="24"/>
          <w:szCs w:val="24"/>
          <w:lang w:val="en-GB"/>
        </w:rPr>
        <w:t>Open generative AI tools</w:t>
      </w:r>
      <w:r w:rsidRPr="008F51A7">
        <w:rPr>
          <w:rFonts w:asciiTheme="majorHAnsi" w:hAnsiTheme="majorHAnsi" w:cstheme="majorHAnsi"/>
          <w:sz w:val="24"/>
          <w:szCs w:val="24"/>
          <w:lang w:val="en-GB"/>
        </w:rPr>
        <w:t xml:space="preserve"> are accessible and modifiable by anyone. They may store, share or learn from the information entered into them, including personal or sensitive information</w:t>
      </w:r>
    </w:p>
    <w:p w14:paraId="46710B8D" w14:textId="5C0BBDAB" w:rsidR="00D1404D" w:rsidRPr="008F51A7" w:rsidRDefault="00D1404D" w:rsidP="008F51A7">
      <w:pPr>
        <w:pStyle w:val="3Bulletedcopypink"/>
        <w:numPr>
          <w:ilvl w:val="0"/>
          <w:numId w:val="30"/>
        </w:numPr>
        <w:rPr>
          <w:rFonts w:asciiTheme="majorHAnsi" w:hAnsiTheme="majorHAnsi" w:cstheme="majorHAnsi"/>
          <w:sz w:val="24"/>
          <w:szCs w:val="24"/>
          <w:lang w:val="en-GB"/>
        </w:rPr>
      </w:pPr>
      <w:r w:rsidRPr="008F51A7">
        <w:rPr>
          <w:rFonts w:asciiTheme="majorHAnsi" w:hAnsiTheme="majorHAnsi" w:cstheme="majorHAnsi"/>
          <w:b/>
          <w:bCs/>
          <w:sz w:val="24"/>
          <w:szCs w:val="24"/>
          <w:lang w:val="en-GB"/>
        </w:rPr>
        <w:t>Closed generative AI tools</w:t>
      </w:r>
      <w:r w:rsidRPr="008F51A7">
        <w:rPr>
          <w:rFonts w:asciiTheme="majorHAnsi" w:hAnsiTheme="majorHAnsi" w:cstheme="majorHAnsi"/>
          <w:sz w:val="24"/>
          <w:szCs w:val="24"/>
          <w:lang w:val="en-GB"/>
        </w:rPr>
        <w:t xml:space="preserve"> are generally more secure, as external parties cannot access the data you input</w:t>
      </w:r>
    </w:p>
    <w:p w14:paraId="735A81BB" w14:textId="77777777" w:rsidR="005D6A51" w:rsidRPr="008F51A7" w:rsidRDefault="005D6A51" w:rsidP="009A267F">
      <w:pPr>
        <w:pStyle w:val="Heading1"/>
        <w:rPr>
          <w:rFonts w:asciiTheme="majorHAnsi" w:hAnsiTheme="majorHAnsi" w:cstheme="majorHAnsi"/>
          <w:color w:val="auto"/>
          <w:sz w:val="24"/>
          <w:szCs w:val="24"/>
          <w:u w:val="single"/>
        </w:rPr>
      </w:pPr>
      <w:bookmarkStart w:id="4" w:name="_Toc201058470"/>
    </w:p>
    <w:p w14:paraId="76A009B0" w14:textId="32F16FCB" w:rsidR="009A267F" w:rsidRPr="008F51A7" w:rsidRDefault="00F2295F" w:rsidP="009A267F">
      <w:pPr>
        <w:pStyle w:val="Heading1"/>
        <w:rPr>
          <w:rFonts w:asciiTheme="majorHAnsi" w:hAnsiTheme="majorHAnsi" w:cstheme="majorHAnsi"/>
          <w:color w:val="auto"/>
          <w:sz w:val="24"/>
          <w:szCs w:val="24"/>
          <w:u w:val="single"/>
        </w:rPr>
      </w:pPr>
      <w:r w:rsidRPr="008F51A7">
        <w:rPr>
          <w:rFonts w:asciiTheme="majorHAnsi" w:hAnsiTheme="majorHAnsi" w:cstheme="majorHAnsi"/>
          <w:color w:val="auto"/>
          <w:sz w:val="24"/>
          <w:szCs w:val="24"/>
          <w:u w:val="single"/>
        </w:rPr>
        <w:t>Legislation</w:t>
      </w:r>
      <w:bookmarkEnd w:id="4"/>
    </w:p>
    <w:p w14:paraId="06E23E30" w14:textId="31A6CFCA" w:rsidR="00C0374F" w:rsidRPr="008F51A7" w:rsidRDefault="00C0374F" w:rsidP="00C0374F">
      <w:pPr>
        <w:pStyle w:val="3Bulletedcopypink"/>
        <w:numPr>
          <w:ilvl w:val="0"/>
          <w:numId w:val="0"/>
        </w:numPr>
        <w:rPr>
          <w:rFonts w:asciiTheme="majorHAnsi" w:hAnsiTheme="majorHAnsi" w:cstheme="majorHAnsi"/>
          <w:sz w:val="24"/>
          <w:szCs w:val="24"/>
          <w:lang w:val="en-GB"/>
        </w:rPr>
      </w:pPr>
      <w:bookmarkStart w:id="5" w:name="_Hlk189578755"/>
      <w:r w:rsidRPr="008F51A7">
        <w:rPr>
          <w:rFonts w:asciiTheme="majorHAnsi" w:hAnsiTheme="majorHAnsi" w:cstheme="majorHAnsi"/>
          <w:sz w:val="24"/>
          <w:szCs w:val="24"/>
          <w:lang w:val="en-GB"/>
        </w:rPr>
        <w:t>This policy reflects good practice guidelines/recommendations in the following publications:</w:t>
      </w:r>
    </w:p>
    <w:p w14:paraId="65EEB504" w14:textId="77777777" w:rsidR="008F51A7" w:rsidRDefault="00263919" w:rsidP="008F51A7">
      <w:pPr>
        <w:pStyle w:val="3Bulletedcopypink"/>
        <w:numPr>
          <w:ilvl w:val="0"/>
          <w:numId w:val="31"/>
        </w:numPr>
        <w:rPr>
          <w:rFonts w:asciiTheme="majorHAnsi" w:hAnsiTheme="majorHAnsi" w:cstheme="majorHAnsi"/>
          <w:sz w:val="24"/>
          <w:szCs w:val="24"/>
          <w:lang w:val="en-GB"/>
        </w:rPr>
      </w:pPr>
      <w:hyperlink r:id="rId10" w:history="1">
        <w:r w:rsidR="00C0374F" w:rsidRPr="008F51A7">
          <w:rPr>
            <w:rStyle w:val="Hyperlink"/>
            <w:rFonts w:asciiTheme="majorHAnsi" w:hAnsiTheme="majorHAnsi" w:cstheme="majorHAnsi"/>
            <w:color w:val="auto"/>
            <w:sz w:val="24"/>
            <w:szCs w:val="24"/>
            <w:lang w:val="en-GB"/>
          </w:rPr>
          <w:t>AI regulation white paper</w:t>
        </w:r>
      </w:hyperlink>
      <w:r w:rsidR="00C0374F" w:rsidRPr="008F51A7">
        <w:rPr>
          <w:rFonts w:asciiTheme="majorHAnsi" w:hAnsiTheme="majorHAnsi" w:cstheme="majorHAnsi"/>
          <w:sz w:val="24"/>
          <w:szCs w:val="24"/>
          <w:lang w:val="en-GB"/>
        </w:rPr>
        <w:t>, published by the Department for Science, Innovation and Technology, and the Office for Artificial Intelligence</w:t>
      </w:r>
    </w:p>
    <w:p w14:paraId="13F883B9" w14:textId="716FB7E5" w:rsidR="00C0374F" w:rsidRPr="008F51A7" w:rsidRDefault="00263919" w:rsidP="008F51A7">
      <w:pPr>
        <w:pStyle w:val="3Bulletedcopypink"/>
        <w:numPr>
          <w:ilvl w:val="0"/>
          <w:numId w:val="31"/>
        </w:numPr>
        <w:rPr>
          <w:rFonts w:asciiTheme="majorHAnsi" w:hAnsiTheme="majorHAnsi" w:cstheme="majorHAnsi"/>
          <w:sz w:val="24"/>
          <w:szCs w:val="24"/>
          <w:lang w:val="en-GB"/>
        </w:rPr>
      </w:pPr>
      <w:hyperlink r:id="rId11" w:history="1">
        <w:r w:rsidR="00C0374F" w:rsidRPr="008F51A7">
          <w:rPr>
            <w:rStyle w:val="Hyperlink"/>
            <w:rFonts w:asciiTheme="majorHAnsi" w:hAnsiTheme="majorHAnsi" w:cstheme="majorHAnsi"/>
            <w:color w:val="auto"/>
            <w:sz w:val="24"/>
            <w:szCs w:val="24"/>
            <w:lang w:val="en-GB"/>
          </w:rPr>
          <w:t>Generative artificial intelligence (AI) and data protection in schools</w:t>
        </w:r>
      </w:hyperlink>
      <w:r w:rsidR="00C0374F" w:rsidRPr="008F51A7">
        <w:rPr>
          <w:rFonts w:asciiTheme="majorHAnsi" w:hAnsiTheme="majorHAnsi" w:cstheme="majorHAnsi"/>
          <w:sz w:val="24"/>
          <w:szCs w:val="24"/>
          <w:lang w:val="en-GB"/>
        </w:rPr>
        <w:t>, published by the Department for Education (DfE)</w:t>
      </w:r>
    </w:p>
    <w:p w14:paraId="74E085BA" w14:textId="76D5BC17" w:rsidR="00BC7763" w:rsidRPr="008F51A7" w:rsidRDefault="00BC7763" w:rsidP="00BC7763">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This policy </w:t>
      </w:r>
      <w:r w:rsidR="008E25C6" w:rsidRPr="008F51A7">
        <w:rPr>
          <w:rFonts w:asciiTheme="majorHAnsi" w:hAnsiTheme="majorHAnsi" w:cstheme="majorHAnsi"/>
          <w:sz w:val="24"/>
          <w:lang w:val="en-GB"/>
        </w:rPr>
        <w:t xml:space="preserve">also </w:t>
      </w:r>
      <w:r w:rsidRPr="008F51A7">
        <w:rPr>
          <w:rFonts w:asciiTheme="majorHAnsi" w:hAnsiTheme="majorHAnsi" w:cstheme="majorHAnsi"/>
          <w:sz w:val="24"/>
          <w:lang w:val="en-GB"/>
        </w:rPr>
        <w:t xml:space="preserve">meets the requirements of the: </w:t>
      </w:r>
    </w:p>
    <w:p w14:paraId="647717AB" w14:textId="77777777" w:rsidR="00BC7763" w:rsidRPr="008F51A7" w:rsidRDefault="00BC7763" w:rsidP="008F51A7">
      <w:pPr>
        <w:pStyle w:val="3Bulletedcopypink"/>
        <w:numPr>
          <w:ilvl w:val="0"/>
          <w:numId w:val="32"/>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UK General Data Protection Regulation (UK GDPR) – the EU GDPR was incorporated into UK legislation, with some amendments, by </w:t>
      </w:r>
      <w:hyperlink r:id="rId12" w:history="1">
        <w:r w:rsidRPr="008F51A7">
          <w:rPr>
            <w:rStyle w:val="Hyperlink"/>
            <w:rFonts w:asciiTheme="majorHAnsi" w:hAnsiTheme="majorHAnsi" w:cstheme="majorHAnsi"/>
            <w:color w:val="auto"/>
            <w:sz w:val="24"/>
            <w:szCs w:val="24"/>
            <w:lang w:val="en-GB"/>
          </w:rPr>
          <w:t>The Data Protection, Privacy and Electronic Communications (Amendments etc) (EU Exit) Regulations 2020</w:t>
        </w:r>
      </w:hyperlink>
    </w:p>
    <w:p w14:paraId="5A260028" w14:textId="524DC0E8" w:rsidR="00AD3666" w:rsidRPr="008F51A7" w:rsidRDefault="00263919" w:rsidP="008F51A7">
      <w:pPr>
        <w:pStyle w:val="3Bulletedcopypink"/>
        <w:numPr>
          <w:ilvl w:val="0"/>
          <w:numId w:val="32"/>
        </w:numPr>
        <w:rPr>
          <w:rFonts w:asciiTheme="majorHAnsi" w:hAnsiTheme="majorHAnsi" w:cstheme="majorHAnsi"/>
          <w:sz w:val="24"/>
          <w:szCs w:val="24"/>
          <w:lang w:val="en-GB"/>
        </w:rPr>
      </w:pPr>
      <w:hyperlink r:id="rId13" w:history="1">
        <w:r w:rsidR="00BC7763" w:rsidRPr="008F51A7">
          <w:rPr>
            <w:rStyle w:val="Hyperlink"/>
            <w:rFonts w:asciiTheme="majorHAnsi" w:hAnsiTheme="majorHAnsi" w:cstheme="majorHAnsi"/>
            <w:color w:val="auto"/>
            <w:sz w:val="24"/>
            <w:szCs w:val="24"/>
            <w:lang w:val="en-GB"/>
          </w:rPr>
          <w:t>Data Protection Act 2018 (DPA 2018)</w:t>
        </w:r>
      </w:hyperlink>
      <w:r w:rsidR="009D70FF" w:rsidRPr="008F51A7">
        <w:rPr>
          <w:rStyle w:val="Hyperlink"/>
          <w:rFonts w:asciiTheme="majorHAnsi" w:hAnsiTheme="majorHAnsi" w:cstheme="majorHAnsi"/>
          <w:color w:val="auto"/>
          <w:sz w:val="24"/>
          <w:szCs w:val="24"/>
          <w:lang w:val="en-GB"/>
        </w:rPr>
        <w:br/>
      </w:r>
    </w:p>
    <w:p w14:paraId="7EE0EE8C" w14:textId="39E9E414" w:rsidR="007A03B3" w:rsidRPr="008F51A7" w:rsidRDefault="000D4E95" w:rsidP="007A03B3">
      <w:pPr>
        <w:pStyle w:val="Heading1"/>
        <w:rPr>
          <w:rFonts w:asciiTheme="majorHAnsi" w:hAnsiTheme="majorHAnsi" w:cstheme="majorHAnsi"/>
          <w:color w:val="auto"/>
          <w:sz w:val="24"/>
          <w:szCs w:val="24"/>
          <w:u w:val="single"/>
        </w:rPr>
      </w:pPr>
      <w:bookmarkStart w:id="6" w:name="_Toc201058471"/>
      <w:bookmarkEnd w:id="5"/>
      <w:r w:rsidRPr="008F51A7">
        <w:rPr>
          <w:rFonts w:asciiTheme="majorHAnsi" w:hAnsiTheme="majorHAnsi" w:cstheme="majorHAnsi"/>
          <w:color w:val="auto"/>
          <w:sz w:val="24"/>
          <w:szCs w:val="24"/>
          <w:u w:val="single"/>
        </w:rPr>
        <w:t>Regulatory</w:t>
      </w:r>
      <w:r w:rsidR="00DF6FD2" w:rsidRPr="008F51A7">
        <w:rPr>
          <w:rFonts w:asciiTheme="majorHAnsi" w:hAnsiTheme="majorHAnsi" w:cstheme="majorHAnsi"/>
          <w:color w:val="auto"/>
          <w:sz w:val="24"/>
          <w:szCs w:val="24"/>
          <w:u w:val="single"/>
        </w:rPr>
        <w:t xml:space="preserve"> principles</w:t>
      </w:r>
      <w:bookmarkEnd w:id="6"/>
    </w:p>
    <w:p w14:paraId="2B731DC0" w14:textId="611A2521" w:rsidR="00BC7763" w:rsidRPr="008F51A7" w:rsidRDefault="00BC7763" w:rsidP="00BC7763">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We follow the 5 principles set out in the </w:t>
      </w:r>
      <w:hyperlink r:id="rId14" w:history="1">
        <w:r w:rsidRPr="008F51A7">
          <w:rPr>
            <w:rStyle w:val="Hyperlink"/>
            <w:rFonts w:asciiTheme="majorHAnsi" w:hAnsiTheme="majorHAnsi" w:cstheme="majorHAnsi"/>
            <w:color w:val="auto"/>
            <w:sz w:val="24"/>
            <w:lang w:val="en-GB"/>
          </w:rPr>
          <w:t>AI regulation white paper</w:t>
        </w:r>
      </w:hyperlink>
      <w:r w:rsidRPr="008F51A7">
        <w:rPr>
          <w:rFonts w:asciiTheme="majorHAnsi" w:hAnsiTheme="majorHAnsi" w:cstheme="majorHAnsi"/>
          <w:sz w:val="24"/>
          <w:lang w:val="en-GB"/>
        </w:rPr>
        <w:t>.</w:t>
      </w:r>
    </w:p>
    <w:tbl>
      <w:tblPr>
        <w:tblW w:w="10915" w:type="dxa"/>
        <w:tblInd w:w="-57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544"/>
        <w:gridCol w:w="7371"/>
      </w:tblGrid>
      <w:tr w:rsidR="008F51A7" w:rsidRPr="008F51A7" w14:paraId="6241B0B8" w14:textId="77777777" w:rsidTr="008F51A7">
        <w:trPr>
          <w:cantSplit/>
          <w:trHeight w:val="386"/>
          <w:tblHeader/>
        </w:trPr>
        <w:tc>
          <w:tcPr>
            <w:tcW w:w="354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08C5533" w14:textId="1C5B23E7" w:rsidR="00DF6FD2" w:rsidRPr="008F51A7" w:rsidRDefault="00DF6FD2" w:rsidP="00E062D2">
            <w:pPr>
              <w:pStyle w:val="1bodycopy10pt"/>
              <w:spacing w:after="0"/>
              <w:rPr>
                <w:rFonts w:asciiTheme="majorHAnsi" w:hAnsiTheme="majorHAnsi" w:cstheme="majorHAnsi"/>
                <w:caps/>
                <w:sz w:val="24"/>
                <w:lang w:val="en-GB"/>
              </w:rPr>
            </w:pPr>
            <w:r w:rsidRPr="008F51A7">
              <w:rPr>
                <w:rFonts w:asciiTheme="majorHAnsi" w:hAnsiTheme="majorHAnsi" w:cstheme="majorHAnsi"/>
                <w:caps/>
                <w:sz w:val="24"/>
                <w:lang w:val="en-GB"/>
              </w:rPr>
              <w:t>Regulat</w:t>
            </w:r>
            <w:r w:rsidR="00BC7763" w:rsidRPr="008F51A7">
              <w:rPr>
                <w:rFonts w:asciiTheme="majorHAnsi" w:hAnsiTheme="majorHAnsi" w:cstheme="majorHAnsi"/>
                <w:caps/>
                <w:sz w:val="24"/>
                <w:lang w:val="en-GB"/>
              </w:rPr>
              <w:t>o</w:t>
            </w:r>
            <w:r w:rsidRPr="008F51A7">
              <w:rPr>
                <w:rFonts w:asciiTheme="majorHAnsi" w:hAnsiTheme="majorHAnsi" w:cstheme="majorHAnsi"/>
                <w:caps/>
                <w:sz w:val="24"/>
                <w:lang w:val="en-GB"/>
              </w:rPr>
              <w:t>ry principle</w:t>
            </w:r>
          </w:p>
        </w:tc>
        <w:tc>
          <w:tcPr>
            <w:tcW w:w="737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28C0FA9" w14:textId="7BD94A7B" w:rsidR="00DF6FD2" w:rsidRPr="008F51A7" w:rsidRDefault="00DF6FD2" w:rsidP="00E062D2">
            <w:pPr>
              <w:pStyle w:val="1bodycopy10pt"/>
              <w:spacing w:after="0"/>
              <w:rPr>
                <w:rFonts w:asciiTheme="majorHAnsi" w:hAnsiTheme="majorHAnsi" w:cstheme="majorHAnsi"/>
                <w:caps/>
                <w:sz w:val="24"/>
                <w:lang w:val="en-GB"/>
              </w:rPr>
            </w:pPr>
            <w:r w:rsidRPr="008F51A7">
              <w:rPr>
                <w:rFonts w:asciiTheme="majorHAnsi" w:hAnsiTheme="majorHAnsi" w:cstheme="majorHAnsi"/>
                <w:caps/>
                <w:sz w:val="24"/>
                <w:lang w:val="en-GB"/>
              </w:rPr>
              <w:t>WE WILL</w:t>
            </w:r>
            <w:r w:rsidR="002A62BE" w:rsidRPr="008F51A7">
              <w:rPr>
                <w:rFonts w:asciiTheme="majorHAnsi" w:hAnsiTheme="majorHAnsi" w:cstheme="majorHAnsi"/>
                <w:caps/>
                <w:sz w:val="24"/>
                <w:lang w:val="en-GB"/>
              </w:rPr>
              <w:t xml:space="preserve"> </w:t>
            </w:r>
            <w:r w:rsidRPr="008F51A7">
              <w:rPr>
                <w:rFonts w:asciiTheme="majorHAnsi" w:hAnsiTheme="majorHAnsi" w:cstheme="majorHAnsi"/>
                <w:caps/>
                <w:sz w:val="24"/>
                <w:lang w:val="en-GB"/>
              </w:rPr>
              <w:t>…</w:t>
            </w:r>
          </w:p>
        </w:tc>
      </w:tr>
      <w:tr w:rsidR="008F51A7" w:rsidRPr="008F51A7" w14:paraId="2C591620" w14:textId="77777777" w:rsidTr="008F51A7">
        <w:trPr>
          <w:cantSplit/>
          <w:trHeight w:val="897"/>
        </w:trPr>
        <w:tc>
          <w:tcPr>
            <w:tcW w:w="3544" w:type="dxa"/>
            <w:shd w:val="clear" w:color="auto" w:fill="auto"/>
          </w:tcPr>
          <w:p w14:paraId="7C1E25D0" w14:textId="7279F618" w:rsidR="00DF6FD2" w:rsidRPr="008F51A7" w:rsidRDefault="00295796" w:rsidP="00295796">
            <w:pPr>
              <w:pStyle w:val="Tablecopybulleted"/>
              <w:numPr>
                <w:ilvl w:val="0"/>
                <w:numId w:val="0"/>
              </w:numPr>
              <w:rPr>
                <w:rFonts w:asciiTheme="majorHAnsi" w:hAnsiTheme="majorHAnsi" w:cstheme="majorHAnsi"/>
                <w:sz w:val="24"/>
                <w:lang w:val="en-GB"/>
              </w:rPr>
            </w:pPr>
            <w:r w:rsidRPr="008F51A7">
              <w:rPr>
                <w:rFonts w:asciiTheme="majorHAnsi" w:hAnsiTheme="majorHAnsi" w:cstheme="majorHAnsi"/>
                <w:sz w:val="24"/>
                <w:lang w:val="en-GB"/>
              </w:rPr>
              <w:t>Safety, security and robustness</w:t>
            </w:r>
          </w:p>
        </w:tc>
        <w:tc>
          <w:tcPr>
            <w:tcW w:w="7371" w:type="dxa"/>
            <w:shd w:val="clear" w:color="auto" w:fill="auto"/>
          </w:tcPr>
          <w:p w14:paraId="39DE6062" w14:textId="15E91E74" w:rsidR="00295796" w:rsidRPr="008F51A7" w:rsidRDefault="00886D90" w:rsidP="00295796">
            <w:pPr>
              <w:pStyle w:val="Tablecopybulleted"/>
              <w:rPr>
                <w:rFonts w:asciiTheme="majorHAnsi" w:hAnsiTheme="majorHAnsi" w:cstheme="majorHAnsi"/>
                <w:sz w:val="24"/>
                <w:lang w:val="en-GB"/>
              </w:rPr>
            </w:pPr>
            <w:r w:rsidRPr="008F51A7">
              <w:rPr>
                <w:rFonts w:asciiTheme="majorHAnsi" w:hAnsiTheme="majorHAnsi" w:cstheme="majorHAnsi"/>
                <w:sz w:val="24"/>
                <w:lang w:val="en-GB"/>
              </w:rPr>
              <w:t>Ensure that</w:t>
            </w:r>
            <w:r w:rsidR="00295796" w:rsidRPr="008F51A7">
              <w:rPr>
                <w:rFonts w:asciiTheme="majorHAnsi" w:hAnsiTheme="majorHAnsi" w:cstheme="majorHAnsi"/>
                <w:sz w:val="24"/>
                <w:lang w:val="en-GB"/>
              </w:rPr>
              <w:t xml:space="preserve"> AI solutions are secure and safe for users and protect users’ data</w:t>
            </w:r>
          </w:p>
          <w:p w14:paraId="34CF5BB4" w14:textId="77777777" w:rsidR="00DF6FD2" w:rsidRPr="008F51A7" w:rsidRDefault="00886D90"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Ensure we can identify and rectify bias or error</w:t>
            </w:r>
          </w:p>
          <w:p w14:paraId="55580232" w14:textId="6B92870C" w:rsidR="009E345E" w:rsidRPr="008F51A7" w:rsidRDefault="009E345E"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 xml:space="preserve">Anticipate threats such as hacking </w:t>
            </w:r>
          </w:p>
        </w:tc>
      </w:tr>
      <w:tr w:rsidR="008F51A7" w:rsidRPr="008F51A7" w14:paraId="7078ADCE" w14:textId="77777777" w:rsidTr="008F51A7">
        <w:trPr>
          <w:cantSplit/>
          <w:trHeight w:val="897"/>
        </w:trPr>
        <w:tc>
          <w:tcPr>
            <w:tcW w:w="3544" w:type="dxa"/>
            <w:shd w:val="clear" w:color="auto" w:fill="auto"/>
          </w:tcPr>
          <w:p w14:paraId="70B29AEB" w14:textId="394D1647" w:rsidR="00DF6FD2" w:rsidRPr="008F51A7" w:rsidRDefault="00295796" w:rsidP="00E062D2">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Appropriate transparency and </w:t>
            </w:r>
            <w:proofErr w:type="spellStart"/>
            <w:r w:rsidRPr="008F51A7">
              <w:rPr>
                <w:rFonts w:asciiTheme="majorHAnsi" w:hAnsiTheme="majorHAnsi" w:cstheme="majorHAnsi"/>
                <w:sz w:val="24"/>
                <w:lang w:val="en-GB"/>
              </w:rPr>
              <w:t>explainability</w:t>
            </w:r>
            <w:proofErr w:type="spellEnd"/>
          </w:p>
        </w:tc>
        <w:tc>
          <w:tcPr>
            <w:tcW w:w="7371" w:type="dxa"/>
            <w:shd w:val="clear" w:color="auto" w:fill="auto"/>
          </w:tcPr>
          <w:p w14:paraId="623398C5" w14:textId="51FAE8E4" w:rsidR="00DF6FD2" w:rsidRPr="008F51A7" w:rsidRDefault="00886D90"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Be transparent about our use of AI, and make sure we understand the suggestions it makes</w:t>
            </w:r>
          </w:p>
        </w:tc>
      </w:tr>
      <w:tr w:rsidR="008F51A7" w:rsidRPr="008F51A7" w14:paraId="04D4B7D4" w14:textId="77777777" w:rsidTr="008F51A7">
        <w:trPr>
          <w:cantSplit/>
          <w:trHeight w:val="897"/>
        </w:trPr>
        <w:tc>
          <w:tcPr>
            <w:tcW w:w="3544" w:type="dxa"/>
            <w:shd w:val="clear" w:color="auto" w:fill="auto"/>
          </w:tcPr>
          <w:p w14:paraId="60B0BBC8" w14:textId="1D0F3937" w:rsidR="00DF6FD2" w:rsidRPr="008F51A7" w:rsidRDefault="00295796" w:rsidP="00E062D2">
            <w:pPr>
              <w:pStyle w:val="1bodycopy10pt"/>
              <w:rPr>
                <w:rFonts w:asciiTheme="majorHAnsi" w:hAnsiTheme="majorHAnsi" w:cstheme="majorHAnsi"/>
                <w:sz w:val="24"/>
                <w:lang w:val="en-GB"/>
              </w:rPr>
            </w:pPr>
            <w:r w:rsidRPr="008F51A7">
              <w:rPr>
                <w:rFonts w:asciiTheme="majorHAnsi" w:hAnsiTheme="majorHAnsi" w:cstheme="majorHAnsi"/>
                <w:sz w:val="24"/>
                <w:lang w:val="en-GB"/>
              </w:rPr>
              <w:t>Fairness</w:t>
            </w:r>
          </w:p>
        </w:tc>
        <w:tc>
          <w:tcPr>
            <w:tcW w:w="7371" w:type="dxa"/>
            <w:shd w:val="clear" w:color="auto" w:fill="auto"/>
          </w:tcPr>
          <w:p w14:paraId="43ADFD21" w14:textId="17DFA2EF" w:rsidR="00DF6FD2" w:rsidRPr="008F51A7" w:rsidRDefault="00295796"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Only use AI solutions that are ethically appropriate</w:t>
            </w:r>
            <w:r w:rsidR="009E345E" w:rsidRPr="008F51A7">
              <w:rPr>
                <w:rFonts w:asciiTheme="majorHAnsi" w:hAnsiTheme="majorHAnsi" w:cstheme="majorHAnsi"/>
                <w:sz w:val="24"/>
                <w:lang w:val="en-GB"/>
              </w:rPr>
              <w:t>, equitable and free from prejudice</w:t>
            </w:r>
            <w:r w:rsidRPr="008F51A7">
              <w:rPr>
                <w:rFonts w:asciiTheme="majorHAnsi" w:hAnsiTheme="majorHAnsi" w:cstheme="majorHAnsi"/>
                <w:sz w:val="24"/>
                <w:lang w:val="en-GB"/>
              </w:rPr>
              <w:t xml:space="preserve"> – in particular, we will fully consider any bias relating to small groups and protected characteristics </w:t>
            </w:r>
            <w:r w:rsidR="00886D90" w:rsidRPr="008F51A7">
              <w:rPr>
                <w:rFonts w:asciiTheme="majorHAnsi" w:hAnsiTheme="majorHAnsi" w:cstheme="majorHAnsi"/>
                <w:sz w:val="24"/>
                <w:lang w:val="en-GB"/>
              </w:rPr>
              <w:t xml:space="preserve">before using AI, </w:t>
            </w:r>
            <w:r w:rsidRPr="008F51A7">
              <w:rPr>
                <w:rFonts w:asciiTheme="majorHAnsi" w:hAnsiTheme="majorHAnsi" w:cstheme="majorHAnsi"/>
                <w:sz w:val="24"/>
                <w:lang w:val="en-GB"/>
              </w:rPr>
              <w:t xml:space="preserve">monitor </w:t>
            </w:r>
            <w:r w:rsidR="00886D90" w:rsidRPr="008F51A7">
              <w:rPr>
                <w:rFonts w:asciiTheme="majorHAnsi" w:hAnsiTheme="majorHAnsi" w:cstheme="majorHAnsi"/>
                <w:sz w:val="24"/>
                <w:lang w:val="en-GB"/>
              </w:rPr>
              <w:t xml:space="preserve">bias </w:t>
            </w:r>
            <w:r w:rsidRPr="008F51A7">
              <w:rPr>
                <w:rFonts w:asciiTheme="majorHAnsi" w:hAnsiTheme="majorHAnsi" w:cstheme="majorHAnsi"/>
                <w:sz w:val="24"/>
                <w:lang w:val="en-GB"/>
              </w:rPr>
              <w:t xml:space="preserve">closely and correct </w:t>
            </w:r>
            <w:r w:rsidR="00886D90" w:rsidRPr="008F51A7">
              <w:rPr>
                <w:rFonts w:asciiTheme="majorHAnsi" w:hAnsiTheme="majorHAnsi" w:cstheme="majorHAnsi"/>
                <w:sz w:val="24"/>
                <w:lang w:val="en-GB"/>
              </w:rPr>
              <w:t xml:space="preserve">problems </w:t>
            </w:r>
            <w:r w:rsidRPr="008F51A7">
              <w:rPr>
                <w:rFonts w:asciiTheme="majorHAnsi" w:hAnsiTheme="majorHAnsi" w:cstheme="majorHAnsi"/>
                <w:sz w:val="24"/>
                <w:lang w:val="en-GB"/>
              </w:rPr>
              <w:t>where appropriate</w:t>
            </w:r>
          </w:p>
        </w:tc>
      </w:tr>
      <w:tr w:rsidR="008F51A7" w:rsidRPr="008F51A7" w14:paraId="3BE445B0" w14:textId="77777777" w:rsidTr="008F51A7">
        <w:trPr>
          <w:cantSplit/>
          <w:trHeight w:val="897"/>
        </w:trPr>
        <w:tc>
          <w:tcPr>
            <w:tcW w:w="3544" w:type="dxa"/>
            <w:shd w:val="clear" w:color="auto" w:fill="auto"/>
          </w:tcPr>
          <w:p w14:paraId="05B56BFC" w14:textId="534BC583" w:rsidR="00295796" w:rsidRPr="008F51A7" w:rsidRDefault="00295796" w:rsidP="00E062D2">
            <w:pPr>
              <w:pStyle w:val="1bodycopy10pt"/>
              <w:rPr>
                <w:rFonts w:asciiTheme="majorHAnsi" w:hAnsiTheme="majorHAnsi" w:cstheme="majorHAnsi"/>
                <w:sz w:val="24"/>
                <w:lang w:val="en-GB"/>
              </w:rPr>
            </w:pPr>
            <w:r w:rsidRPr="008F51A7">
              <w:rPr>
                <w:rFonts w:asciiTheme="majorHAnsi" w:hAnsiTheme="majorHAnsi" w:cstheme="majorHAnsi"/>
                <w:sz w:val="24"/>
                <w:lang w:val="en-GB"/>
              </w:rPr>
              <w:t>Accountability and governance</w:t>
            </w:r>
          </w:p>
        </w:tc>
        <w:tc>
          <w:tcPr>
            <w:tcW w:w="7371" w:type="dxa"/>
            <w:shd w:val="clear" w:color="auto" w:fill="auto"/>
          </w:tcPr>
          <w:p w14:paraId="1BFC5F64" w14:textId="13EBBC0E" w:rsidR="00295796" w:rsidRPr="008F51A7" w:rsidRDefault="00886D90"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Ensure that the governing board and staff have clear roles and responsibilities in relation to the monitoring, evaluation, maintenance and use of AI</w:t>
            </w:r>
          </w:p>
        </w:tc>
      </w:tr>
      <w:tr w:rsidR="008F51A7" w:rsidRPr="008F51A7" w14:paraId="6D4EC6FB" w14:textId="77777777" w:rsidTr="008F51A7">
        <w:trPr>
          <w:cantSplit/>
          <w:trHeight w:val="897"/>
        </w:trPr>
        <w:tc>
          <w:tcPr>
            <w:tcW w:w="3544" w:type="dxa"/>
            <w:shd w:val="clear" w:color="auto" w:fill="auto"/>
          </w:tcPr>
          <w:p w14:paraId="2C139B27" w14:textId="513C0CD2" w:rsidR="00295796" w:rsidRPr="008F51A7" w:rsidRDefault="00295796" w:rsidP="00E062D2">
            <w:pPr>
              <w:pStyle w:val="1bodycopy10pt"/>
              <w:rPr>
                <w:rFonts w:asciiTheme="majorHAnsi" w:hAnsiTheme="majorHAnsi" w:cstheme="majorHAnsi"/>
                <w:sz w:val="24"/>
                <w:lang w:val="en-GB"/>
              </w:rPr>
            </w:pPr>
            <w:r w:rsidRPr="008F51A7">
              <w:rPr>
                <w:rFonts w:asciiTheme="majorHAnsi" w:hAnsiTheme="majorHAnsi" w:cstheme="majorHAnsi"/>
                <w:sz w:val="24"/>
                <w:lang w:val="en-GB"/>
              </w:rPr>
              <w:t>Contestability and redress</w:t>
            </w:r>
          </w:p>
        </w:tc>
        <w:tc>
          <w:tcPr>
            <w:tcW w:w="7371" w:type="dxa"/>
            <w:shd w:val="clear" w:color="auto" w:fill="auto"/>
          </w:tcPr>
          <w:p w14:paraId="6944A059" w14:textId="33747F8B" w:rsidR="00886D90" w:rsidRPr="008F51A7" w:rsidRDefault="00886D90" w:rsidP="00886D90">
            <w:pPr>
              <w:pStyle w:val="Tablecopybulleted"/>
              <w:rPr>
                <w:rFonts w:asciiTheme="majorHAnsi" w:hAnsiTheme="majorHAnsi" w:cstheme="majorHAnsi"/>
                <w:sz w:val="24"/>
                <w:lang w:val="en-GB"/>
              </w:rPr>
            </w:pPr>
            <w:r w:rsidRPr="008F51A7">
              <w:rPr>
                <w:rFonts w:asciiTheme="majorHAnsi" w:hAnsiTheme="majorHAnsi" w:cstheme="majorHAnsi"/>
                <w:sz w:val="24"/>
                <w:lang w:val="en-GB"/>
              </w:rPr>
              <w:t>Make sure that staff are empowered to correct and overrule AI suggestions – decisions should be made by the user of AI, not the technology</w:t>
            </w:r>
          </w:p>
          <w:p w14:paraId="0733E7C3" w14:textId="2B3C5D1E" w:rsidR="00295796" w:rsidRPr="008F51A7" w:rsidRDefault="00886D90" w:rsidP="001963B1">
            <w:pPr>
              <w:pStyle w:val="Tablecopybulleted"/>
              <w:rPr>
                <w:rFonts w:asciiTheme="majorHAnsi" w:hAnsiTheme="majorHAnsi" w:cstheme="majorHAnsi"/>
                <w:sz w:val="24"/>
                <w:lang w:val="en-GB"/>
              </w:rPr>
            </w:pPr>
            <w:r w:rsidRPr="008F51A7">
              <w:rPr>
                <w:rFonts w:asciiTheme="majorHAnsi" w:hAnsiTheme="majorHAnsi" w:cstheme="majorHAnsi"/>
                <w:sz w:val="24"/>
                <w:lang w:val="en-GB"/>
              </w:rPr>
              <w:t>Allow and respond appropriately to concerns and complaints where AI may have caused error resulting in adverse consequences or unfair treatment</w:t>
            </w:r>
          </w:p>
        </w:tc>
      </w:tr>
    </w:tbl>
    <w:p w14:paraId="4DD8277E" w14:textId="290C1E5C" w:rsidR="00886D90" w:rsidRPr="008F51A7" w:rsidRDefault="009D70FF" w:rsidP="00886D90">
      <w:pPr>
        <w:pStyle w:val="Heading1"/>
        <w:rPr>
          <w:rFonts w:asciiTheme="majorHAnsi" w:hAnsiTheme="majorHAnsi" w:cstheme="majorHAnsi"/>
          <w:color w:val="auto"/>
          <w:sz w:val="24"/>
          <w:szCs w:val="24"/>
          <w:u w:val="single"/>
        </w:rPr>
      </w:pPr>
      <w:r w:rsidRPr="008F51A7">
        <w:rPr>
          <w:rFonts w:asciiTheme="majorHAnsi" w:hAnsiTheme="majorHAnsi" w:cstheme="majorHAnsi"/>
          <w:color w:val="auto"/>
          <w:sz w:val="24"/>
          <w:szCs w:val="24"/>
        </w:rPr>
        <w:br/>
      </w:r>
      <w:bookmarkStart w:id="7" w:name="_Toc201058472"/>
      <w:r w:rsidR="00886D90" w:rsidRPr="008F51A7">
        <w:rPr>
          <w:rFonts w:asciiTheme="majorHAnsi" w:hAnsiTheme="majorHAnsi" w:cstheme="majorHAnsi"/>
          <w:color w:val="auto"/>
          <w:sz w:val="24"/>
          <w:szCs w:val="24"/>
          <w:u w:val="single"/>
        </w:rPr>
        <w:t>Roles and responsibilities</w:t>
      </w:r>
      <w:bookmarkEnd w:id="7"/>
    </w:p>
    <w:p w14:paraId="4E16E0E2" w14:textId="11F2798B" w:rsidR="00886D90" w:rsidRPr="008F51A7" w:rsidRDefault="00886D90" w:rsidP="00886D90">
      <w:pPr>
        <w:pStyle w:val="Subhead2"/>
        <w:rPr>
          <w:rFonts w:asciiTheme="majorHAnsi" w:hAnsiTheme="majorHAnsi" w:cstheme="majorHAnsi"/>
          <w:color w:val="auto"/>
          <w:lang w:val="en-GB"/>
        </w:rPr>
      </w:pPr>
      <w:r w:rsidRPr="008F51A7">
        <w:rPr>
          <w:rFonts w:asciiTheme="majorHAnsi" w:hAnsiTheme="majorHAnsi" w:cstheme="majorHAnsi"/>
          <w:color w:val="auto"/>
          <w:lang w:val="en-GB"/>
        </w:rPr>
        <w:t>Governing board</w:t>
      </w:r>
    </w:p>
    <w:p w14:paraId="6C587625" w14:textId="781AE743" w:rsidR="000E63B9" w:rsidRPr="008F51A7" w:rsidRDefault="00D83DC8" w:rsidP="000E63B9">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The governing board </w:t>
      </w:r>
      <w:r w:rsidR="000E63B9" w:rsidRPr="008F51A7">
        <w:rPr>
          <w:rFonts w:asciiTheme="majorHAnsi" w:hAnsiTheme="majorHAnsi" w:cstheme="majorHAnsi"/>
          <w:sz w:val="24"/>
          <w:lang w:val="en-GB"/>
        </w:rPr>
        <w:t>will:</w:t>
      </w:r>
    </w:p>
    <w:p w14:paraId="0C6D95BD" w14:textId="1A7752A6" w:rsidR="000E63B9" w:rsidRPr="008F51A7" w:rsidRDefault="000E63B9" w:rsidP="008F51A7">
      <w:pPr>
        <w:pStyle w:val="4Bulletedcopyblue"/>
        <w:numPr>
          <w:ilvl w:val="0"/>
          <w:numId w:val="33"/>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Take </w:t>
      </w:r>
      <w:r w:rsidR="00D83DC8" w:rsidRPr="008F51A7">
        <w:rPr>
          <w:rFonts w:asciiTheme="majorHAnsi" w:hAnsiTheme="majorHAnsi" w:cstheme="majorHAnsi"/>
          <w:sz w:val="24"/>
          <w:szCs w:val="24"/>
          <w:lang w:val="en-GB"/>
        </w:rPr>
        <w:t>overall responsibility for monitoring this policy and holding the headteacher to account for its implementation</w:t>
      </w:r>
      <w:r w:rsidRPr="008F51A7">
        <w:rPr>
          <w:rFonts w:asciiTheme="majorHAnsi" w:hAnsiTheme="majorHAnsi" w:cstheme="majorHAnsi"/>
          <w:sz w:val="24"/>
          <w:szCs w:val="24"/>
          <w:lang w:val="en-GB"/>
        </w:rPr>
        <w:t xml:space="preserve"> in line with the school’s AI strategy</w:t>
      </w:r>
    </w:p>
    <w:p w14:paraId="126480FE" w14:textId="77777777" w:rsidR="008F51A7" w:rsidRDefault="00BE0208" w:rsidP="008F51A7">
      <w:pPr>
        <w:pStyle w:val="4Bulletedcopyblue"/>
        <w:numPr>
          <w:ilvl w:val="0"/>
          <w:numId w:val="33"/>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Ensur</w:t>
      </w:r>
      <w:r w:rsidR="00D86B1B" w:rsidRPr="008F51A7">
        <w:rPr>
          <w:rFonts w:asciiTheme="majorHAnsi" w:hAnsiTheme="majorHAnsi" w:cstheme="majorHAnsi"/>
          <w:sz w:val="24"/>
          <w:szCs w:val="24"/>
          <w:lang w:val="en-GB"/>
        </w:rPr>
        <w:t xml:space="preserve">e </w:t>
      </w:r>
      <w:r w:rsidRPr="008F51A7">
        <w:rPr>
          <w:rFonts w:asciiTheme="majorHAnsi" w:hAnsiTheme="majorHAnsi" w:cstheme="majorHAnsi"/>
          <w:sz w:val="24"/>
          <w:szCs w:val="24"/>
          <w:lang w:val="en-GB"/>
        </w:rPr>
        <w:t xml:space="preserve">the headteacher </w:t>
      </w:r>
      <w:r w:rsidR="00E36EB4" w:rsidRPr="008F51A7">
        <w:rPr>
          <w:rFonts w:asciiTheme="majorHAnsi" w:hAnsiTheme="majorHAnsi" w:cstheme="majorHAnsi"/>
          <w:sz w:val="24"/>
          <w:szCs w:val="24"/>
          <w:lang w:val="en-GB"/>
        </w:rPr>
        <w:t>is</w:t>
      </w:r>
      <w:r w:rsidRPr="008F51A7">
        <w:rPr>
          <w:rFonts w:asciiTheme="majorHAnsi" w:hAnsiTheme="majorHAnsi" w:cstheme="majorHAnsi"/>
          <w:sz w:val="24"/>
          <w:szCs w:val="24"/>
          <w:lang w:val="en-GB"/>
        </w:rPr>
        <w:t xml:space="preserve"> appropriately supported to make informed decisions regarding </w:t>
      </w:r>
      <w:r w:rsidR="00AC4EAE" w:rsidRPr="008F51A7">
        <w:rPr>
          <w:rFonts w:asciiTheme="majorHAnsi" w:hAnsiTheme="majorHAnsi" w:cstheme="majorHAnsi"/>
          <w:sz w:val="24"/>
          <w:szCs w:val="24"/>
          <w:lang w:val="en-GB"/>
        </w:rPr>
        <w:t xml:space="preserve">the </w:t>
      </w:r>
      <w:r w:rsidRPr="008F51A7">
        <w:rPr>
          <w:rFonts w:asciiTheme="majorHAnsi" w:hAnsiTheme="majorHAnsi" w:cstheme="majorHAnsi"/>
          <w:sz w:val="24"/>
          <w:szCs w:val="24"/>
          <w:lang w:val="en-GB"/>
        </w:rPr>
        <w:t>effective and ethical use of AI in the school</w:t>
      </w:r>
    </w:p>
    <w:p w14:paraId="2DF8A952" w14:textId="2344685D" w:rsidR="00060B59" w:rsidRPr="008F51A7" w:rsidRDefault="00060B59" w:rsidP="008F51A7">
      <w:pPr>
        <w:pStyle w:val="4Bulletedcopyblue"/>
        <w:numPr>
          <w:ilvl w:val="0"/>
          <w:numId w:val="33"/>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Adhere to</w:t>
      </w:r>
      <w:r w:rsidR="00494FBE" w:rsidRPr="008F51A7">
        <w:rPr>
          <w:rFonts w:asciiTheme="majorHAnsi" w:hAnsiTheme="majorHAnsi" w:cstheme="majorHAnsi"/>
          <w:sz w:val="24"/>
          <w:szCs w:val="24"/>
          <w:lang w:val="en-GB"/>
        </w:rPr>
        <w:t xml:space="preserve"> the </w:t>
      </w:r>
      <w:r w:rsidRPr="008F51A7">
        <w:rPr>
          <w:rFonts w:asciiTheme="majorHAnsi" w:hAnsiTheme="majorHAnsi" w:cstheme="majorHAnsi"/>
          <w:sz w:val="24"/>
          <w:szCs w:val="24"/>
          <w:lang w:val="en-GB"/>
        </w:rPr>
        <w:t xml:space="preserve">guidelines below to protect </w:t>
      </w:r>
      <w:r w:rsidR="00494FBE" w:rsidRPr="008F51A7">
        <w:rPr>
          <w:rFonts w:asciiTheme="majorHAnsi" w:hAnsiTheme="majorHAnsi" w:cstheme="majorHAnsi"/>
          <w:sz w:val="24"/>
          <w:szCs w:val="24"/>
          <w:lang w:val="en-GB"/>
        </w:rPr>
        <w:t>data when using generative AI tool</w:t>
      </w:r>
      <w:r w:rsidRPr="008F51A7">
        <w:rPr>
          <w:rFonts w:asciiTheme="majorHAnsi" w:hAnsiTheme="majorHAnsi" w:cstheme="majorHAnsi"/>
          <w:sz w:val="24"/>
          <w:szCs w:val="24"/>
          <w:lang w:val="en-GB"/>
        </w:rPr>
        <w:t>s:</w:t>
      </w:r>
    </w:p>
    <w:p w14:paraId="020EB71A" w14:textId="1F48D124" w:rsidR="00060B59" w:rsidRPr="008F51A7" w:rsidRDefault="00060B59" w:rsidP="008F51A7">
      <w:pPr>
        <w:pStyle w:val="9Secondbullet"/>
        <w:numPr>
          <w:ilvl w:val="1"/>
          <w:numId w:val="13"/>
        </w:numPr>
        <w:ind w:left="1040"/>
        <w:rPr>
          <w:rFonts w:asciiTheme="majorHAnsi" w:hAnsiTheme="majorHAnsi" w:cstheme="majorHAnsi"/>
          <w:sz w:val="24"/>
          <w:lang w:val="en-GB"/>
        </w:rPr>
      </w:pPr>
      <w:r w:rsidRPr="008F51A7">
        <w:rPr>
          <w:rFonts w:asciiTheme="majorHAnsi" w:hAnsiTheme="majorHAnsi" w:cstheme="majorHAnsi"/>
          <w:sz w:val="24"/>
          <w:lang w:val="en-GB"/>
        </w:rPr>
        <w:t xml:space="preserve">Use only </w:t>
      </w:r>
      <w:r w:rsidR="002C74FF" w:rsidRPr="008F51A7">
        <w:rPr>
          <w:rFonts w:asciiTheme="majorHAnsi" w:hAnsiTheme="majorHAnsi" w:cstheme="majorHAnsi"/>
          <w:sz w:val="24"/>
          <w:lang w:val="en-GB"/>
        </w:rPr>
        <w:t>approved AI tools (</w:t>
      </w:r>
      <w:r w:rsidR="00884C23" w:rsidRPr="008F51A7">
        <w:rPr>
          <w:rFonts w:asciiTheme="majorHAnsi" w:hAnsiTheme="majorHAnsi" w:cstheme="majorHAnsi"/>
          <w:sz w:val="24"/>
          <w:lang w:val="en-GB"/>
        </w:rPr>
        <w:t>appendix 1</w:t>
      </w:r>
      <w:r w:rsidRPr="008F51A7">
        <w:rPr>
          <w:rFonts w:asciiTheme="majorHAnsi" w:hAnsiTheme="majorHAnsi" w:cstheme="majorHAnsi"/>
          <w:sz w:val="24"/>
          <w:lang w:val="en-GB"/>
        </w:rPr>
        <w:t>)</w:t>
      </w:r>
    </w:p>
    <w:p w14:paraId="7AFAE021" w14:textId="501FC83F" w:rsidR="00060B59" w:rsidRPr="008F51A7" w:rsidRDefault="00060B59" w:rsidP="008F51A7">
      <w:pPr>
        <w:pStyle w:val="9Secondbullet"/>
        <w:numPr>
          <w:ilvl w:val="1"/>
          <w:numId w:val="13"/>
        </w:numPr>
        <w:ind w:left="1040"/>
        <w:rPr>
          <w:rFonts w:asciiTheme="majorHAnsi" w:hAnsiTheme="majorHAnsi" w:cstheme="majorHAnsi"/>
          <w:sz w:val="24"/>
          <w:lang w:val="en-GB"/>
        </w:rPr>
      </w:pPr>
      <w:r w:rsidRPr="008F51A7">
        <w:rPr>
          <w:rFonts w:asciiTheme="majorHAnsi" w:hAnsiTheme="majorHAnsi" w:cstheme="majorHAnsi"/>
          <w:sz w:val="24"/>
          <w:lang w:val="en-GB"/>
        </w:rPr>
        <w:t xml:space="preserve">Seek advice from the </w:t>
      </w:r>
      <w:r w:rsidR="00B40623" w:rsidRPr="008F51A7">
        <w:rPr>
          <w:rFonts w:asciiTheme="majorHAnsi" w:hAnsiTheme="majorHAnsi" w:cstheme="majorHAnsi"/>
          <w:sz w:val="24"/>
          <w:lang w:val="en-GB"/>
        </w:rPr>
        <w:t>d</w:t>
      </w:r>
      <w:r w:rsidRPr="008F51A7">
        <w:rPr>
          <w:rFonts w:asciiTheme="majorHAnsi" w:hAnsiTheme="majorHAnsi" w:cstheme="majorHAnsi"/>
          <w:sz w:val="24"/>
          <w:lang w:val="en-GB"/>
        </w:rPr>
        <w:t xml:space="preserve">ata </w:t>
      </w:r>
      <w:r w:rsidR="00B40623" w:rsidRPr="008F51A7">
        <w:rPr>
          <w:rFonts w:asciiTheme="majorHAnsi" w:hAnsiTheme="majorHAnsi" w:cstheme="majorHAnsi"/>
          <w:sz w:val="24"/>
          <w:lang w:val="en-GB"/>
        </w:rPr>
        <w:t>p</w:t>
      </w:r>
      <w:r w:rsidRPr="008F51A7">
        <w:rPr>
          <w:rFonts w:asciiTheme="majorHAnsi" w:hAnsiTheme="majorHAnsi" w:cstheme="majorHAnsi"/>
          <w:sz w:val="24"/>
          <w:lang w:val="en-GB"/>
        </w:rPr>
        <w:t xml:space="preserve">rotection </w:t>
      </w:r>
      <w:r w:rsidR="00B40623" w:rsidRPr="008F51A7">
        <w:rPr>
          <w:rFonts w:asciiTheme="majorHAnsi" w:hAnsiTheme="majorHAnsi" w:cstheme="majorHAnsi"/>
          <w:sz w:val="24"/>
          <w:lang w:val="en-GB"/>
        </w:rPr>
        <w:t>o</w:t>
      </w:r>
      <w:r w:rsidRPr="008F51A7">
        <w:rPr>
          <w:rFonts w:asciiTheme="majorHAnsi" w:hAnsiTheme="majorHAnsi" w:cstheme="majorHAnsi"/>
          <w:sz w:val="24"/>
          <w:lang w:val="en-GB"/>
        </w:rPr>
        <w:t>fficer</w:t>
      </w:r>
      <w:r w:rsidR="006360D1" w:rsidRPr="008F51A7">
        <w:rPr>
          <w:rFonts w:asciiTheme="majorHAnsi" w:hAnsiTheme="majorHAnsi" w:cstheme="majorHAnsi"/>
          <w:sz w:val="24"/>
          <w:lang w:val="en-GB"/>
        </w:rPr>
        <w:t xml:space="preserve"> </w:t>
      </w:r>
      <w:r w:rsidR="00585A77" w:rsidRPr="008F51A7">
        <w:rPr>
          <w:rFonts w:asciiTheme="majorHAnsi" w:hAnsiTheme="majorHAnsi" w:cstheme="majorHAnsi"/>
          <w:sz w:val="24"/>
          <w:lang w:val="en-GB"/>
        </w:rPr>
        <w:t xml:space="preserve">and the </w:t>
      </w:r>
      <w:r w:rsidR="009F3C0E" w:rsidRPr="008F51A7">
        <w:rPr>
          <w:rFonts w:asciiTheme="majorHAnsi" w:hAnsiTheme="majorHAnsi" w:cstheme="majorHAnsi"/>
          <w:sz w:val="24"/>
          <w:lang w:val="en-GB"/>
        </w:rPr>
        <w:t>designated safeguarding lead</w:t>
      </w:r>
      <w:r w:rsidRPr="008F51A7">
        <w:rPr>
          <w:rFonts w:asciiTheme="majorHAnsi" w:hAnsiTheme="majorHAnsi" w:cstheme="majorHAnsi"/>
          <w:sz w:val="24"/>
          <w:lang w:val="en-GB"/>
        </w:rPr>
        <w:t>, as</w:t>
      </w:r>
      <w:r w:rsidR="002D55B5" w:rsidRPr="008F51A7">
        <w:rPr>
          <w:rFonts w:asciiTheme="majorHAnsi" w:hAnsiTheme="majorHAnsi" w:cstheme="majorHAnsi"/>
          <w:sz w:val="24"/>
          <w:lang w:val="en-GB"/>
        </w:rPr>
        <w:t xml:space="preserve"> </w:t>
      </w:r>
      <w:r w:rsidRPr="008F51A7">
        <w:rPr>
          <w:rFonts w:asciiTheme="majorHAnsi" w:hAnsiTheme="majorHAnsi" w:cstheme="majorHAnsi"/>
          <w:sz w:val="24"/>
          <w:lang w:val="en-GB"/>
        </w:rPr>
        <w:t>appropriate</w:t>
      </w:r>
    </w:p>
    <w:p w14:paraId="12955F58" w14:textId="74A48177" w:rsidR="00EF4681" w:rsidRDefault="000458F1" w:rsidP="008F51A7">
      <w:pPr>
        <w:pStyle w:val="9Secondbullet"/>
        <w:numPr>
          <w:ilvl w:val="1"/>
          <w:numId w:val="13"/>
        </w:numPr>
        <w:ind w:left="1040"/>
        <w:rPr>
          <w:rFonts w:asciiTheme="majorHAnsi" w:hAnsiTheme="majorHAnsi" w:cstheme="majorHAnsi"/>
          <w:sz w:val="24"/>
          <w:lang w:val="en-GB"/>
        </w:rPr>
      </w:pPr>
      <w:r w:rsidRPr="008F51A7">
        <w:rPr>
          <w:rFonts w:asciiTheme="majorHAnsi" w:hAnsiTheme="majorHAnsi" w:cstheme="majorHAnsi"/>
          <w:sz w:val="24"/>
          <w:lang w:val="en-GB"/>
        </w:rPr>
        <w:t xml:space="preserve">Check whether </w:t>
      </w:r>
      <w:r w:rsidR="00731E05" w:rsidRPr="008F51A7">
        <w:rPr>
          <w:rFonts w:asciiTheme="majorHAnsi" w:hAnsiTheme="majorHAnsi" w:cstheme="majorHAnsi"/>
          <w:sz w:val="24"/>
          <w:lang w:val="en-GB"/>
        </w:rPr>
        <w:t>they are using an open or closed generative AI tool</w:t>
      </w:r>
    </w:p>
    <w:p w14:paraId="66079F53" w14:textId="718D3DB2" w:rsidR="008F51A7" w:rsidRDefault="008F51A7" w:rsidP="008F51A7">
      <w:pPr>
        <w:pStyle w:val="9Secondbullet"/>
        <w:numPr>
          <w:ilvl w:val="0"/>
          <w:numId w:val="0"/>
        </w:numPr>
        <w:ind w:left="567"/>
        <w:rPr>
          <w:lang w:val="en-GB"/>
        </w:rPr>
      </w:pPr>
    </w:p>
    <w:p w14:paraId="5284D21F" w14:textId="4C7DBDDC" w:rsidR="008F51A7" w:rsidRDefault="008F51A7" w:rsidP="008F51A7">
      <w:pPr>
        <w:pStyle w:val="9Secondbullet"/>
        <w:numPr>
          <w:ilvl w:val="0"/>
          <w:numId w:val="0"/>
        </w:numPr>
        <w:ind w:left="567"/>
        <w:rPr>
          <w:lang w:val="en-GB"/>
        </w:rPr>
      </w:pPr>
    </w:p>
    <w:p w14:paraId="0EE98F85" w14:textId="77777777" w:rsidR="008F51A7" w:rsidRPr="008F51A7" w:rsidRDefault="008F51A7" w:rsidP="008F51A7">
      <w:pPr>
        <w:pStyle w:val="9Secondbullet"/>
        <w:numPr>
          <w:ilvl w:val="0"/>
          <w:numId w:val="0"/>
        </w:numPr>
        <w:ind w:left="567"/>
        <w:rPr>
          <w:lang w:val="en-GB"/>
        </w:rPr>
      </w:pPr>
    </w:p>
    <w:p w14:paraId="133F362D" w14:textId="77777777" w:rsidR="008F51A7" w:rsidRDefault="00060B59" w:rsidP="008F51A7">
      <w:pPr>
        <w:pStyle w:val="9Secondbullet"/>
        <w:numPr>
          <w:ilvl w:val="1"/>
          <w:numId w:val="13"/>
        </w:numPr>
        <w:ind w:left="643"/>
        <w:rPr>
          <w:rFonts w:asciiTheme="majorHAnsi" w:hAnsiTheme="majorHAnsi" w:cstheme="majorHAnsi"/>
          <w:sz w:val="24"/>
          <w:lang w:val="en-GB"/>
        </w:rPr>
      </w:pPr>
      <w:r w:rsidRPr="008F51A7">
        <w:rPr>
          <w:rFonts w:asciiTheme="majorHAnsi" w:hAnsiTheme="majorHAnsi" w:cstheme="majorHAnsi"/>
          <w:sz w:val="24"/>
          <w:lang w:val="en-GB"/>
        </w:rPr>
        <w:t>Ensure there is no identifiable information included in what they put into open generative AI tools</w:t>
      </w:r>
    </w:p>
    <w:p w14:paraId="236F01CB" w14:textId="77777777" w:rsidR="008F51A7" w:rsidRDefault="00060B59" w:rsidP="008F51A7">
      <w:pPr>
        <w:pStyle w:val="9Secondbullet"/>
        <w:numPr>
          <w:ilvl w:val="1"/>
          <w:numId w:val="13"/>
        </w:numPr>
        <w:ind w:left="643"/>
        <w:rPr>
          <w:rFonts w:asciiTheme="majorHAnsi" w:hAnsiTheme="majorHAnsi" w:cstheme="majorHAnsi"/>
          <w:sz w:val="24"/>
          <w:lang w:val="en-GB"/>
        </w:rPr>
      </w:pPr>
      <w:r w:rsidRPr="008F51A7">
        <w:rPr>
          <w:rFonts w:asciiTheme="majorHAnsi" w:hAnsiTheme="majorHAnsi" w:cstheme="majorHAnsi"/>
          <w:sz w:val="24"/>
          <w:lang w:val="en-GB"/>
        </w:rPr>
        <w:t>Acknowledge or reference the use of generative AI in their work</w:t>
      </w:r>
    </w:p>
    <w:p w14:paraId="74B12FEF" w14:textId="3E5379A8" w:rsidR="00494FBE" w:rsidRPr="008F51A7" w:rsidRDefault="00060B59" w:rsidP="008F51A7">
      <w:pPr>
        <w:pStyle w:val="9Secondbullet"/>
        <w:numPr>
          <w:ilvl w:val="1"/>
          <w:numId w:val="13"/>
        </w:numPr>
        <w:ind w:left="643"/>
        <w:rPr>
          <w:rFonts w:asciiTheme="majorHAnsi" w:hAnsiTheme="majorHAnsi" w:cstheme="majorHAnsi"/>
          <w:sz w:val="24"/>
          <w:lang w:val="en-GB"/>
        </w:rPr>
      </w:pPr>
      <w:r w:rsidRPr="008F51A7">
        <w:rPr>
          <w:rFonts w:asciiTheme="majorHAnsi" w:hAnsiTheme="majorHAnsi" w:cstheme="majorHAnsi"/>
          <w:sz w:val="24"/>
          <w:lang w:val="en-GB"/>
        </w:rPr>
        <w:t>Fact-check results to make sure the information is accurate</w:t>
      </w:r>
    </w:p>
    <w:p w14:paraId="4B49F1A6" w14:textId="0BCD72C4" w:rsidR="00886D90" w:rsidRPr="008F51A7" w:rsidRDefault="00886D90" w:rsidP="00886D90">
      <w:pPr>
        <w:pStyle w:val="Subhead2"/>
        <w:rPr>
          <w:rFonts w:asciiTheme="majorHAnsi" w:hAnsiTheme="majorHAnsi" w:cstheme="majorHAnsi"/>
          <w:color w:val="auto"/>
          <w:lang w:val="en-GB"/>
        </w:rPr>
      </w:pPr>
      <w:r w:rsidRPr="008F51A7">
        <w:rPr>
          <w:rFonts w:asciiTheme="majorHAnsi" w:hAnsiTheme="majorHAnsi" w:cstheme="majorHAnsi"/>
          <w:color w:val="auto"/>
          <w:lang w:val="en-GB"/>
        </w:rPr>
        <w:t>Headteacher</w:t>
      </w:r>
    </w:p>
    <w:p w14:paraId="35569133" w14:textId="44C6BF54" w:rsidR="00D83DC8" w:rsidRPr="008F51A7" w:rsidRDefault="00D83DC8" w:rsidP="00D83DC8">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The headteacher </w:t>
      </w:r>
      <w:r w:rsidR="000E63B9" w:rsidRPr="008F51A7">
        <w:rPr>
          <w:rFonts w:asciiTheme="majorHAnsi" w:hAnsiTheme="majorHAnsi" w:cstheme="majorHAnsi"/>
          <w:sz w:val="24"/>
          <w:lang w:val="en-GB"/>
        </w:rPr>
        <w:t>will:</w:t>
      </w:r>
    </w:p>
    <w:p w14:paraId="030F7E10" w14:textId="74D1B60A" w:rsidR="000E63B9" w:rsidRPr="008F51A7" w:rsidRDefault="000E63B9" w:rsidP="008F51A7">
      <w:pPr>
        <w:pStyle w:val="4Bulletedcopyblue"/>
        <w:numPr>
          <w:ilvl w:val="0"/>
          <w:numId w:val="34"/>
        </w:numPr>
        <w:ind w:left="643"/>
        <w:rPr>
          <w:rFonts w:asciiTheme="majorHAnsi" w:hAnsiTheme="majorHAnsi" w:cstheme="majorHAnsi"/>
          <w:sz w:val="24"/>
          <w:szCs w:val="24"/>
          <w:lang w:val="en-GB"/>
        </w:rPr>
      </w:pPr>
      <w:bookmarkStart w:id="8" w:name="_Hlk189477377"/>
      <w:r w:rsidRPr="008F51A7">
        <w:rPr>
          <w:rFonts w:asciiTheme="majorHAnsi" w:hAnsiTheme="majorHAnsi" w:cstheme="majorHAnsi"/>
          <w:sz w:val="24"/>
          <w:szCs w:val="24"/>
          <w:lang w:val="en-GB"/>
        </w:rPr>
        <w:t xml:space="preserve">Liaise with the </w:t>
      </w:r>
      <w:r w:rsidR="00C2489F" w:rsidRPr="008F51A7">
        <w:rPr>
          <w:rFonts w:asciiTheme="majorHAnsi" w:hAnsiTheme="majorHAnsi" w:cstheme="majorHAnsi"/>
          <w:sz w:val="24"/>
          <w:szCs w:val="24"/>
          <w:lang w:val="en-GB"/>
        </w:rPr>
        <w:t>data protection officer (DPO)</w:t>
      </w:r>
      <w:r w:rsidRPr="008F51A7">
        <w:rPr>
          <w:rFonts w:asciiTheme="majorHAnsi" w:hAnsiTheme="majorHAnsi" w:cstheme="majorHAnsi"/>
          <w:sz w:val="24"/>
          <w:szCs w:val="24"/>
          <w:lang w:val="en-GB"/>
        </w:rPr>
        <w:t xml:space="preserve"> to ensure that the use of AI is in accordance with data protection legislation </w:t>
      </w:r>
      <w:r w:rsidR="003B76C6" w:rsidRPr="008F51A7">
        <w:rPr>
          <w:rFonts w:asciiTheme="majorHAnsi" w:hAnsiTheme="majorHAnsi" w:cstheme="majorHAnsi"/>
          <w:sz w:val="24"/>
          <w:szCs w:val="24"/>
          <w:lang w:val="en-GB"/>
        </w:rPr>
        <w:t xml:space="preserve">– or contact </w:t>
      </w:r>
      <w:proofErr w:type="spellStart"/>
      <w:r w:rsidR="003B76C6" w:rsidRPr="008F51A7">
        <w:rPr>
          <w:rFonts w:asciiTheme="majorHAnsi" w:hAnsiTheme="majorHAnsi" w:cstheme="majorHAnsi"/>
          <w:sz w:val="24"/>
          <w:szCs w:val="24"/>
          <w:lang w:val="en-GB"/>
        </w:rPr>
        <w:t>Veritau</w:t>
      </w:r>
      <w:proofErr w:type="spellEnd"/>
    </w:p>
    <w:p w14:paraId="0E74205A" w14:textId="77777777" w:rsidR="008F51A7" w:rsidRDefault="0072389F"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Liaise </w:t>
      </w:r>
      <w:bookmarkStart w:id="9" w:name="_Hlk200983076"/>
      <w:r w:rsidRPr="008F51A7">
        <w:rPr>
          <w:rFonts w:asciiTheme="majorHAnsi" w:hAnsiTheme="majorHAnsi" w:cstheme="majorHAnsi"/>
          <w:sz w:val="24"/>
          <w:szCs w:val="24"/>
          <w:lang w:val="en-GB"/>
        </w:rPr>
        <w:t xml:space="preserve">with the DSL </w:t>
      </w:r>
      <w:bookmarkEnd w:id="9"/>
      <w:r w:rsidRPr="008F51A7">
        <w:rPr>
          <w:rFonts w:asciiTheme="majorHAnsi" w:hAnsiTheme="majorHAnsi" w:cstheme="majorHAnsi"/>
          <w:sz w:val="24"/>
          <w:szCs w:val="24"/>
          <w:lang w:val="en-GB"/>
        </w:rPr>
        <w:t>to ensure that the use of AI is in accordance with Keeping Children Safe in Education and the school’s child protection and safeguarding policy</w:t>
      </w:r>
      <w:bookmarkStart w:id="10" w:name="_Hlk189477388"/>
      <w:bookmarkEnd w:id="8"/>
    </w:p>
    <w:p w14:paraId="2FFC6C69" w14:textId="77777777" w:rsidR="008F51A7" w:rsidRDefault="000E63B9"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Ensure that the guidance set out in this policy is followed by all staff</w:t>
      </w:r>
      <w:bookmarkEnd w:id="10"/>
    </w:p>
    <w:p w14:paraId="763CC73B" w14:textId="77777777" w:rsidR="008F51A7" w:rsidRDefault="000E63B9"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Review and update th</w:t>
      </w:r>
      <w:r w:rsidR="00D86B1B" w:rsidRPr="008F51A7">
        <w:rPr>
          <w:rFonts w:asciiTheme="majorHAnsi" w:hAnsiTheme="majorHAnsi" w:cstheme="majorHAnsi"/>
          <w:sz w:val="24"/>
          <w:szCs w:val="24"/>
          <w:lang w:val="en-GB"/>
        </w:rPr>
        <w:t>is</w:t>
      </w:r>
      <w:r w:rsidRPr="008F51A7">
        <w:rPr>
          <w:rFonts w:asciiTheme="majorHAnsi" w:hAnsiTheme="majorHAnsi" w:cstheme="majorHAnsi"/>
          <w:sz w:val="24"/>
          <w:szCs w:val="24"/>
          <w:lang w:val="en-GB"/>
        </w:rPr>
        <w:t xml:space="preserve"> AI policy as appropriat</w:t>
      </w:r>
      <w:r w:rsidR="00D86B1B" w:rsidRPr="008F51A7">
        <w:rPr>
          <w:rFonts w:asciiTheme="majorHAnsi" w:hAnsiTheme="majorHAnsi" w:cstheme="majorHAnsi"/>
          <w:sz w:val="24"/>
          <w:szCs w:val="24"/>
          <w:lang w:val="en-GB"/>
        </w:rPr>
        <w:t xml:space="preserve">e, and at least annually </w:t>
      </w:r>
      <w:bookmarkStart w:id="11" w:name="_Hlk189477445"/>
    </w:p>
    <w:p w14:paraId="1378A12C" w14:textId="77777777" w:rsidR="008F51A7" w:rsidRDefault="000E63B9"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Ensure staff are appropriately trained in the effective use and potential risks of AI</w:t>
      </w:r>
      <w:bookmarkStart w:id="12" w:name="_Hlk189477452"/>
      <w:bookmarkEnd w:id="11"/>
    </w:p>
    <w:p w14:paraId="6F7D895B" w14:textId="6AD89FD5" w:rsidR="00D86B1B" w:rsidRPr="008F51A7" w:rsidRDefault="00D86B1B"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Make sure pupils are taught about the effective use and potential risks of AI</w:t>
      </w:r>
    </w:p>
    <w:bookmarkEnd w:id="12"/>
    <w:p w14:paraId="57A79A3D" w14:textId="7F6A5684" w:rsidR="000E63B9" w:rsidRPr="008F51A7" w:rsidRDefault="000E63B9" w:rsidP="008F51A7">
      <w:pPr>
        <w:pStyle w:val="4Bulletedcopyblue"/>
        <w:numPr>
          <w:ilvl w:val="0"/>
          <w:numId w:val="34"/>
        </w:numPr>
        <w:ind w:left="643"/>
        <w:rPr>
          <w:rFonts w:asciiTheme="majorHAnsi" w:hAnsiTheme="majorHAnsi" w:cstheme="majorHAnsi"/>
          <w:sz w:val="24"/>
          <w:szCs w:val="24"/>
          <w:lang w:val="en-GB"/>
        </w:rPr>
      </w:pPr>
      <w:r w:rsidRPr="008F51A7">
        <w:rPr>
          <w:rFonts w:asciiTheme="majorHAnsi" w:hAnsiTheme="majorHAnsi" w:cstheme="majorHAnsi"/>
          <w:sz w:val="24"/>
          <w:szCs w:val="24"/>
          <w:lang w:val="en-GB"/>
        </w:rPr>
        <w:t>Sign off on approved uses of AI</w:t>
      </w:r>
      <w:r w:rsidR="001341D7" w:rsidRPr="008F51A7">
        <w:rPr>
          <w:rFonts w:asciiTheme="majorHAnsi" w:hAnsiTheme="majorHAnsi" w:cstheme="majorHAnsi"/>
          <w:sz w:val="24"/>
          <w:szCs w:val="24"/>
          <w:lang w:val="en-GB"/>
        </w:rPr>
        <w:t>,</w:t>
      </w:r>
      <w:r w:rsidRPr="008F51A7">
        <w:rPr>
          <w:rFonts w:asciiTheme="majorHAnsi" w:hAnsiTheme="majorHAnsi" w:cstheme="majorHAnsi"/>
          <w:sz w:val="24"/>
          <w:szCs w:val="24"/>
          <w:lang w:val="en-GB"/>
        </w:rPr>
        <w:t xml:space="preserve"> or new AI tools, </w:t>
      </w:r>
      <w:proofErr w:type="gramStart"/>
      <w:r w:rsidRPr="008F51A7">
        <w:rPr>
          <w:rFonts w:asciiTheme="majorHAnsi" w:hAnsiTheme="majorHAnsi" w:cstheme="majorHAnsi"/>
          <w:sz w:val="24"/>
          <w:szCs w:val="24"/>
          <w:lang w:val="en-GB"/>
        </w:rPr>
        <w:t>taking into account</w:t>
      </w:r>
      <w:proofErr w:type="gramEnd"/>
      <w:r w:rsidRPr="008F51A7">
        <w:rPr>
          <w:rFonts w:asciiTheme="majorHAnsi" w:hAnsiTheme="majorHAnsi" w:cstheme="majorHAnsi"/>
          <w:sz w:val="24"/>
          <w:szCs w:val="24"/>
          <w:lang w:val="en-GB"/>
        </w:rPr>
        <w:t xml:space="preserve"> advice from the DPO</w:t>
      </w:r>
      <w:r w:rsidR="00A74617" w:rsidRPr="008F51A7">
        <w:rPr>
          <w:rFonts w:asciiTheme="majorHAnsi" w:hAnsiTheme="majorHAnsi" w:cstheme="majorHAnsi"/>
          <w:sz w:val="24"/>
          <w:szCs w:val="24"/>
          <w:lang w:val="en-GB"/>
        </w:rPr>
        <w:t xml:space="preserve">, </w:t>
      </w:r>
      <w:r w:rsidRPr="008F51A7">
        <w:rPr>
          <w:rFonts w:asciiTheme="majorHAnsi" w:hAnsiTheme="majorHAnsi" w:cstheme="majorHAnsi"/>
          <w:sz w:val="24"/>
          <w:szCs w:val="24"/>
          <w:lang w:val="en-GB"/>
        </w:rPr>
        <w:t>and data protection impact assessments</w:t>
      </w:r>
    </w:p>
    <w:p w14:paraId="269D4871" w14:textId="1354F7B4" w:rsidR="00886D90" w:rsidRPr="008F51A7" w:rsidRDefault="00886D90" w:rsidP="00886D90">
      <w:pPr>
        <w:pStyle w:val="Subhead2"/>
        <w:rPr>
          <w:rFonts w:asciiTheme="majorHAnsi" w:hAnsiTheme="majorHAnsi" w:cstheme="majorHAnsi"/>
          <w:color w:val="auto"/>
          <w:lang w:val="en-GB"/>
        </w:rPr>
      </w:pPr>
      <w:r w:rsidRPr="008F51A7">
        <w:rPr>
          <w:rFonts w:asciiTheme="majorHAnsi" w:hAnsiTheme="majorHAnsi" w:cstheme="majorHAnsi"/>
          <w:color w:val="auto"/>
          <w:lang w:val="en-GB"/>
        </w:rPr>
        <w:t>D</w:t>
      </w:r>
      <w:r w:rsidR="00D86B1B" w:rsidRPr="008F51A7">
        <w:rPr>
          <w:rFonts w:asciiTheme="majorHAnsi" w:hAnsiTheme="majorHAnsi" w:cstheme="majorHAnsi"/>
          <w:color w:val="auto"/>
          <w:lang w:val="en-GB"/>
        </w:rPr>
        <w:t xml:space="preserve">ata </w:t>
      </w:r>
      <w:r w:rsidR="001053AB" w:rsidRPr="008F51A7">
        <w:rPr>
          <w:rFonts w:asciiTheme="majorHAnsi" w:hAnsiTheme="majorHAnsi" w:cstheme="majorHAnsi"/>
          <w:color w:val="auto"/>
          <w:lang w:val="en-GB"/>
        </w:rPr>
        <w:t>p</w:t>
      </w:r>
      <w:r w:rsidR="00D86B1B" w:rsidRPr="008F51A7">
        <w:rPr>
          <w:rFonts w:asciiTheme="majorHAnsi" w:hAnsiTheme="majorHAnsi" w:cstheme="majorHAnsi"/>
          <w:color w:val="auto"/>
          <w:lang w:val="en-GB"/>
        </w:rPr>
        <w:t xml:space="preserve">rotection </w:t>
      </w:r>
      <w:r w:rsidR="001053AB" w:rsidRPr="008F51A7">
        <w:rPr>
          <w:rFonts w:asciiTheme="majorHAnsi" w:hAnsiTheme="majorHAnsi" w:cstheme="majorHAnsi"/>
          <w:color w:val="auto"/>
          <w:lang w:val="en-GB"/>
        </w:rPr>
        <w:t>o</w:t>
      </w:r>
      <w:r w:rsidR="00D86B1B" w:rsidRPr="008F51A7">
        <w:rPr>
          <w:rFonts w:asciiTheme="majorHAnsi" w:hAnsiTheme="majorHAnsi" w:cstheme="majorHAnsi"/>
          <w:color w:val="auto"/>
          <w:lang w:val="en-GB"/>
        </w:rPr>
        <w:t>fficer (D</w:t>
      </w:r>
      <w:r w:rsidRPr="008F51A7">
        <w:rPr>
          <w:rFonts w:asciiTheme="majorHAnsi" w:hAnsiTheme="majorHAnsi" w:cstheme="majorHAnsi"/>
          <w:color w:val="auto"/>
          <w:lang w:val="en-GB"/>
        </w:rPr>
        <w:t>PO</w:t>
      </w:r>
      <w:r w:rsidR="00D86B1B" w:rsidRPr="008F51A7">
        <w:rPr>
          <w:rFonts w:asciiTheme="majorHAnsi" w:hAnsiTheme="majorHAnsi" w:cstheme="majorHAnsi"/>
          <w:color w:val="auto"/>
          <w:lang w:val="en-GB"/>
        </w:rPr>
        <w:t>)</w:t>
      </w:r>
    </w:p>
    <w:p w14:paraId="4BD75A29" w14:textId="53D45251" w:rsidR="00A06641" w:rsidRPr="008F51A7" w:rsidRDefault="00A06641" w:rsidP="00A06641">
      <w:pPr>
        <w:pStyle w:val="1bodycopy10pt"/>
        <w:rPr>
          <w:rFonts w:asciiTheme="majorHAnsi" w:hAnsiTheme="majorHAnsi" w:cstheme="majorHAnsi"/>
          <w:sz w:val="24"/>
          <w:lang w:val="en-GB"/>
        </w:rPr>
      </w:pPr>
      <w:bookmarkStart w:id="13" w:name="_Hlk189477499"/>
      <w:r w:rsidRPr="008F51A7">
        <w:rPr>
          <w:rFonts w:asciiTheme="majorHAnsi" w:hAnsiTheme="majorHAnsi" w:cstheme="majorHAnsi"/>
          <w:sz w:val="24"/>
          <w:lang w:val="en-GB"/>
        </w:rPr>
        <w:t xml:space="preserve">The </w:t>
      </w:r>
      <w:r w:rsidR="001053AB" w:rsidRPr="008F51A7">
        <w:rPr>
          <w:rFonts w:asciiTheme="majorHAnsi" w:hAnsiTheme="majorHAnsi" w:cstheme="majorHAnsi"/>
          <w:sz w:val="24"/>
          <w:lang w:val="en-GB"/>
        </w:rPr>
        <w:t>d</w:t>
      </w:r>
      <w:r w:rsidRPr="008F51A7">
        <w:rPr>
          <w:rFonts w:asciiTheme="majorHAnsi" w:hAnsiTheme="majorHAnsi" w:cstheme="majorHAnsi"/>
          <w:sz w:val="24"/>
          <w:lang w:val="en-GB"/>
        </w:rPr>
        <w:t xml:space="preserve">ata </w:t>
      </w:r>
      <w:r w:rsidR="001053AB" w:rsidRPr="008F51A7">
        <w:rPr>
          <w:rFonts w:asciiTheme="majorHAnsi" w:hAnsiTheme="majorHAnsi" w:cstheme="majorHAnsi"/>
          <w:sz w:val="24"/>
          <w:lang w:val="en-GB"/>
        </w:rPr>
        <w:t>p</w:t>
      </w:r>
      <w:r w:rsidRPr="008F51A7">
        <w:rPr>
          <w:rFonts w:asciiTheme="majorHAnsi" w:hAnsiTheme="majorHAnsi" w:cstheme="majorHAnsi"/>
          <w:sz w:val="24"/>
          <w:lang w:val="en-GB"/>
        </w:rPr>
        <w:t xml:space="preserve">rotection </w:t>
      </w:r>
      <w:r w:rsidR="001053AB" w:rsidRPr="008F51A7">
        <w:rPr>
          <w:rFonts w:asciiTheme="majorHAnsi" w:hAnsiTheme="majorHAnsi" w:cstheme="majorHAnsi"/>
          <w:sz w:val="24"/>
          <w:lang w:val="en-GB"/>
        </w:rPr>
        <w:t>o</w:t>
      </w:r>
      <w:r w:rsidRPr="008F51A7">
        <w:rPr>
          <w:rFonts w:asciiTheme="majorHAnsi" w:hAnsiTheme="majorHAnsi" w:cstheme="majorHAnsi"/>
          <w:sz w:val="24"/>
          <w:lang w:val="en-GB"/>
        </w:rPr>
        <w:t>fficer (DPO) is responsible for monitoring and advising on our compliance with data protection law</w:t>
      </w:r>
      <w:r w:rsidR="009E345E" w:rsidRPr="008F51A7">
        <w:rPr>
          <w:rFonts w:asciiTheme="majorHAnsi" w:hAnsiTheme="majorHAnsi" w:cstheme="majorHAnsi"/>
          <w:sz w:val="24"/>
          <w:lang w:val="en-GB"/>
        </w:rPr>
        <w:t>, including in relation</w:t>
      </w:r>
      <w:r w:rsidRPr="008F51A7">
        <w:rPr>
          <w:rFonts w:asciiTheme="majorHAnsi" w:hAnsiTheme="majorHAnsi" w:cstheme="majorHAnsi"/>
          <w:sz w:val="24"/>
          <w:lang w:val="en-GB"/>
        </w:rPr>
        <w:t xml:space="preserve"> to the use of AI.</w:t>
      </w:r>
    </w:p>
    <w:p w14:paraId="00321000" w14:textId="23AB0865" w:rsidR="00A06641" w:rsidRPr="008F51A7" w:rsidRDefault="007D5685" w:rsidP="00A06641">
      <w:pPr>
        <w:pStyle w:val="1bodycopy10pt"/>
        <w:rPr>
          <w:rFonts w:asciiTheme="majorHAnsi" w:hAnsiTheme="majorHAnsi" w:cstheme="majorHAnsi"/>
          <w:sz w:val="24"/>
          <w:lang w:val="en-GB"/>
        </w:rPr>
      </w:pPr>
      <w:bookmarkStart w:id="14" w:name="_GoBack"/>
      <w:bookmarkEnd w:id="13"/>
      <w:bookmarkEnd w:id="14"/>
      <w:r w:rsidRPr="008F51A7">
        <w:rPr>
          <w:rFonts w:asciiTheme="majorHAnsi" w:hAnsiTheme="majorHAnsi" w:cstheme="majorHAnsi"/>
          <w:sz w:val="24"/>
          <w:lang w:val="en-GB"/>
        </w:rPr>
        <w:t>For day to day responsibility, the Headteacher will be responsible for monitoring AI use.</w:t>
      </w:r>
    </w:p>
    <w:p w14:paraId="461295C5" w14:textId="723AEDAE" w:rsidR="00286F7C" w:rsidRPr="008F51A7" w:rsidRDefault="000C63F0" w:rsidP="00886D90">
      <w:pPr>
        <w:pStyle w:val="Subhead2"/>
        <w:rPr>
          <w:rFonts w:asciiTheme="majorHAnsi" w:hAnsiTheme="majorHAnsi" w:cstheme="majorHAnsi"/>
          <w:color w:val="auto"/>
          <w:lang w:val="en-GB"/>
        </w:rPr>
      </w:pPr>
      <w:r w:rsidRPr="008F51A7">
        <w:rPr>
          <w:rFonts w:asciiTheme="majorHAnsi" w:hAnsiTheme="majorHAnsi" w:cstheme="majorHAnsi"/>
          <w:color w:val="auto"/>
          <w:lang w:val="en-GB"/>
        </w:rPr>
        <w:t xml:space="preserve">Designated </w:t>
      </w:r>
      <w:r w:rsidR="001053AB" w:rsidRPr="008F51A7">
        <w:rPr>
          <w:rFonts w:asciiTheme="majorHAnsi" w:hAnsiTheme="majorHAnsi" w:cstheme="majorHAnsi"/>
          <w:color w:val="auto"/>
          <w:lang w:val="en-GB"/>
        </w:rPr>
        <w:t>s</w:t>
      </w:r>
      <w:r w:rsidR="00286F7C" w:rsidRPr="008F51A7">
        <w:rPr>
          <w:rFonts w:asciiTheme="majorHAnsi" w:hAnsiTheme="majorHAnsi" w:cstheme="majorHAnsi"/>
          <w:color w:val="auto"/>
          <w:lang w:val="en-GB"/>
        </w:rPr>
        <w:t xml:space="preserve">afeguarding </w:t>
      </w:r>
      <w:r w:rsidR="001053AB" w:rsidRPr="008F51A7">
        <w:rPr>
          <w:rFonts w:asciiTheme="majorHAnsi" w:hAnsiTheme="majorHAnsi" w:cstheme="majorHAnsi"/>
          <w:color w:val="auto"/>
          <w:lang w:val="en-GB"/>
        </w:rPr>
        <w:t>l</w:t>
      </w:r>
      <w:r w:rsidR="00286F7C" w:rsidRPr="008F51A7">
        <w:rPr>
          <w:rFonts w:asciiTheme="majorHAnsi" w:hAnsiTheme="majorHAnsi" w:cstheme="majorHAnsi"/>
          <w:color w:val="auto"/>
          <w:lang w:val="en-GB"/>
        </w:rPr>
        <w:t>ead</w:t>
      </w:r>
      <w:r w:rsidRPr="008F51A7">
        <w:rPr>
          <w:rFonts w:asciiTheme="majorHAnsi" w:hAnsiTheme="majorHAnsi" w:cstheme="majorHAnsi"/>
          <w:color w:val="auto"/>
          <w:lang w:val="en-GB"/>
        </w:rPr>
        <w:t xml:space="preserve"> (DSL)</w:t>
      </w:r>
    </w:p>
    <w:p w14:paraId="2B1EEE7D" w14:textId="17B1BB03" w:rsidR="00286F7C" w:rsidRPr="008F51A7" w:rsidRDefault="00286F7C" w:rsidP="00286F7C">
      <w:pPr>
        <w:pStyle w:val="1bodycopy10pt"/>
        <w:rPr>
          <w:rFonts w:asciiTheme="majorHAnsi" w:hAnsiTheme="majorHAnsi" w:cstheme="majorHAnsi"/>
          <w:sz w:val="24"/>
          <w:lang w:val="en-GB"/>
        </w:rPr>
      </w:pPr>
      <w:bookmarkStart w:id="15" w:name="_Hlk189478159"/>
      <w:r w:rsidRPr="008F51A7">
        <w:rPr>
          <w:rFonts w:asciiTheme="majorHAnsi" w:hAnsiTheme="majorHAnsi" w:cstheme="majorHAnsi"/>
          <w:sz w:val="24"/>
          <w:lang w:val="en-GB"/>
        </w:rPr>
        <w:t xml:space="preserve">The </w:t>
      </w:r>
      <w:r w:rsidR="000C63F0" w:rsidRPr="008F51A7">
        <w:rPr>
          <w:rFonts w:asciiTheme="majorHAnsi" w:hAnsiTheme="majorHAnsi" w:cstheme="majorHAnsi"/>
          <w:sz w:val="24"/>
          <w:lang w:val="en-GB"/>
        </w:rPr>
        <w:t xml:space="preserve">DSL </w:t>
      </w:r>
      <w:r w:rsidRPr="008F51A7">
        <w:rPr>
          <w:rFonts w:asciiTheme="majorHAnsi" w:hAnsiTheme="majorHAnsi" w:cstheme="majorHAnsi"/>
          <w:sz w:val="24"/>
          <w:lang w:val="en-GB"/>
        </w:rPr>
        <w:t xml:space="preserve">is responsible for monitoring and advising on our compliance with safeguarding requirements </w:t>
      </w:r>
      <w:r w:rsidR="009E345E" w:rsidRPr="008F51A7">
        <w:rPr>
          <w:rFonts w:asciiTheme="majorHAnsi" w:hAnsiTheme="majorHAnsi" w:cstheme="majorHAnsi"/>
          <w:sz w:val="24"/>
          <w:lang w:val="en-GB"/>
        </w:rPr>
        <w:t>including in relation to</w:t>
      </w:r>
      <w:r w:rsidRPr="008F51A7">
        <w:rPr>
          <w:rFonts w:asciiTheme="majorHAnsi" w:hAnsiTheme="majorHAnsi" w:cstheme="majorHAnsi"/>
          <w:sz w:val="24"/>
          <w:lang w:val="en-GB"/>
        </w:rPr>
        <w:t xml:space="preserve"> the use of AI</w:t>
      </w:r>
      <w:r w:rsidR="009E345E" w:rsidRPr="008F51A7">
        <w:rPr>
          <w:rFonts w:asciiTheme="majorHAnsi" w:hAnsiTheme="majorHAnsi" w:cstheme="majorHAnsi"/>
          <w:sz w:val="24"/>
          <w:lang w:val="en-GB"/>
        </w:rPr>
        <w:t>, such as</w:t>
      </w:r>
      <w:r w:rsidR="00D55C1F" w:rsidRPr="008F51A7">
        <w:rPr>
          <w:rFonts w:asciiTheme="majorHAnsi" w:hAnsiTheme="majorHAnsi" w:cstheme="majorHAnsi"/>
          <w:sz w:val="24"/>
          <w:lang w:val="en-GB"/>
        </w:rPr>
        <w:t>:</w:t>
      </w:r>
    </w:p>
    <w:bookmarkEnd w:id="15"/>
    <w:p w14:paraId="1726C0DA" w14:textId="77777777" w:rsidR="008F51A7" w:rsidRDefault="00D55C1F" w:rsidP="008F51A7">
      <w:pPr>
        <w:pStyle w:val="4Bulletedcopyblue"/>
        <w:numPr>
          <w:ilvl w:val="0"/>
          <w:numId w:val="35"/>
        </w:numPr>
        <w:rPr>
          <w:rFonts w:asciiTheme="majorHAnsi" w:hAnsiTheme="majorHAnsi" w:cstheme="majorHAnsi"/>
          <w:sz w:val="24"/>
          <w:szCs w:val="24"/>
          <w:lang w:val="en-GB"/>
        </w:rPr>
      </w:pPr>
      <w:r w:rsidRPr="008F51A7">
        <w:rPr>
          <w:rFonts w:asciiTheme="majorHAnsi" w:hAnsiTheme="majorHAnsi" w:cstheme="majorHAnsi"/>
          <w:sz w:val="24"/>
          <w:szCs w:val="24"/>
          <w:lang w:val="en-GB"/>
        </w:rPr>
        <w:t>Being aware of new and emerging</w:t>
      </w:r>
      <w:r w:rsidR="0054519F" w:rsidRPr="008F51A7">
        <w:rPr>
          <w:rFonts w:asciiTheme="majorHAnsi" w:hAnsiTheme="majorHAnsi" w:cstheme="majorHAnsi"/>
          <w:sz w:val="24"/>
          <w:szCs w:val="24"/>
          <w:lang w:val="en-GB"/>
        </w:rPr>
        <w:t xml:space="preserve"> safeguarding</w:t>
      </w:r>
      <w:r w:rsidRPr="008F51A7">
        <w:rPr>
          <w:rFonts w:asciiTheme="majorHAnsi" w:hAnsiTheme="majorHAnsi" w:cstheme="majorHAnsi"/>
          <w:sz w:val="24"/>
          <w:szCs w:val="24"/>
          <w:lang w:val="en-GB"/>
        </w:rPr>
        <w:t xml:space="preserve"> threats posed by AI</w:t>
      </w:r>
    </w:p>
    <w:p w14:paraId="25CE6DA3" w14:textId="41814451" w:rsidR="00ED52B8" w:rsidRPr="008F51A7" w:rsidRDefault="00ED52B8" w:rsidP="008F51A7">
      <w:pPr>
        <w:pStyle w:val="4Bulletedcopyblue"/>
        <w:numPr>
          <w:ilvl w:val="0"/>
          <w:numId w:val="35"/>
        </w:numPr>
        <w:rPr>
          <w:rFonts w:asciiTheme="majorHAnsi" w:hAnsiTheme="majorHAnsi" w:cstheme="majorHAnsi"/>
          <w:sz w:val="24"/>
          <w:szCs w:val="24"/>
          <w:lang w:val="en-GB"/>
        </w:rPr>
      </w:pPr>
      <w:r w:rsidRPr="008F51A7">
        <w:rPr>
          <w:rFonts w:asciiTheme="majorHAnsi" w:hAnsiTheme="majorHAnsi" w:cstheme="majorHAnsi"/>
          <w:sz w:val="24"/>
          <w:szCs w:val="24"/>
          <w:lang w:val="en-GB"/>
        </w:rPr>
        <w:t>Updating and delivering staff training on AI</w:t>
      </w:r>
      <w:r w:rsidR="0054519F" w:rsidRPr="008F51A7">
        <w:rPr>
          <w:rFonts w:asciiTheme="majorHAnsi" w:hAnsiTheme="majorHAnsi" w:cstheme="majorHAnsi"/>
          <w:sz w:val="24"/>
          <w:szCs w:val="24"/>
          <w:lang w:val="en-GB"/>
        </w:rPr>
        <w:t xml:space="preserve"> safeguarding</w:t>
      </w:r>
      <w:r w:rsidRPr="008F51A7">
        <w:rPr>
          <w:rFonts w:asciiTheme="majorHAnsi" w:hAnsiTheme="majorHAnsi" w:cstheme="majorHAnsi"/>
          <w:sz w:val="24"/>
          <w:szCs w:val="24"/>
          <w:lang w:val="en-GB"/>
        </w:rPr>
        <w:t xml:space="preserve"> threats</w:t>
      </w:r>
    </w:p>
    <w:p w14:paraId="14441FEA" w14:textId="77777777" w:rsidR="008F51A7" w:rsidRDefault="000D1AC0" w:rsidP="008F51A7">
      <w:pPr>
        <w:pStyle w:val="4Bulletedcopyblue"/>
        <w:numPr>
          <w:ilvl w:val="0"/>
          <w:numId w:val="35"/>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Responding to </w:t>
      </w:r>
      <w:r w:rsidR="0054519F" w:rsidRPr="008F51A7">
        <w:rPr>
          <w:rFonts w:asciiTheme="majorHAnsi" w:hAnsiTheme="majorHAnsi" w:cstheme="majorHAnsi"/>
          <w:sz w:val="24"/>
          <w:szCs w:val="24"/>
          <w:lang w:val="en-GB"/>
        </w:rPr>
        <w:t xml:space="preserve">safeguarding </w:t>
      </w:r>
      <w:r w:rsidRPr="008F51A7">
        <w:rPr>
          <w:rFonts w:asciiTheme="majorHAnsi" w:hAnsiTheme="majorHAnsi" w:cstheme="majorHAnsi"/>
          <w:sz w:val="24"/>
          <w:szCs w:val="24"/>
          <w:lang w:val="en-GB"/>
        </w:rPr>
        <w:t>incidents in line with Keeping Children Safe in Education (KCSIE)</w:t>
      </w:r>
      <w:r w:rsidR="0072389F" w:rsidRPr="008F51A7">
        <w:rPr>
          <w:rFonts w:asciiTheme="majorHAnsi" w:hAnsiTheme="majorHAnsi" w:cstheme="majorHAnsi"/>
          <w:sz w:val="24"/>
          <w:szCs w:val="24"/>
        </w:rPr>
        <w:t xml:space="preserve"> </w:t>
      </w:r>
      <w:r w:rsidR="0072389F" w:rsidRPr="008F51A7">
        <w:rPr>
          <w:rFonts w:asciiTheme="majorHAnsi" w:hAnsiTheme="majorHAnsi" w:cstheme="majorHAnsi"/>
          <w:sz w:val="24"/>
          <w:szCs w:val="24"/>
          <w:lang w:val="en-GB"/>
        </w:rPr>
        <w:t>and the school’s child protection and safeguarding policy</w:t>
      </w:r>
    </w:p>
    <w:p w14:paraId="672A8591" w14:textId="53663D22" w:rsidR="000D1AC0" w:rsidRPr="008F51A7" w:rsidRDefault="0072389F" w:rsidP="008F51A7">
      <w:pPr>
        <w:pStyle w:val="4Bulletedcopyblue"/>
        <w:numPr>
          <w:ilvl w:val="0"/>
          <w:numId w:val="35"/>
        </w:numPr>
        <w:rPr>
          <w:rFonts w:asciiTheme="majorHAnsi" w:hAnsiTheme="majorHAnsi" w:cstheme="majorHAnsi"/>
          <w:sz w:val="24"/>
          <w:szCs w:val="24"/>
          <w:lang w:val="en-GB"/>
        </w:rPr>
      </w:pPr>
      <w:r w:rsidRPr="008F51A7">
        <w:rPr>
          <w:rFonts w:asciiTheme="majorHAnsi" w:hAnsiTheme="majorHAnsi" w:cstheme="majorHAnsi"/>
          <w:sz w:val="24"/>
          <w:szCs w:val="24"/>
          <w:lang w:val="en-GB"/>
        </w:rPr>
        <w:t>Understanding the filtering and monitoring systems and processes in place on school devices</w:t>
      </w:r>
    </w:p>
    <w:p w14:paraId="60CB9848" w14:textId="5E9C20B7" w:rsidR="000C63F0" w:rsidRPr="008F51A7" w:rsidRDefault="000C63F0" w:rsidP="000C63F0">
      <w:pPr>
        <w:pStyle w:val="4Bulletedcopyblue"/>
        <w:numPr>
          <w:ilvl w:val="0"/>
          <w:numId w:val="0"/>
        </w:numPr>
        <w:ind w:left="170" w:hanging="170"/>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The school’s DSL is </w:t>
      </w:r>
      <w:r w:rsidR="008F51A7">
        <w:rPr>
          <w:rFonts w:asciiTheme="majorHAnsi" w:hAnsiTheme="majorHAnsi" w:cstheme="majorHAnsi"/>
          <w:sz w:val="24"/>
          <w:szCs w:val="24"/>
          <w:lang w:val="en-GB"/>
        </w:rPr>
        <w:t>Louise Wales</w:t>
      </w:r>
      <w:r w:rsidR="00814B3A" w:rsidRPr="008F51A7">
        <w:rPr>
          <w:rFonts w:asciiTheme="majorHAnsi" w:hAnsiTheme="majorHAnsi" w:cstheme="majorHAnsi"/>
          <w:sz w:val="24"/>
          <w:szCs w:val="24"/>
          <w:lang w:val="en-GB"/>
        </w:rPr>
        <w:t xml:space="preserve"> </w:t>
      </w:r>
      <w:r w:rsidRPr="008F51A7">
        <w:rPr>
          <w:rFonts w:asciiTheme="majorHAnsi" w:hAnsiTheme="majorHAnsi" w:cstheme="majorHAnsi"/>
          <w:sz w:val="24"/>
          <w:szCs w:val="24"/>
          <w:lang w:val="en-GB"/>
        </w:rPr>
        <w:t xml:space="preserve">and is contactable via </w:t>
      </w:r>
      <w:r w:rsidR="008F51A7">
        <w:rPr>
          <w:rFonts w:asciiTheme="majorHAnsi" w:hAnsiTheme="majorHAnsi" w:cstheme="majorHAnsi"/>
          <w:sz w:val="24"/>
          <w:szCs w:val="24"/>
          <w:lang w:val="en-GB"/>
        </w:rPr>
        <w:t>louise.wales@newvillage.doncaster.sch.uk</w:t>
      </w:r>
    </w:p>
    <w:p w14:paraId="2707091C" w14:textId="0B1E3014" w:rsidR="001341D7" w:rsidRPr="008F51A7" w:rsidRDefault="00286F7C" w:rsidP="00286F7C">
      <w:pPr>
        <w:pStyle w:val="Subhead2"/>
        <w:rPr>
          <w:rFonts w:asciiTheme="majorHAnsi" w:hAnsiTheme="majorHAnsi" w:cstheme="majorHAnsi"/>
          <w:color w:val="auto"/>
          <w:lang w:val="en-GB"/>
        </w:rPr>
      </w:pPr>
      <w:r w:rsidRPr="008F51A7">
        <w:rPr>
          <w:rFonts w:asciiTheme="majorHAnsi" w:hAnsiTheme="majorHAnsi" w:cstheme="majorHAnsi"/>
          <w:color w:val="auto"/>
          <w:lang w:val="en-GB"/>
        </w:rPr>
        <w:t>All s</w:t>
      </w:r>
      <w:r w:rsidR="00886D90" w:rsidRPr="008F51A7">
        <w:rPr>
          <w:rFonts w:asciiTheme="majorHAnsi" w:hAnsiTheme="majorHAnsi" w:cstheme="majorHAnsi"/>
          <w:color w:val="auto"/>
          <w:lang w:val="en-GB"/>
        </w:rPr>
        <w:t>taff</w:t>
      </w:r>
    </w:p>
    <w:p w14:paraId="40290A21" w14:textId="68DB6519" w:rsidR="00286F7C" w:rsidRPr="008F51A7" w:rsidRDefault="007E1462" w:rsidP="001341D7">
      <w:pPr>
        <w:pStyle w:val="1bodycopy10pt"/>
        <w:rPr>
          <w:rFonts w:asciiTheme="majorHAnsi" w:hAnsiTheme="majorHAnsi" w:cstheme="majorHAnsi"/>
          <w:sz w:val="24"/>
          <w:lang w:val="en-GB"/>
        </w:rPr>
      </w:pPr>
      <w:bookmarkStart w:id="16" w:name="_Hlk189478277"/>
      <w:r w:rsidRPr="008F51A7">
        <w:rPr>
          <w:rFonts w:asciiTheme="majorHAnsi" w:hAnsiTheme="majorHAnsi" w:cstheme="majorHAnsi"/>
          <w:sz w:val="24"/>
          <w:lang w:val="en-GB"/>
        </w:rPr>
        <w:t>As part of our aim to reduce staff workload while improving outcomes for our pupils, w</w:t>
      </w:r>
      <w:r w:rsidR="001341D7" w:rsidRPr="008F51A7">
        <w:rPr>
          <w:rFonts w:asciiTheme="majorHAnsi" w:hAnsiTheme="majorHAnsi" w:cstheme="majorHAnsi"/>
          <w:sz w:val="24"/>
          <w:lang w:val="en-GB"/>
        </w:rPr>
        <w:t xml:space="preserve">e encourage staff </w:t>
      </w:r>
      <w:r w:rsidRPr="008F51A7">
        <w:rPr>
          <w:rFonts w:asciiTheme="majorHAnsi" w:hAnsiTheme="majorHAnsi" w:cstheme="majorHAnsi"/>
          <w:sz w:val="24"/>
          <w:lang w:val="en-GB"/>
        </w:rPr>
        <w:t>to explore opportunities to meet these objectives</w:t>
      </w:r>
      <w:r w:rsidR="001341D7" w:rsidRPr="008F51A7">
        <w:rPr>
          <w:rFonts w:asciiTheme="majorHAnsi" w:hAnsiTheme="majorHAnsi" w:cstheme="majorHAnsi"/>
          <w:sz w:val="24"/>
          <w:lang w:val="en-GB"/>
        </w:rPr>
        <w:t xml:space="preserve"> through the use of</w:t>
      </w:r>
      <w:r w:rsidR="00BE0208" w:rsidRPr="008F51A7">
        <w:rPr>
          <w:rFonts w:asciiTheme="majorHAnsi" w:hAnsiTheme="majorHAnsi" w:cstheme="majorHAnsi"/>
          <w:sz w:val="24"/>
          <w:lang w:val="en-GB"/>
        </w:rPr>
        <w:t xml:space="preserve"> approved</w:t>
      </w:r>
      <w:r w:rsidR="001341D7" w:rsidRPr="008F51A7">
        <w:rPr>
          <w:rFonts w:asciiTheme="majorHAnsi" w:hAnsiTheme="majorHAnsi" w:cstheme="majorHAnsi"/>
          <w:sz w:val="24"/>
          <w:lang w:val="en-GB"/>
        </w:rPr>
        <w:t xml:space="preserve"> AI tools. </w:t>
      </w:r>
      <w:r w:rsidR="00C47661" w:rsidRPr="008F51A7">
        <w:rPr>
          <w:rFonts w:asciiTheme="majorHAnsi" w:hAnsiTheme="majorHAnsi" w:cstheme="majorHAnsi"/>
          <w:sz w:val="24"/>
          <w:lang w:val="en-GB"/>
        </w:rPr>
        <w:t>Any</w:t>
      </w:r>
      <w:r w:rsidR="001341D7" w:rsidRPr="008F51A7">
        <w:rPr>
          <w:rFonts w:asciiTheme="majorHAnsi" w:hAnsiTheme="majorHAnsi" w:cstheme="majorHAnsi"/>
          <w:sz w:val="24"/>
          <w:lang w:val="en-GB"/>
        </w:rPr>
        <w:t xml:space="preserve"> use of AI </w:t>
      </w:r>
      <w:r w:rsidR="00286F7C" w:rsidRPr="008F51A7">
        <w:rPr>
          <w:rFonts w:asciiTheme="majorHAnsi" w:hAnsiTheme="majorHAnsi" w:cstheme="majorHAnsi"/>
          <w:sz w:val="24"/>
          <w:lang w:val="en-GB"/>
        </w:rPr>
        <w:t>must follow the guidelines set out in this policy.</w:t>
      </w:r>
    </w:p>
    <w:bookmarkEnd w:id="16"/>
    <w:p w14:paraId="7A3DEF65" w14:textId="77777777" w:rsidR="008F51A7" w:rsidRDefault="008F51A7" w:rsidP="001341D7">
      <w:pPr>
        <w:pStyle w:val="1bodycopy10pt"/>
        <w:rPr>
          <w:rFonts w:asciiTheme="majorHAnsi" w:hAnsiTheme="majorHAnsi" w:cstheme="majorHAnsi"/>
          <w:sz w:val="24"/>
          <w:lang w:val="en-GB"/>
        </w:rPr>
      </w:pPr>
    </w:p>
    <w:p w14:paraId="62985BC3" w14:textId="20AF257D" w:rsidR="001341D7" w:rsidRPr="008F51A7" w:rsidRDefault="001341D7" w:rsidP="001341D7">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To protect data when using generative AI tools, staff </w:t>
      </w:r>
      <w:r w:rsidR="008D1D4F" w:rsidRPr="008F51A7">
        <w:rPr>
          <w:rFonts w:asciiTheme="majorHAnsi" w:hAnsiTheme="majorHAnsi" w:cstheme="majorHAnsi"/>
          <w:sz w:val="24"/>
          <w:lang w:val="en-GB"/>
        </w:rPr>
        <w:t>must</w:t>
      </w:r>
      <w:r w:rsidRPr="008F51A7">
        <w:rPr>
          <w:rFonts w:asciiTheme="majorHAnsi" w:hAnsiTheme="majorHAnsi" w:cstheme="majorHAnsi"/>
          <w:sz w:val="24"/>
          <w:lang w:val="en-GB"/>
        </w:rPr>
        <w:t>:</w:t>
      </w:r>
    </w:p>
    <w:p w14:paraId="7754D3DB" w14:textId="3E166527" w:rsidR="00755BD8" w:rsidRPr="008F51A7" w:rsidRDefault="00755BD8" w:rsidP="008F51A7">
      <w:pPr>
        <w:pStyle w:val="4Bulletedcopyblue"/>
        <w:numPr>
          <w:ilvl w:val="0"/>
          <w:numId w:val="36"/>
        </w:numPr>
        <w:ind w:left="453"/>
        <w:rPr>
          <w:rFonts w:asciiTheme="majorHAnsi" w:hAnsiTheme="majorHAnsi" w:cstheme="majorHAnsi"/>
          <w:sz w:val="24"/>
          <w:szCs w:val="24"/>
          <w:lang w:val="en-GB"/>
        </w:rPr>
      </w:pPr>
      <w:bookmarkStart w:id="17" w:name="_Hlk189478311"/>
      <w:r w:rsidRPr="008F51A7">
        <w:rPr>
          <w:rFonts w:asciiTheme="majorHAnsi" w:hAnsiTheme="majorHAnsi" w:cstheme="majorHAnsi"/>
          <w:sz w:val="24"/>
          <w:szCs w:val="24"/>
          <w:lang w:val="en-GB"/>
        </w:rPr>
        <w:lastRenderedPageBreak/>
        <w:t>Use only approved AI tools (see section 5</w:t>
      </w:r>
      <w:r w:rsidR="000A611A" w:rsidRPr="008F51A7">
        <w:rPr>
          <w:rFonts w:asciiTheme="majorHAnsi" w:hAnsiTheme="majorHAnsi" w:cstheme="majorHAnsi"/>
          <w:sz w:val="24"/>
          <w:szCs w:val="24"/>
          <w:lang w:val="en-GB"/>
        </w:rPr>
        <w:t xml:space="preserve"> and appendix 1</w:t>
      </w:r>
      <w:r w:rsidRPr="008F51A7">
        <w:rPr>
          <w:rFonts w:asciiTheme="majorHAnsi" w:hAnsiTheme="majorHAnsi" w:cstheme="majorHAnsi"/>
          <w:sz w:val="24"/>
          <w:szCs w:val="24"/>
          <w:lang w:val="en-GB"/>
        </w:rPr>
        <w:t>)</w:t>
      </w:r>
    </w:p>
    <w:p w14:paraId="0A053F91" w14:textId="7BF3BF91" w:rsidR="001341D7" w:rsidRPr="008F51A7" w:rsidRDefault="001341D7" w:rsidP="008F51A7">
      <w:pPr>
        <w:pStyle w:val="4Bulletedcopyblue"/>
        <w:numPr>
          <w:ilvl w:val="0"/>
          <w:numId w:val="36"/>
        </w:numPr>
        <w:ind w:left="453"/>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Seek advice from </w:t>
      </w:r>
      <w:r w:rsidR="008D1D4F" w:rsidRPr="008F51A7">
        <w:rPr>
          <w:rFonts w:asciiTheme="majorHAnsi" w:hAnsiTheme="majorHAnsi" w:cstheme="majorHAnsi"/>
          <w:sz w:val="24"/>
          <w:szCs w:val="24"/>
          <w:lang w:val="en-GB"/>
        </w:rPr>
        <w:t xml:space="preserve">the </w:t>
      </w:r>
      <w:r w:rsidR="001053AB" w:rsidRPr="008F51A7">
        <w:rPr>
          <w:rFonts w:asciiTheme="majorHAnsi" w:hAnsiTheme="majorHAnsi" w:cstheme="majorHAnsi"/>
          <w:sz w:val="24"/>
          <w:szCs w:val="24"/>
          <w:lang w:val="en-GB"/>
        </w:rPr>
        <w:t>d</w:t>
      </w:r>
      <w:r w:rsidRPr="008F51A7">
        <w:rPr>
          <w:rFonts w:asciiTheme="majorHAnsi" w:hAnsiTheme="majorHAnsi" w:cstheme="majorHAnsi"/>
          <w:sz w:val="24"/>
          <w:szCs w:val="24"/>
          <w:lang w:val="en-GB"/>
        </w:rPr>
        <w:t xml:space="preserve">ata </w:t>
      </w:r>
      <w:r w:rsidR="001053AB" w:rsidRPr="008F51A7">
        <w:rPr>
          <w:rFonts w:asciiTheme="majorHAnsi" w:hAnsiTheme="majorHAnsi" w:cstheme="majorHAnsi"/>
          <w:sz w:val="24"/>
          <w:szCs w:val="24"/>
          <w:lang w:val="en-GB"/>
        </w:rPr>
        <w:t>p</w:t>
      </w:r>
      <w:r w:rsidRPr="008F51A7">
        <w:rPr>
          <w:rFonts w:asciiTheme="majorHAnsi" w:hAnsiTheme="majorHAnsi" w:cstheme="majorHAnsi"/>
          <w:sz w:val="24"/>
          <w:szCs w:val="24"/>
          <w:lang w:val="en-GB"/>
        </w:rPr>
        <w:t xml:space="preserve">rotection </w:t>
      </w:r>
      <w:r w:rsidR="001053AB" w:rsidRPr="008F51A7">
        <w:rPr>
          <w:rFonts w:asciiTheme="majorHAnsi" w:hAnsiTheme="majorHAnsi" w:cstheme="majorHAnsi"/>
          <w:sz w:val="24"/>
          <w:szCs w:val="24"/>
          <w:lang w:val="en-GB"/>
        </w:rPr>
        <w:t>o</w:t>
      </w:r>
      <w:r w:rsidRPr="008F51A7">
        <w:rPr>
          <w:rFonts w:asciiTheme="majorHAnsi" w:hAnsiTheme="majorHAnsi" w:cstheme="majorHAnsi"/>
          <w:sz w:val="24"/>
          <w:szCs w:val="24"/>
          <w:lang w:val="en-GB"/>
        </w:rPr>
        <w:t>fficer</w:t>
      </w:r>
      <w:r w:rsidR="00DB495D" w:rsidRPr="008F51A7">
        <w:rPr>
          <w:rFonts w:asciiTheme="majorHAnsi" w:hAnsiTheme="majorHAnsi" w:cstheme="majorHAnsi"/>
          <w:sz w:val="24"/>
          <w:szCs w:val="24"/>
          <w:lang w:val="en-GB"/>
        </w:rPr>
        <w:t>/HT</w:t>
      </w:r>
      <w:r w:rsidR="00AC4EAE" w:rsidRPr="008F51A7">
        <w:rPr>
          <w:rFonts w:asciiTheme="majorHAnsi" w:hAnsiTheme="majorHAnsi" w:cstheme="majorHAnsi"/>
          <w:sz w:val="24"/>
          <w:szCs w:val="24"/>
          <w:lang w:val="en-GB"/>
        </w:rPr>
        <w:t>,</w:t>
      </w:r>
      <w:r w:rsidR="00C47661" w:rsidRPr="008F51A7">
        <w:rPr>
          <w:rFonts w:asciiTheme="majorHAnsi" w:hAnsiTheme="majorHAnsi" w:cstheme="majorHAnsi"/>
          <w:sz w:val="24"/>
          <w:szCs w:val="24"/>
          <w:lang w:val="en-GB"/>
        </w:rPr>
        <w:t xml:space="preserve"> as appropriate</w:t>
      </w:r>
    </w:p>
    <w:p w14:paraId="340CFA68" w14:textId="5142F61D" w:rsidR="00D23CBB" w:rsidRPr="008F51A7" w:rsidRDefault="00D23CBB" w:rsidP="008F51A7">
      <w:pPr>
        <w:pStyle w:val="4Bulletedcopyblue"/>
        <w:numPr>
          <w:ilvl w:val="0"/>
          <w:numId w:val="36"/>
        </w:numPr>
        <w:ind w:left="453"/>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Report safeguarding concerns to the DSL in line </w:t>
      </w:r>
      <w:r w:rsidR="00A87D06" w:rsidRPr="008F51A7">
        <w:rPr>
          <w:rFonts w:asciiTheme="majorHAnsi" w:hAnsiTheme="majorHAnsi" w:cstheme="majorHAnsi"/>
          <w:sz w:val="24"/>
          <w:szCs w:val="24"/>
          <w:lang w:val="en-GB"/>
        </w:rPr>
        <w:t>with our school’s child protection and safeguarding policy</w:t>
      </w:r>
    </w:p>
    <w:p w14:paraId="06644458" w14:textId="0D9ACCBB" w:rsidR="001341D7" w:rsidRPr="008F51A7" w:rsidRDefault="001341D7" w:rsidP="008F51A7">
      <w:pPr>
        <w:pStyle w:val="4Bulletedcopyblue"/>
        <w:numPr>
          <w:ilvl w:val="0"/>
          <w:numId w:val="36"/>
        </w:numPr>
        <w:ind w:left="453"/>
        <w:rPr>
          <w:rFonts w:asciiTheme="majorHAnsi" w:hAnsiTheme="majorHAnsi" w:cstheme="majorHAnsi"/>
          <w:sz w:val="24"/>
          <w:szCs w:val="24"/>
          <w:lang w:val="en-GB"/>
        </w:rPr>
      </w:pPr>
      <w:bookmarkStart w:id="18" w:name="_Hlk189478317"/>
      <w:bookmarkEnd w:id="17"/>
      <w:r w:rsidRPr="008F51A7">
        <w:rPr>
          <w:rFonts w:asciiTheme="majorHAnsi" w:hAnsiTheme="majorHAnsi" w:cstheme="majorHAnsi"/>
          <w:sz w:val="24"/>
          <w:szCs w:val="24"/>
          <w:lang w:val="en-GB"/>
        </w:rPr>
        <w:t xml:space="preserve">Check whether </w:t>
      </w:r>
      <w:r w:rsidR="008D1D4F" w:rsidRPr="008F51A7">
        <w:rPr>
          <w:rFonts w:asciiTheme="majorHAnsi" w:hAnsiTheme="majorHAnsi" w:cstheme="majorHAnsi"/>
          <w:sz w:val="24"/>
          <w:szCs w:val="24"/>
          <w:lang w:val="en-GB"/>
        </w:rPr>
        <w:t xml:space="preserve">they </w:t>
      </w:r>
      <w:r w:rsidRPr="008F51A7">
        <w:rPr>
          <w:rFonts w:asciiTheme="majorHAnsi" w:hAnsiTheme="majorHAnsi" w:cstheme="majorHAnsi"/>
          <w:sz w:val="24"/>
          <w:szCs w:val="24"/>
          <w:lang w:val="en-GB"/>
        </w:rPr>
        <w:t>are using an open or closed generative AI tool</w:t>
      </w:r>
    </w:p>
    <w:p w14:paraId="4F9E8CF4" w14:textId="11472952" w:rsidR="001341D7" w:rsidRPr="008F51A7" w:rsidRDefault="001341D7" w:rsidP="008F51A7">
      <w:pPr>
        <w:pStyle w:val="4Bulletedcopyblue"/>
        <w:numPr>
          <w:ilvl w:val="0"/>
          <w:numId w:val="36"/>
        </w:numPr>
        <w:ind w:left="453"/>
        <w:rPr>
          <w:rFonts w:asciiTheme="majorHAnsi" w:hAnsiTheme="majorHAnsi" w:cstheme="majorHAnsi"/>
          <w:sz w:val="24"/>
          <w:szCs w:val="24"/>
          <w:lang w:val="en-GB"/>
        </w:rPr>
      </w:pPr>
      <w:bookmarkStart w:id="19" w:name="_Hlk189478330"/>
      <w:bookmarkEnd w:id="18"/>
      <w:r w:rsidRPr="008F51A7">
        <w:rPr>
          <w:rFonts w:asciiTheme="majorHAnsi" w:hAnsiTheme="majorHAnsi" w:cstheme="majorHAnsi"/>
          <w:sz w:val="24"/>
          <w:szCs w:val="24"/>
          <w:lang w:val="en-GB"/>
        </w:rPr>
        <w:t xml:space="preserve">Ensure there is no identifiable information included in what </w:t>
      </w:r>
      <w:r w:rsidR="008D1D4F" w:rsidRPr="008F51A7">
        <w:rPr>
          <w:rFonts w:asciiTheme="majorHAnsi" w:hAnsiTheme="majorHAnsi" w:cstheme="majorHAnsi"/>
          <w:sz w:val="24"/>
          <w:szCs w:val="24"/>
          <w:lang w:val="en-GB"/>
        </w:rPr>
        <w:t>they</w:t>
      </w:r>
      <w:r w:rsidRPr="008F51A7">
        <w:rPr>
          <w:rFonts w:asciiTheme="majorHAnsi" w:hAnsiTheme="majorHAnsi" w:cstheme="majorHAnsi"/>
          <w:sz w:val="24"/>
          <w:szCs w:val="24"/>
          <w:lang w:val="en-GB"/>
        </w:rPr>
        <w:t xml:space="preserve"> put into open generative AI tools</w:t>
      </w:r>
    </w:p>
    <w:p w14:paraId="10925432" w14:textId="57C99D28" w:rsidR="001341D7" w:rsidRPr="008F51A7" w:rsidRDefault="001341D7" w:rsidP="008F51A7">
      <w:pPr>
        <w:pStyle w:val="4Bulletedcopyblue"/>
        <w:numPr>
          <w:ilvl w:val="0"/>
          <w:numId w:val="36"/>
        </w:numPr>
        <w:ind w:left="453"/>
        <w:rPr>
          <w:rFonts w:asciiTheme="majorHAnsi" w:hAnsiTheme="majorHAnsi" w:cstheme="majorHAnsi"/>
          <w:sz w:val="24"/>
          <w:szCs w:val="24"/>
          <w:lang w:val="en-GB"/>
        </w:rPr>
      </w:pPr>
      <w:bookmarkStart w:id="20" w:name="_Hlk189478337"/>
      <w:bookmarkEnd w:id="19"/>
      <w:r w:rsidRPr="008F51A7">
        <w:rPr>
          <w:rFonts w:asciiTheme="majorHAnsi" w:hAnsiTheme="majorHAnsi" w:cstheme="majorHAnsi"/>
          <w:sz w:val="24"/>
          <w:szCs w:val="24"/>
          <w:lang w:val="en-GB"/>
        </w:rPr>
        <w:t xml:space="preserve">Acknowledge or reference the use of generative AI in </w:t>
      </w:r>
      <w:r w:rsidR="008D1D4F" w:rsidRPr="008F51A7">
        <w:rPr>
          <w:rFonts w:asciiTheme="majorHAnsi" w:hAnsiTheme="majorHAnsi" w:cstheme="majorHAnsi"/>
          <w:sz w:val="24"/>
          <w:szCs w:val="24"/>
          <w:lang w:val="en-GB"/>
        </w:rPr>
        <w:t>their</w:t>
      </w:r>
      <w:r w:rsidRPr="008F51A7">
        <w:rPr>
          <w:rFonts w:asciiTheme="majorHAnsi" w:hAnsiTheme="majorHAnsi" w:cstheme="majorHAnsi"/>
          <w:sz w:val="24"/>
          <w:szCs w:val="24"/>
          <w:lang w:val="en-GB"/>
        </w:rPr>
        <w:t xml:space="preserve"> work</w:t>
      </w:r>
    </w:p>
    <w:p w14:paraId="58B4B6B0" w14:textId="77777777" w:rsidR="001341D7" w:rsidRPr="008F51A7" w:rsidRDefault="001341D7" w:rsidP="008F51A7">
      <w:pPr>
        <w:pStyle w:val="4Bulletedcopyblue"/>
        <w:numPr>
          <w:ilvl w:val="0"/>
          <w:numId w:val="36"/>
        </w:numPr>
        <w:ind w:left="453"/>
        <w:rPr>
          <w:rFonts w:asciiTheme="majorHAnsi" w:hAnsiTheme="majorHAnsi" w:cstheme="majorHAnsi"/>
          <w:sz w:val="24"/>
          <w:szCs w:val="24"/>
          <w:lang w:val="en-GB"/>
        </w:rPr>
      </w:pPr>
      <w:bookmarkStart w:id="21" w:name="_Hlk189478345"/>
      <w:bookmarkEnd w:id="20"/>
      <w:r w:rsidRPr="008F51A7">
        <w:rPr>
          <w:rFonts w:asciiTheme="majorHAnsi" w:hAnsiTheme="majorHAnsi" w:cstheme="majorHAnsi"/>
          <w:sz w:val="24"/>
          <w:szCs w:val="24"/>
          <w:lang w:val="en-GB"/>
        </w:rPr>
        <w:t>Fact-check results to make sure the information is accurate</w:t>
      </w:r>
    </w:p>
    <w:p w14:paraId="660E382A" w14:textId="33230CE7" w:rsidR="002D60D0" w:rsidRPr="008F51A7" w:rsidRDefault="002D60D0" w:rsidP="002D60D0">
      <w:pPr>
        <w:pStyle w:val="4Bulletedcopyblue"/>
        <w:numPr>
          <w:ilvl w:val="0"/>
          <w:numId w:val="0"/>
        </w:numPr>
        <w:rPr>
          <w:rFonts w:asciiTheme="majorHAnsi" w:hAnsiTheme="majorHAnsi" w:cstheme="majorHAnsi"/>
          <w:sz w:val="24"/>
          <w:szCs w:val="24"/>
          <w:lang w:val="en-GB"/>
        </w:rPr>
      </w:pPr>
      <w:bookmarkStart w:id="22" w:name="_Hlk189478357"/>
      <w:bookmarkEnd w:id="21"/>
      <w:r w:rsidRPr="008F51A7">
        <w:rPr>
          <w:rFonts w:asciiTheme="majorHAnsi" w:hAnsiTheme="majorHAnsi" w:cstheme="majorHAnsi"/>
          <w:sz w:val="24"/>
          <w:szCs w:val="24"/>
          <w:lang w:val="en-GB"/>
        </w:rPr>
        <w:t xml:space="preserve">All staff play a role in ensuring that pupils understand </w:t>
      </w:r>
      <w:r w:rsidR="008E4A20" w:rsidRPr="008F51A7">
        <w:rPr>
          <w:rFonts w:asciiTheme="majorHAnsi" w:hAnsiTheme="majorHAnsi" w:cstheme="majorHAnsi"/>
          <w:sz w:val="24"/>
          <w:szCs w:val="24"/>
          <w:lang w:val="en-GB"/>
        </w:rPr>
        <w:t>the potential benefits and risks of using AI in their learning. All of our staff have a responsibility to guide pupils in critically evaluating AI-generated information and understanding its limitations.</w:t>
      </w:r>
    </w:p>
    <w:bookmarkEnd w:id="22"/>
    <w:p w14:paraId="09016AB9" w14:textId="46218DBC" w:rsidR="00886D90" w:rsidRPr="008F51A7" w:rsidRDefault="00886D90" w:rsidP="003128FE">
      <w:pPr>
        <w:pStyle w:val="Subhead2"/>
        <w:rPr>
          <w:rFonts w:asciiTheme="majorHAnsi" w:hAnsiTheme="majorHAnsi" w:cstheme="majorHAnsi"/>
          <w:color w:val="auto"/>
          <w:lang w:val="en-GB"/>
        </w:rPr>
      </w:pPr>
      <w:r w:rsidRPr="008F51A7">
        <w:rPr>
          <w:rFonts w:asciiTheme="majorHAnsi" w:hAnsiTheme="majorHAnsi" w:cstheme="majorHAnsi"/>
          <w:color w:val="auto"/>
          <w:lang w:val="en-GB"/>
        </w:rPr>
        <w:t>Pupils</w:t>
      </w:r>
    </w:p>
    <w:p w14:paraId="15A134D7" w14:textId="35C98804" w:rsidR="00975ED4" w:rsidRPr="008F51A7" w:rsidRDefault="00975ED4" w:rsidP="003128FE">
      <w:pPr>
        <w:rPr>
          <w:rFonts w:asciiTheme="majorHAnsi" w:hAnsiTheme="majorHAnsi" w:cstheme="majorHAnsi"/>
          <w:sz w:val="24"/>
          <w:lang w:val="en-GB"/>
        </w:rPr>
      </w:pPr>
      <w:r w:rsidRPr="008F51A7">
        <w:rPr>
          <w:rFonts w:asciiTheme="majorHAnsi" w:hAnsiTheme="majorHAnsi" w:cstheme="majorHAnsi"/>
          <w:sz w:val="24"/>
          <w:lang w:val="en-GB"/>
        </w:rPr>
        <w:t>Pupils must:</w:t>
      </w:r>
    </w:p>
    <w:p w14:paraId="4EDC85C5" w14:textId="44BFD606" w:rsidR="007219E8" w:rsidRPr="008F51A7" w:rsidRDefault="00975ED4" w:rsidP="008F51A7">
      <w:pPr>
        <w:pStyle w:val="4Bulletedcopyblue"/>
        <w:numPr>
          <w:ilvl w:val="0"/>
          <w:numId w:val="37"/>
        </w:numPr>
        <w:rPr>
          <w:rFonts w:asciiTheme="majorHAnsi" w:hAnsiTheme="majorHAnsi" w:cstheme="majorHAnsi"/>
          <w:sz w:val="24"/>
          <w:szCs w:val="24"/>
          <w:lang w:val="en-GB"/>
        </w:rPr>
      </w:pPr>
      <w:bookmarkStart w:id="23" w:name="_Hlk189578906"/>
      <w:r w:rsidRPr="008F51A7">
        <w:rPr>
          <w:rFonts w:asciiTheme="majorHAnsi" w:hAnsiTheme="majorHAnsi" w:cstheme="majorHAnsi"/>
          <w:sz w:val="24"/>
          <w:szCs w:val="24"/>
          <w:lang w:val="en-GB"/>
        </w:rPr>
        <w:t>Follow the guidelines set out in</w:t>
      </w:r>
      <w:r w:rsidR="002C74FF" w:rsidRPr="008F51A7">
        <w:rPr>
          <w:rFonts w:asciiTheme="majorHAnsi" w:hAnsiTheme="majorHAnsi" w:cstheme="majorHAnsi"/>
          <w:sz w:val="24"/>
          <w:szCs w:val="24"/>
          <w:lang w:val="en-GB"/>
        </w:rPr>
        <w:t xml:space="preserve"> ‘Use of AI by pupils’ in this policy</w:t>
      </w:r>
      <w:r w:rsidR="00E36EB4" w:rsidRPr="008F51A7">
        <w:rPr>
          <w:rFonts w:asciiTheme="majorHAnsi" w:hAnsiTheme="majorHAnsi" w:cstheme="majorHAnsi"/>
          <w:sz w:val="24"/>
          <w:szCs w:val="24"/>
          <w:lang w:val="en-GB"/>
        </w:rPr>
        <w:br/>
      </w:r>
    </w:p>
    <w:p w14:paraId="667A4202" w14:textId="68086520" w:rsidR="00A74617" w:rsidRPr="008F51A7" w:rsidRDefault="00A74617" w:rsidP="003128FE">
      <w:pPr>
        <w:pStyle w:val="Heading1"/>
        <w:rPr>
          <w:rFonts w:asciiTheme="majorHAnsi" w:hAnsiTheme="majorHAnsi" w:cstheme="majorHAnsi"/>
          <w:color w:val="auto"/>
          <w:sz w:val="24"/>
          <w:szCs w:val="24"/>
          <w:u w:val="single"/>
        </w:rPr>
      </w:pPr>
      <w:bookmarkStart w:id="24" w:name="_Toc201058473"/>
      <w:bookmarkEnd w:id="23"/>
      <w:r w:rsidRPr="008F51A7">
        <w:rPr>
          <w:rFonts w:asciiTheme="majorHAnsi" w:hAnsiTheme="majorHAnsi" w:cstheme="majorHAnsi"/>
          <w:color w:val="auto"/>
          <w:sz w:val="24"/>
          <w:szCs w:val="24"/>
          <w:u w:val="single"/>
        </w:rPr>
        <w:t>Staff and governors</w:t>
      </w:r>
      <w:r w:rsidR="002F2006" w:rsidRPr="008F51A7">
        <w:rPr>
          <w:rFonts w:asciiTheme="majorHAnsi" w:hAnsiTheme="majorHAnsi" w:cstheme="majorHAnsi"/>
          <w:color w:val="auto"/>
          <w:sz w:val="24"/>
          <w:szCs w:val="24"/>
          <w:u w:val="single"/>
        </w:rPr>
        <w:t>’</w:t>
      </w:r>
      <w:r w:rsidRPr="008F51A7">
        <w:rPr>
          <w:rFonts w:asciiTheme="majorHAnsi" w:hAnsiTheme="majorHAnsi" w:cstheme="majorHAnsi"/>
          <w:color w:val="auto"/>
          <w:sz w:val="24"/>
          <w:szCs w:val="24"/>
          <w:u w:val="single"/>
        </w:rPr>
        <w:t xml:space="preserve"> use of AI</w:t>
      </w:r>
      <w:bookmarkEnd w:id="24"/>
    </w:p>
    <w:p w14:paraId="0B281856" w14:textId="06F8B1D6" w:rsidR="00A74617" w:rsidRPr="008F51A7" w:rsidRDefault="00A74617" w:rsidP="00A74617">
      <w:pPr>
        <w:pStyle w:val="Subhead2"/>
        <w:rPr>
          <w:rFonts w:asciiTheme="majorHAnsi" w:hAnsiTheme="majorHAnsi" w:cstheme="majorHAnsi"/>
          <w:color w:val="auto"/>
          <w:lang w:val="en-GB"/>
        </w:rPr>
      </w:pPr>
      <w:r w:rsidRPr="008F51A7">
        <w:rPr>
          <w:rFonts w:asciiTheme="majorHAnsi" w:hAnsiTheme="majorHAnsi" w:cstheme="majorHAnsi"/>
          <w:color w:val="auto"/>
          <w:lang w:val="en-GB"/>
        </w:rPr>
        <w:t>Approved use of AI</w:t>
      </w:r>
    </w:p>
    <w:p w14:paraId="206801A1" w14:textId="4A32A882" w:rsidR="00270236" w:rsidRPr="008F51A7" w:rsidRDefault="00270236" w:rsidP="00270236">
      <w:pPr>
        <w:pStyle w:val="1bodycopy10pt"/>
        <w:rPr>
          <w:rStyle w:val="1bodycopy10ptChar"/>
          <w:rFonts w:asciiTheme="majorHAnsi" w:hAnsiTheme="majorHAnsi" w:cstheme="majorHAnsi"/>
          <w:sz w:val="24"/>
          <w:lang w:val="en-GB"/>
        </w:rPr>
      </w:pPr>
      <w:bookmarkStart w:id="25" w:name="_Hlk189478421"/>
      <w:r w:rsidRPr="008F51A7">
        <w:rPr>
          <w:rFonts w:asciiTheme="majorHAnsi" w:hAnsiTheme="majorHAnsi" w:cstheme="majorHAnsi"/>
          <w:sz w:val="24"/>
          <w:lang w:val="en-GB"/>
        </w:rPr>
        <w:t xml:space="preserve">We are committed to helping </w:t>
      </w:r>
      <w:r w:rsidR="005C570D" w:rsidRPr="008F51A7">
        <w:rPr>
          <w:rStyle w:val="1bodycopy10ptChar"/>
          <w:rFonts w:asciiTheme="majorHAnsi" w:hAnsiTheme="majorHAnsi" w:cstheme="majorHAnsi"/>
          <w:sz w:val="24"/>
          <w:lang w:val="en-GB"/>
        </w:rPr>
        <w:t>staff and governors</w:t>
      </w:r>
      <w:r w:rsidRPr="008F51A7">
        <w:rPr>
          <w:rStyle w:val="1bodycopy10ptChar"/>
          <w:rFonts w:asciiTheme="majorHAnsi" w:hAnsiTheme="majorHAnsi" w:cstheme="majorHAnsi"/>
          <w:sz w:val="24"/>
          <w:lang w:val="en-GB"/>
        </w:rPr>
        <w:t xml:space="preserve"> reduce their workload. Generative AI tools can make certain written tasks quicker and easier</w:t>
      </w:r>
      <w:r w:rsidR="00AC4EAE" w:rsidRPr="008F51A7">
        <w:rPr>
          <w:rStyle w:val="1bodycopy10ptChar"/>
          <w:rFonts w:asciiTheme="majorHAnsi" w:hAnsiTheme="majorHAnsi" w:cstheme="majorHAnsi"/>
          <w:sz w:val="24"/>
          <w:lang w:val="en-GB"/>
        </w:rPr>
        <w:t xml:space="preserve"> to complete</w:t>
      </w:r>
      <w:r w:rsidRPr="008F51A7">
        <w:rPr>
          <w:rStyle w:val="1bodycopy10ptChar"/>
          <w:rFonts w:asciiTheme="majorHAnsi" w:hAnsiTheme="majorHAnsi" w:cstheme="majorHAnsi"/>
          <w:sz w:val="24"/>
          <w:lang w:val="en-GB"/>
        </w:rPr>
        <w:t>, but cannot replace the judgement and knowledge of a human expert.</w:t>
      </w:r>
    </w:p>
    <w:p w14:paraId="2A123E83" w14:textId="516D6149" w:rsidR="0061693F" w:rsidRPr="008F51A7" w:rsidRDefault="00270236" w:rsidP="00270236">
      <w:pPr>
        <w:pStyle w:val="1bodycopy10pt"/>
        <w:rPr>
          <w:rFonts w:asciiTheme="majorHAnsi" w:hAnsiTheme="majorHAnsi" w:cstheme="majorHAnsi"/>
          <w:sz w:val="24"/>
          <w:lang w:val="en-GB"/>
        </w:rPr>
      </w:pPr>
      <w:bookmarkStart w:id="26" w:name="_Hlk189478440"/>
      <w:bookmarkEnd w:id="25"/>
      <w:r w:rsidRPr="008F51A7">
        <w:rPr>
          <w:rFonts w:asciiTheme="majorHAnsi" w:hAnsiTheme="majorHAnsi" w:cstheme="majorHAnsi"/>
          <w:sz w:val="24"/>
          <w:lang w:val="en-GB"/>
        </w:rPr>
        <w:t>Whatever tools or resources are used to produce plans, policies or documents, the quality and content of the final document remains the professional responsibility of the person who produced it</w:t>
      </w:r>
      <w:r w:rsidR="00E813B8" w:rsidRPr="008F51A7">
        <w:rPr>
          <w:rFonts w:asciiTheme="majorHAnsi" w:hAnsiTheme="majorHAnsi" w:cstheme="majorHAnsi"/>
          <w:sz w:val="24"/>
          <w:lang w:val="en-GB"/>
        </w:rPr>
        <w:t>.</w:t>
      </w:r>
    </w:p>
    <w:p w14:paraId="75EDB110" w14:textId="51A4B02B" w:rsidR="00014A35" w:rsidRPr="008F51A7" w:rsidRDefault="00014A35" w:rsidP="00270236">
      <w:pPr>
        <w:pStyle w:val="1bodycopy10pt"/>
        <w:rPr>
          <w:rFonts w:asciiTheme="majorHAnsi" w:hAnsiTheme="majorHAnsi" w:cstheme="majorHAnsi"/>
          <w:sz w:val="24"/>
          <w:lang w:val="en-GB"/>
        </w:rPr>
      </w:pPr>
      <w:bookmarkStart w:id="27" w:name="_Hlk189478453"/>
      <w:bookmarkEnd w:id="26"/>
      <w:r w:rsidRPr="008F51A7">
        <w:rPr>
          <w:rFonts w:asciiTheme="majorHAnsi" w:hAnsiTheme="majorHAnsi" w:cstheme="majorHAnsi"/>
          <w:sz w:val="24"/>
          <w:lang w:val="en-GB"/>
        </w:rPr>
        <w:t xml:space="preserve">Any plans, policies or documents created using AI should be clearly attributed. Any member of staff </w:t>
      </w:r>
      <w:r w:rsidR="005C570D" w:rsidRPr="008F51A7">
        <w:rPr>
          <w:rFonts w:asciiTheme="majorHAnsi" w:hAnsiTheme="majorHAnsi" w:cstheme="majorHAnsi"/>
          <w:sz w:val="24"/>
          <w:lang w:val="en-GB"/>
        </w:rPr>
        <w:t xml:space="preserve">or governor </w:t>
      </w:r>
      <w:r w:rsidRPr="008F51A7">
        <w:rPr>
          <w:rFonts w:asciiTheme="majorHAnsi" w:hAnsiTheme="majorHAnsi" w:cstheme="majorHAnsi"/>
          <w:sz w:val="24"/>
          <w:lang w:val="en-GB"/>
        </w:rPr>
        <w:t xml:space="preserve">using an AI-generated plan, policy or document should only share the AI-generated content with other members of staff </w:t>
      </w:r>
      <w:r w:rsidR="005C570D" w:rsidRPr="008F51A7">
        <w:rPr>
          <w:rFonts w:asciiTheme="majorHAnsi" w:hAnsiTheme="majorHAnsi" w:cstheme="majorHAnsi"/>
          <w:sz w:val="24"/>
          <w:lang w:val="en-GB"/>
        </w:rPr>
        <w:t xml:space="preserve">or governors </w:t>
      </w:r>
      <w:r w:rsidR="00077DCF" w:rsidRPr="008F51A7">
        <w:rPr>
          <w:rFonts w:asciiTheme="majorHAnsi" w:hAnsiTheme="majorHAnsi" w:cstheme="majorHAnsi"/>
          <w:sz w:val="24"/>
          <w:lang w:val="en-GB"/>
        </w:rPr>
        <w:t xml:space="preserve">for use </w:t>
      </w:r>
      <w:r w:rsidRPr="008F51A7">
        <w:rPr>
          <w:rFonts w:asciiTheme="majorHAnsi" w:hAnsiTheme="majorHAnsi" w:cstheme="majorHAnsi"/>
          <w:sz w:val="24"/>
          <w:lang w:val="en-GB"/>
        </w:rPr>
        <w:t>if they are confident of the accuracy of the information</w:t>
      </w:r>
      <w:r w:rsidR="00077DCF" w:rsidRPr="008F51A7">
        <w:rPr>
          <w:rFonts w:asciiTheme="majorHAnsi" w:hAnsiTheme="majorHAnsi" w:cstheme="majorHAnsi"/>
          <w:sz w:val="24"/>
          <w:lang w:val="en-GB"/>
        </w:rPr>
        <w:t>,</w:t>
      </w:r>
      <w:r w:rsidRPr="008F51A7">
        <w:rPr>
          <w:rFonts w:asciiTheme="majorHAnsi" w:hAnsiTheme="majorHAnsi" w:cstheme="majorHAnsi"/>
          <w:sz w:val="24"/>
          <w:lang w:val="en-GB"/>
        </w:rPr>
        <w:t xml:space="preserve"> as the content remains the professional responsibility of the person who produced it.</w:t>
      </w:r>
    </w:p>
    <w:p w14:paraId="07D4FB91" w14:textId="40286C5D" w:rsidR="009E345E" w:rsidRPr="008F51A7" w:rsidRDefault="009E345E" w:rsidP="00270236">
      <w:pPr>
        <w:pStyle w:val="1bodycopy10pt"/>
        <w:rPr>
          <w:rFonts w:asciiTheme="majorHAnsi" w:hAnsiTheme="majorHAnsi" w:cstheme="majorHAnsi"/>
          <w:sz w:val="24"/>
          <w:lang w:val="en-GB"/>
        </w:rPr>
      </w:pPr>
      <w:bookmarkStart w:id="28" w:name="_Hlk189478475"/>
      <w:bookmarkEnd w:id="27"/>
      <w:r w:rsidRPr="008F51A7">
        <w:rPr>
          <w:rFonts w:asciiTheme="majorHAnsi" w:hAnsiTheme="majorHAnsi" w:cstheme="majorHAnsi"/>
          <w:sz w:val="24"/>
          <w:lang w:val="en-GB"/>
        </w:rPr>
        <w:t xml:space="preserve">Always consider whether AI is the right tool to use. Just because the school has approved its use doesn’t mean it will always be appropriate. </w:t>
      </w:r>
    </w:p>
    <w:bookmarkEnd w:id="28"/>
    <w:p w14:paraId="30639B5D" w14:textId="053050B9" w:rsidR="00ED52B8" w:rsidRPr="008F51A7" w:rsidRDefault="00ED52B8" w:rsidP="00ED52B8">
      <w:pPr>
        <w:pStyle w:val="Subhead2"/>
        <w:rPr>
          <w:rFonts w:asciiTheme="majorHAnsi" w:hAnsiTheme="majorHAnsi" w:cstheme="majorHAnsi"/>
          <w:color w:val="auto"/>
          <w:lang w:val="en-GB"/>
        </w:rPr>
      </w:pPr>
      <w:r w:rsidRPr="008F51A7">
        <w:rPr>
          <w:rFonts w:asciiTheme="majorHAnsi" w:hAnsiTheme="majorHAnsi" w:cstheme="majorHAnsi"/>
          <w:color w:val="auto"/>
          <w:lang w:val="en-GB"/>
        </w:rPr>
        <w:t>Process for approval</w:t>
      </w:r>
    </w:p>
    <w:p w14:paraId="070E73A1" w14:textId="5F4946FB" w:rsidR="00ED52B8" w:rsidRPr="008F51A7" w:rsidRDefault="00ED52B8" w:rsidP="00ED52B8">
      <w:pPr>
        <w:pStyle w:val="1bodycopy10pt"/>
        <w:rPr>
          <w:rFonts w:asciiTheme="majorHAnsi" w:hAnsiTheme="majorHAnsi" w:cstheme="majorHAnsi"/>
          <w:sz w:val="24"/>
          <w:lang w:val="en-GB"/>
        </w:rPr>
      </w:pPr>
      <w:bookmarkStart w:id="29" w:name="_Hlk189478619"/>
      <w:r w:rsidRPr="008F51A7">
        <w:rPr>
          <w:rFonts w:asciiTheme="majorHAnsi" w:hAnsiTheme="majorHAnsi" w:cstheme="majorHAnsi"/>
          <w:sz w:val="24"/>
          <w:lang w:val="en-GB"/>
        </w:rPr>
        <w:t xml:space="preserve">Staff are welcome to suggest new ways of using AI to improve </w:t>
      </w:r>
      <w:r w:rsidR="000C20A7" w:rsidRPr="008F51A7">
        <w:rPr>
          <w:rFonts w:asciiTheme="majorHAnsi" w:hAnsiTheme="majorHAnsi" w:cstheme="majorHAnsi"/>
          <w:sz w:val="24"/>
          <w:lang w:val="en-GB"/>
        </w:rPr>
        <w:t>pupil outcomes and reduce workload.</w:t>
      </w:r>
      <w:r w:rsidR="00816E90" w:rsidRPr="008F51A7">
        <w:rPr>
          <w:rFonts w:asciiTheme="majorHAnsi" w:hAnsiTheme="majorHAnsi" w:cstheme="majorHAnsi"/>
          <w:sz w:val="24"/>
          <w:lang w:val="en-GB"/>
        </w:rPr>
        <w:t xml:space="preserve"> </w:t>
      </w:r>
      <w:r w:rsidR="008B2E8D" w:rsidRPr="008F51A7">
        <w:rPr>
          <w:rFonts w:asciiTheme="majorHAnsi" w:hAnsiTheme="majorHAnsi" w:cstheme="majorHAnsi"/>
          <w:sz w:val="24"/>
          <w:lang w:val="en-GB"/>
        </w:rPr>
        <w:t xml:space="preserve">Staff </w:t>
      </w:r>
      <w:r w:rsidR="00816E90" w:rsidRPr="008F51A7">
        <w:rPr>
          <w:rFonts w:asciiTheme="majorHAnsi" w:hAnsiTheme="majorHAnsi" w:cstheme="majorHAnsi"/>
          <w:sz w:val="24"/>
          <w:lang w:val="en-GB"/>
        </w:rPr>
        <w:t>should contact the headteacher to discuss any ideas they may have with regards to using AI, so the</w:t>
      </w:r>
      <w:r w:rsidR="008B2E8D" w:rsidRPr="008F51A7">
        <w:rPr>
          <w:rFonts w:asciiTheme="majorHAnsi" w:hAnsiTheme="majorHAnsi" w:cstheme="majorHAnsi"/>
          <w:sz w:val="24"/>
          <w:lang w:val="en-GB"/>
        </w:rPr>
        <w:t xml:space="preserve"> headteacher</w:t>
      </w:r>
      <w:r w:rsidR="00816E90" w:rsidRPr="008F51A7">
        <w:rPr>
          <w:rFonts w:asciiTheme="majorHAnsi" w:hAnsiTheme="majorHAnsi" w:cstheme="majorHAnsi"/>
          <w:sz w:val="24"/>
          <w:lang w:val="en-GB"/>
        </w:rPr>
        <w:t xml:space="preserve"> can take the suggestions forward if they deem it to be a satisfactory new method of working. </w:t>
      </w:r>
    </w:p>
    <w:bookmarkEnd w:id="29"/>
    <w:p w14:paraId="0D4F79FA" w14:textId="5DCDFCAE" w:rsidR="001C2229" w:rsidRPr="008F51A7" w:rsidRDefault="00ED52B8" w:rsidP="00ED52B8">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The headteacher is responsible for signing off on approved uses of AI, or new AI tools, taking into account advice </w:t>
      </w:r>
      <w:r w:rsidR="005E2CBA" w:rsidRPr="008F51A7">
        <w:rPr>
          <w:rFonts w:asciiTheme="majorHAnsi" w:hAnsiTheme="majorHAnsi" w:cstheme="majorHAnsi"/>
          <w:sz w:val="24"/>
          <w:lang w:val="en-GB"/>
        </w:rPr>
        <w:t>if needed</w:t>
      </w:r>
      <w:r w:rsidR="008B2E8D" w:rsidRPr="008F51A7">
        <w:rPr>
          <w:rFonts w:asciiTheme="majorHAnsi" w:hAnsiTheme="majorHAnsi" w:cstheme="majorHAnsi"/>
          <w:sz w:val="24"/>
          <w:lang w:val="en-GB"/>
        </w:rPr>
        <w:t>, the</w:t>
      </w:r>
      <w:r w:rsidRPr="008F51A7">
        <w:rPr>
          <w:rFonts w:asciiTheme="majorHAnsi" w:hAnsiTheme="majorHAnsi" w:cstheme="majorHAnsi"/>
          <w:sz w:val="24"/>
          <w:lang w:val="en-GB"/>
        </w:rPr>
        <w:t xml:space="preserve"> DPO and data protection impact assessments.</w:t>
      </w:r>
      <w:r w:rsidR="00816E90" w:rsidRPr="008F51A7">
        <w:rPr>
          <w:rFonts w:asciiTheme="majorHAnsi" w:hAnsiTheme="majorHAnsi" w:cstheme="majorHAnsi"/>
          <w:sz w:val="24"/>
          <w:lang w:val="en-GB"/>
        </w:rPr>
        <w:t xml:space="preserve"> </w:t>
      </w:r>
    </w:p>
    <w:p w14:paraId="4F503A16" w14:textId="7902785D" w:rsidR="007219E8" w:rsidRPr="008F51A7" w:rsidRDefault="00E813B8" w:rsidP="00B902D0">
      <w:pPr>
        <w:pStyle w:val="Subhead2"/>
        <w:rPr>
          <w:rFonts w:asciiTheme="majorHAnsi" w:hAnsiTheme="majorHAnsi" w:cstheme="majorHAnsi"/>
          <w:color w:val="auto"/>
          <w:lang w:val="en-GB"/>
        </w:rPr>
      </w:pPr>
      <w:r w:rsidRPr="008F51A7">
        <w:rPr>
          <w:rFonts w:asciiTheme="majorHAnsi" w:hAnsiTheme="majorHAnsi" w:cstheme="majorHAnsi"/>
          <w:color w:val="auto"/>
          <w:lang w:val="en-GB"/>
        </w:rPr>
        <w:t>Data protection and privacy</w:t>
      </w:r>
    </w:p>
    <w:p w14:paraId="6C4E9C11" w14:textId="77777777" w:rsidR="007219E8" w:rsidRPr="008F51A7" w:rsidRDefault="007219E8" w:rsidP="007219E8">
      <w:pPr>
        <w:pStyle w:val="1bodycopy10pt"/>
        <w:rPr>
          <w:rFonts w:asciiTheme="majorHAnsi" w:hAnsiTheme="majorHAnsi" w:cstheme="majorHAnsi"/>
          <w:sz w:val="24"/>
          <w:lang w:val="en-GB"/>
        </w:rPr>
      </w:pPr>
      <w:bookmarkStart w:id="30" w:name="_Hlk189481365"/>
      <w:r w:rsidRPr="008F51A7">
        <w:rPr>
          <w:rFonts w:asciiTheme="majorHAnsi" w:hAnsiTheme="majorHAnsi" w:cstheme="majorHAnsi"/>
          <w:sz w:val="24"/>
          <w:lang w:val="en-GB"/>
        </w:rPr>
        <w:t>To ensure that personal and sensitive data remains secure, no one will be permitted to enter such data into unauthorised generative AI tools or chatbots.</w:t>
      </w:r>
    </w:p>
    <w:p w14:paraId="0AF6EC4C" w14:textId="752FC4F9" w:rsidR="006E1EF7" w:rsidRPr="008F51A7" w:rsidRDefault="007219E8" w:rsidP="007219E8">
      <w:pPr>
        <w:pStyle w:val="1bodycopy10pt"/>
        <w:rPr>
          <w:rFonts w:asciiTheme="majorHAnsi" w:hAnsiTheme="majorHAnsi" w:cstheme="majorHAnsi"/>
          <w:sz w:val="24"/>
          <w:lang w:val="en-GB"/>
        </w:rPr>
      </w:pPr>
      <w:bookmarkStart w:id="31" w:name="_Hlk189481382"/>
      <w:bookmarkEnd w:id="30"/>
      <w:r w:rsidRPr="008F51A7">
        <w:rPr>
          <w:rFonts w:asciiTheme="majorHAnsi" w:hAnsiTheme="majorHAnsi" w:cstheme="majorHAnsi"/>
          <w:sz w:val="24"/>
          <w:lang w:val="en-GB"/>
        </w:rPr>
        <w:lastRenderedPageBreak/>
        <w:t xml:space="preserve">If personal and/or sensitive data is entered into an unauthorised generative AI tool, </w:t>
      </w:r>
      <w:r w:rsidR="005A186F" w:rsidRPr="008F51A7">
        <w:rPr>
          <w:rFonts w:asciiTheme="majorHAnsi" w:hAnsiTheme="majorHAnsi" w:cstheme="majorHAnsi"/>
          <w:sz w:val="24"/>
          <w:lang w:val="en-GB"/>
        </w:rPr>
        <w:t>Bentley New Village Primary School</w:t>
      </w:r>
      <w:r w:rsidR="008F51A7">
        <w:rPr>
          <w:rFonts w:asciiTheme="majorHAnsi" w:hAnsiTheme="majorHAnsi" w:cstheme="majorHAnsi"/>
          <w:sz w:val="24"/>
          <w:lang w:val="en-GB"/>
        </w:rPr>
        <w:t xml:space="preserve"> </w:t>
      </w:r>
      <w:r w:rsidRPr="008F51A7">
        <w:rPr>
          <w:rFonts w:asciiTheme="majorHAnsi" w:hAnsiTheme="majorHAnsi" w:cstheme="majorHAnsi"/>
          <w:sz w:val="24"/>
          <w:lang w:val="en-GB"/>
        </w:rPr>
        <w:t>will treat this as a data breach and will follow the personal data breach procedure outlined in our data protection policy.</w:t>
      </w:r>
      <w:r w:rsidR="0051103C" w:rsidRPr="008F51A7">
        <w:rPr>
          <w:rFonts w:asciiTheme="majorHAnsi" w:hAnsiTheme="majorHAnsi" w:cstheme="majorHAnsi"/>
          <w:sz w:val="24"/>
          <w:lang w:val="en-GB"/>
        </w:rPr>
        <w:t xml:space="preserve"> </w:t>
      </w:r>
      <w:r w:rsidR="00816E90" w:rsidRPr="008F51A7">
        <w:rPr>
          <w:rFonts w:asciiTheme="majorHAnsi" w:hAnsiTheme="majorHAnsi" w:cstheme="majorHAnsi"/>
          <w:sz w:val="24"/>
          <w:lang w:val="en-GB"/>
        </w:rPr>
        <w:t>Please also refer to section 1</w:t>
      </w:r>
      <w:r w:rsidR="007A7AB3" w:rsidRPr="008F51A7">
        <w:rPr>
          <w:rFonts w:asciiTheme="majorHAnsi" w:hAnsiTheme="majorHAnsi" w:cstheme="majorHAnsi"/>
          <w:sz w:val="24"/>
          <w:lang w:val="en-GB"/>
        </w:rPr>
        <w:t>0</w:t>
      </w:r>
      <w:r w:rsidR="00816E90" w:rsidRPr="008F51A7">
        <w:rPr>
          <w:rFonts w:asciiTheme="majorHAnsi" w:hAnsiTheme="majorHAnsi" w:cstheme="majorHAnsi"/>
          <w:sz w:val="24"/>
          <w:lang w:val="en-GB"/>
        </w:rPr>
        <w:t xml:space="preserve"> of this policy.  </w:t>
      </w:r>
      <w:bookmarkEnd w:id="31"/>
    </w:p>
    <w:p w14:paraId="39848D00" w14:textId="7CBA3C8A" w:rsidR="006E1EF7" w:rsidRPr="008F51A7" w:rsidRDefault="006E1EF7" w:rsidP="006E1EF7">
      <w:pPr>
        <w:pStyle w:val="Subhead2"/>
        <w:rPr>
          <w:rFonts w:asciiTheme="majorHAnsi" w:hAnsiTheme="majorHAnsi" w:cstheme="majorHAnsi"/>
          <w:color w:val="auto"/>
          <w:lang w:val="en-GB"/>
        </w:rPr>
      </w:pPr>
      <w:r w:rsidRPr="008F51A7">
        <w:rPr>
          <w:rFonts w:asciiTheme="majorHAnsi" w:hAnsiTheme="majorHAnsi" w:cstheme="majorHAnsi"/>
          <w:color w:val="auto"/>
          <w:lang w:val="en-GB"/>
        </w:rPr>
        <w:t>Intellectual property</w:t>
      </w:r>
    </w:p>
    <w:p w14:paraId="2D221DA2" w14:textId="77777777" w:rsidR="006E1EF7" w:rsidRPr="008F51A7" w:rsidRDefault="006E1EF7" w:rsidP="006E1EF7">
      <w:pPr>
        <w:pStyle w:val="1bodycopy10pt"/>
        <w:rPr>
          <w:rFonts w:asciiTheme="majorHAnsi" w:hAnsiTheme="majorHAnsi" w:cstheme="majorHAnsi"/>
          <w:sz w:val="24"/>
          <w:lang w:val="en-GB"/>
        </w:rPr>
      </w:pPr>
      <w:bookmarkStart w:id="32" w:name="_Hlk189481417"/>
      <w:r w:rsidRPr="008F51A7">
        <w:rPr>
          <w:rFonts w:asciiTheme="majorHAnsi" w:hAnsiTheme="majorHAnsi" w:cstheme="majorHAnsi"/>
          <w:sz w:val="24"/>
          <w:lang w:val="en-GB"/>
        </w:rPr>
        <w:t>Most generative AI tools use inputs submitted by users to train and refine their models.</w:t>
      </w:r>
    </w:p>
    <w:p w14:paraId="10D78C9F" w14:textId="77777777" w:rsidR="006E1EF7" w:rsidRPr="008F51A7" w:rsidRDefault="006E1EF7" w:rsidP="006E1EF7">
      <w:pPr>
        <w:pStyle w:val="1bodycopy10pt"/>
        <w:rPr>
          <w:rFonts w:asciiTheme="majorHAnsi" w:hAnsiTheme="majorHAnsi" w:cstheme="majorHAnsi"/>
          <w:sz w:val="24"/>
          <w:lang w:val="en-GB"/>
        </w:rPr>
      </w:pPr>
      <w:bookmarkStart w:id="33" w:name="_Hlk189481430"/>
      <w:bookmarkEnd w:id="32"/>
      <w:r w:rsidRPr="008F51A7">
        <w:rPr>
          <w:rFonts w:asciiTheme="majorHAnsi" w:hAnsiTheme="majorHAnsi" w:cstheme="majorHAnsi"/>
          <w:sz w:val="24"/>
          <w:lang w:val="en-GB"/>
        </w:rPr>
        <w:t xml:space="preserve">Pupils own the intellectual property (IP) rights to original content they create. This is likely to include anything that shows working out or is beyond multiple choice questions. </w:t>
      </w:r>
    </w:p>
    <w:p w14:paraId="383A6F27" w14:textId="3EE0BDA6" w:rsidR="006E1EF7" w:rsidRPr="008F51A7" w:rsidRDefault="006E1EF7" w:rsidP="006E1EF7">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Pupils’ work must not be used </w:t>
      </w:r>
      <w:r w:rsidR="007A7AB3" w:rsidRPr="008F51A7">
        <w:rPr>
          <w:rFonts w:asciiTheme="majorHAnsi" w:hAnsiTheme="majorHAnsi" w:cstheme="majorHAnsi"/>
          <w:sz w:val="24"/>
          <w:lang w:val="en-GB"/>
        </w:rPr>
        <w:t xml:space="preserve">by staff </w:t>
      </w:r>
      <w:r w:rsidRPr="008F51A7">
        <w:rPr>
          <w:rFonts w:asciiTheme="majorHAnsi" w:hAnsiTheme="majorHAnsi" w:cstheme="majorHAnsi"/>
          <w:sz w:val="24"/>
          <w:lang w:val="en-GB"/>
        </w:rPr>
        <w:t>to train generative AI models without appropriate consent or exemption to copyright.</w:t>
      </w:r>
      <w:bookmarkStart w:id="34" w:name="_Hlk189481444"/>
      <w:bookmarkEnd w:id="33"/>
      <w:r w:rsidRPr="008F51A7">
        <w:rPr>
          <w:rFonts w:asciiTheme="majorHAnsi" w:hAnsiTheme="majorHAnsi" w:cstheme="majorHAnsi"/>
          <w:sz w:val="24"/>
          <w:lang w:val="en-GB"/>
        </w:rPr>
        <w:t xml:space="preserve"> </w:t>
      </w:r>
    </w:p>
    <w:p w14:paraId="00B4F76C" w14:textId="550D94D8" w:rsidR="006E1EF7" w:rsidRPr="008F51A7" w:rsidRDefault="006E1EF7" w:rsidP="007219E8">
      <w:pPr>
        <w:pStyle w:val="1bodycopy10pt"/>
        <w:rPr>
          <w:rFonts w:asciiTheme="majorHAnsi" w:hAnsiTheme="majorHAnsi" w:cstheme="majorHAnsi"/>
          <w:sz w:val="24"/>
          <w:lang w:val="en-GB"/>
        </w:rPr>
      </w:pPr>
      <w:r w:rsidRPr="008F51A7">
        <w:rPr>
          <w:rFonts w:asciiTheme="majorHAnsi" w:hAnsiTheme="majorHAnsi" w:cstheme="majorHAnsi"/>
          <w:sz w:val="24"/>
          <w:lang w:val="en-GB"/>
        </w:rPr>
        <w:t>Exemptions to copyright are limited – we will seek legal advice if we are unsure as to whether we are acting within the law.</w:t>
      </w:r>
      <w:bookmarkEnd w:id="34"/>
    </w:p>
    <w:p w14:paraId="2DEB5432" w14:textId="14FE7A04" w:rsidR="00DD3A0D" w:rsidRPr="008F51A7" w:rsidRDefault="00DD3A0D" w:rsidP="00B902D0">
      <w:pPr>
        <w:pStyle w:val="Subhead2"/>
        <w:rPr>
          <w:rFonts w:asciiTheme="majorHAnsi" w:hAnsiTheme="majorHAnsi" w:cstheme="majorHAnsi"/>
          <w:color w:val="auto"/>
          <w:lang w:val="en-GB"/>
        </w:rPr>
      </w:pPr>
      <w:r w:rsidRPr="008F51A7">
        <w:rPr>
          <w:rFonts w:asciiTheme="majorHAnsi" w:hAnsiTheme="majorHAnsi" w:cstheme="majorHAnsi"/>
          <w:color w:val="auto"/>
          <w:lang w:val="en-GB"/>
        </w:rPr>
        <w:t>Bias</w:t>
      </w:r>
    </w:p>
    <w:p w14:paraId="0E4076BB" w14:textId="5E681D56" w:rsidR="00816E90" w:rsidRPr="008F51A7" w:rsidRDefault="00A36D59" w:rsidP="00AC5992">
      <w:pPr>
        <w:pStyle w:val="1bodycopy10pt"/>
        <w:rPr>
          <w:rFonts w:asciiTheme="majorHAnsi" w:hAnsiTheme="majorHAnsi" w:cstheme="majorHAnsi"/>
          <w:sz w:val="24"/>
          <w:lang w:val="en-GB"/>
        </w:rPr>
      </w:pPr>
      <w:bookmarkStart w:id="35" w:name="_Hlk189481512"/>
      <w:r w:rsidRPr="008F51A7">
        <w:rPr>
          <w:rFonts w:asciiTheme="majorHAnsi" w:hAnsiTheme="majorHAnsi" w:cstheme="majorHAnsi"/>
          <w:sz w:val="24"/>
          <w:lang w:val="en-GB"/>
        </w:rPr>
        <w:t xml:space="preserve">We are aware that AI tools </w:t>
      </w:r>
      <w:r w:rsidR="00B97ECE" w:rsidRPr="008F51A7">
        <w:rPr>
          <w:rFonts w:asciiTheme="majorHAnsi" w:hAnsiTheme="majorHAnsi" w:cstheme="majorHAnsi"/>
          <w:sz w:val="24"/>
          <w:lang w:val="en-GB"/>
        </w:rPr>
        <w:t xml:space="preserve">can perpetuate existing biases, </w:t>
      </w:r>
      <w:r w:rsidR="0011569D" w:rsidRPr="008F51A7">
        <w:rPr>
          <w:rFonts w:asciiTheme="majorHAnsi" w:hAnsiTheme="majorHAnsi" w:cstheme="majorHAnsi"/>
          <w:sz w:val="24"/>
          <w:lang w:val="en-GB"/>
        </w:rPr>
        <w:t xml:space="preserve">particularly towards </w:t>
      </w:r>
      <w:r w:rsidR="000C63F0" w:rsidRPr="008F51A7">
        <w:rPr>
          <w:rFonts w:asciiTheme="majorHAnsi" w:hAnsiTheme="majorHAnsi" w:cstheme="majorHAnsi"/>
          <w:sz w:val="24"/>
          <w:lang w:val="en-GB"/>
        </w:rPr>
        <w:t xml:space="preserve">protected </w:t>
      </w:r>
      <w:r w:rsidR="0011569D" w:rsidRPr="008F51A7">
        <w:rPr>
          <w:rFonts w:asciiTheme="majorHAnsi" w:hAnsiTheme="majorHAnsi" w:cstheme="majorHAnsi"/>
          <w:sz w:val="24"/>
          <w:lang w:val="en-GB"/>
        </w:rPr>
        <w:t>characteristics including</w:t>
      </w:r>
      <w:r w:rsidR="00B97ECE" w:rsidRPr="008F51A7">
        <w:rPr>
          <w:rFonts w:asciiTheme="majorHAnsi" w:hAnsiTheme="majorHAnsi" w:cstheme="majorHAnsi"/>
          <w:sz w:val="24"/>
          <w:lang w:val="en-GB"/>
        </w:rPr>
        <w:t xml:space="preserve"> </w:t>
      </w:r>
      <w:r w:rsidR="0011569D" w:rsidRPr="008F51A7">
        <w:rPr>
          <w:rFonts w:asciiTheme="majorHAnsi" w:hAnsiTheme="majorHAnsi" w:cstheme="majorHAnsi"/>
          <w:sz w:val="24"/>
          <w:lang w:val="en-GB"/>
        </w:rPr>
        <w:t xml:space="preserve">sex, </w:t>
      </w:r>
      <w:r w:rsidR="00B97ECE" w:rsidRPr="008F51A7">
        <w:rPr>
          <w:rFonts w:asciiTheme="majorHAnsi" w:hAnsiTheme="majorHAnsi" w:cstheme="majorHAnsi"/>
          <w:sz w:val="24"/>
          <w:lang w:val="en-GB"/>
        </w:rPr>
        <w:t>race</w:t>
      </w:r>
      <w:r w:rsidR="0011569D" w:rsidRPr="008F51A7">
        <w:rPr>
          <w:rFonts w:asciiTheme="majorHAnsi" w:hAnsiTheme="majorHAnsi" w:cstheme="majorHAnsi"/>
          <w:sz w:val="24"/>
          <w:lang w:val="en-GB"/>
        </w:rPr>
        <w:t xml:space="preserve"> </w:t>
      </w:r>
      <w:r w:rsidR="00B97ECE" w:rsidRPr="008F51A7">
        <w:rPr>
          <w:rFonts w:asciiTheme="majorHAnsi" w:hAnsiTheme="majorHAnsi" w:cstheme="majorHAnsi"/>
          <w:sz w:val="24"/>
          <w:lang w:val="en-GB"/>
        </w:rPr>
        <w:t xml:space="preserve">and disability. </w:t>
      </w:r>
      <w:r w:rsidR="0072389F" w:rsidRPr="008F51A7">
        <w:rPr>
          <w:rFonts w:asciiTheme="majorHAnsi" w:hAnsiTheme="majorHAnsi" w:cstheme="majorHAnsi"/>
          <w:sz w:val="24"/>
          <w:lang w:val="en-GB"/>
        </w:rPr>
        <w:t xml:space="preserve">For this reason, critical </w:t>
      </w:r>
      <w:r w:rsidR="00816E90" w:rsidRPr="008F51A7">
        <w:rPr>
          <w:rFonts w:asciiTheme="majorHAnsi" w:hAnsiTheme="majorHAnsi" w:cstheme="majorHAnsi"/>
          <w:sz w:val="24"/>
          <w:lang w:val="en-GB"/>
        </w:rPr>
        <w:t>thought must be applied to all outputs of authorised AI applications. This means</w:t>
      </w:r>
      <w:r w:rsidR="00AC5992" w:rsidRPr="008F51A7">
        <w:rPr>
          <w:rFonts w:asciiTheme="majorHAnsi" w:hAnsiTheme="majorHAnsi" w:cstheme="majorHAnsi"/>
          <w:sz w:val="24"/>
          <w:lang w:val="en-GB"/>
        </w:rPr>
        <w:t xml:space="preserve"> f</w:t>
      </w:r>
      <w:r w:rsidR="00816E90" w:rsidRPr="008F51A7">
        <w:rPr>
          <w:rFonts w:asciiTheme="majorHAnsi" w:hAnsiTheme="majorHAnsi" w:cstheme="majorHAnsi"/>
          <w:sz w:val="24"/>
          <w:lang w:val="en-GB"/>
        </w:rPr>
        <w:t>act and sense-checking the output</w:t>
      </w:r>
      <w:r w:rsidR="0072389F" w:rsidRPr="008F51A7">
        <w:rPr>
          <w:rFonts w:asciiTheme="majorHAnsi" w:hAnsiTheme="majorHAnsi" w:cstheme="majorHAnsi"/>
          <w:sz w:val="24"/>
          <w:lang w:val="en-GB"/>
        </w:rPr>
        <w:t>.</w:t>
      </w:r>
      <w:r w:rsidR="00816E90" w:rsidRPr="008F51A7">
        <w:rPr>
          <w:rFonts w:asciiTheme="majorHAnsi" w:hAnsiTheme="majorHAnsi" w:cstheme="majorHAnsi"/>
          <w:sz w:val="24"/>
          <w:lang w:val="en-GB"/>
        </w:rPr>
        <w:t xml:space="preserve"> </w:t>
      </w:r>
    </w:p>
    <w:p w14:paraId="64A3EBD6" w14:textId="572258CB" w:rsidR="00DD3A0D" w:rsidRPr="008F51A7" w:rsidRDefault="00DD3A0D" w:rsidP="00DD3A0D">
      <w:pPr>
        <w:pStyle w:val="1bodycopy10pt"/>
        <w:rPr>
          <w:rFonts w:asciiTheme="majorHAnsi" w:hAnsiTheme="majorHAnsi" w:cstheme="majorHAnsi"/>
          <w:sz w:val="24"/>
          <w:lang w:val="en-GB"/>
        </w:rPr>
      </w:pPr>
      <w:bookmarkStart w:id="36" w:name="_Hlk189481518"/>
      <w:bookmarkEnd w:id="35"/>
      <w:r w:rsidRPr="008F51A7">
        <w:rPr>
          <w:rFonts w:asciiTheme="majorHAnsi" w:hAnsiTheme="majorHAnsi" w:cstheme="majorHAnsi"/>
          <w:sz w:val="24"/>
          <w:lang w:val="en-GB"/>
        </w:rPr>
        <w:t>We will ensure we can identify and rectify bias or error by training staff in this area</w:t>
      </w:r>
      <w:r w:rsidR="00A36D59" w:rsidRPr="008F51A7">
        <w:rPr>
          <w:rFonts w:asciiTheme="majorHAnsi" w:hAnsiTheme="majorHAnsi" w:cstheme="majorHAnsi"/>
          <w:sz w:val="24"/>
          <w:lang w:val="en-GB"/>
        </w:rPr>
        <w:t>.</w:t>
      </w:r>
    </w:p>
    <w:p w14:paraId="58C7AEA8" w14:textId="5A70A165" w:rsidR="00A36D59" w:rsidRPr="008F51A7" w:rsidRDefault="00A36D59" w:rsidP="00DD3A0D">
      <w:pPr>
        <w:pStyle w:val="1bodycopy10pt"/>
        <w:rPr>
          <w:rFonts w:asciiTheme="majorHAnsi" w:hAnsiTheme="majorHAnsi" w:cstheme="majorHAnsi"/>
          <w:sz w:val="24"/>
          <w:lang w:val="en-GB"/>
        </w:rPr>
      </w:pPr>
      <w:bookmarkStart w:id="37" w:name="_Hlk189481524"/>
      <w:bookmarkEnd w:id="36"/>
      <w:r w:rsidRPr="008F51A7">
        <w:rPr>
          <w:rFonts w:asciiTheme="majorHAnsi" w:hAnsiTheme="majorHAnsi" w:cstheme="majorHAnsi"/>
          <w:sz w:val="24"/>
          <w:lang w:val="en-GB"/>
        </w:rPr>
        <w:t xml:space="preserve">We also regularly review our use of AI </w:t>
      </w:r>
      <w:r w:rsidR="0011569D" w:rsidRPr="008F51A7">
        <w:rPr>
          <w:rFonts w:asciiTheme="majorHAnsi" w:hAnsiTheme="majorHAnsi" w:cstheme="majorHAnsi"/>
          <w:sz w:val="24"/>
          <w:lang w:val="en-GB"/>
        </w:rPr>
        <w:t>to identify and correct any biases that m</w:t>
      </w:r>
      <w:r w:rsidR="0087219F" w:rsidRPr="008F51A7">
        <w:rPr>
          <w:rFonts w:asciiTheme="majorHAnsi" w:hAnsiTheme="majorHAnsi" w:cstheme="majorHAnsi"/>
          <w:sz w:val="24"/>
          <w:lang w:val="en-GB"/>
        </w:rPr>
        <w:t>a</w:t>
      </w:r>
      <w:r w:rsidR="0011569D" w:rsidRPr="008F51A7">
        <w:rPr>
          <w:rFonts w:asciiTheme="majorHAnsi" w:hAnsiTheme="majorHAnsi" w:cstheme="majorHAnsi"/>
          <w:sz w:val="24"/>
          <w:lang w:val="en-GB"/>
        </w:rPr>
        <w:t>y arise.</w:t>
      </w:r>
    </w:p>
    <w:p w14:paraId="71608593" w14:textId="585BA688" w:rsidR="00345861" w:rsidRPr="008F51A7" w:rsidRDefault="000D602E" w:rsidP="00AD70D8">
      <w:pPr>
        <w:pStyle w:val="1bodycopy10pt"/>
        <w:rPr>
          <w:rFonts w:asciiTheme="majorHAnsi" w:hAnsiTheme="majorHAnsi" w:cstheme="majorHAnsi"/>
          <w:sz w:val="24"/>
          <w:lang w:val="en-GB"/>
        </w:rPr>
      </w:pPr>
      <w:bookmarkStart w:id="38" w:name="_Hlk189481533"/>
      <w:bookmarkEnd w:id="37"/>
      <w:r w:rsidRPr="008F51A7">
        <w:rPr>
          <w:rFonts w:asciiTheme="majorHAnsi" w:hAnsiTheme="majorHAnsi" w:cstheme="majorHAnsi"/>
          <w:sz w:val="24"/>
          <w:lang w:val="en-GB"/>
        </w:rPr>
        <w:t>If parents/carers or pupils have any concerns or complaints about potential unfair treatment or other negative outcomes as a consequence of AI use, these will be dealt with through our usual complaints procedure.</w:t>
      </w:r>
      <w:r w:rsidR="0087219F" w:rsidRPr="008F51A7">
        <w:rPr>
          <w:rFonts w:asciiTheme="majorHAnsi" w:hAnsiTheme="majorHAnsi" w:cstheme="majorHAnsi"/>
          <w:sz w:val="24"/>
          <w:lang w:val="en-GB"/>
        </w:rPr>
        <w:t xml:space="preserve"> </w:t>
      </w:r>
      <w:bookmarkEnd w:id="38"/>
    </w:p>
    <w:p w14:paraId="754D2DF8" w14:textId="11B74A0E" w:rsidR="00B902D0" w:rsidRPr="008F51A7" w:rsidRDefault="00B902D0" w:rsidP="00B902D0">
      <w:pPr>
        <w:pStyle w:val="Subhead2"/>
        <w:rPr>
          <w:rFonts w:asciiTheme="majorHAnsi" w:hAnsiTheme="majorHAnsi" w:cstheme="majorHAnsi"/>
          <w:color w:val="auto"/>
          <w:lang w:val="en-GB"/>
        </w:rPr>
      </w:pPr>
      <w:r w:rsidRPr="008F51A7">
        <w:rPr>
          <w:rFonts w:asciiTheme="majorHAnsi" w:hAnsiTheme="majorHAnsi" w:cstheme="majorHAnsi"/>
          <w:color w:val="auto"/>
          <w:lang w:val="en-GB"/>
        </w:rPr>
        <w:t>Raising concerns</w:t>
      </w:r>
    </w:p>
    <w:p w14:paraId="3A7EFF06" w14:textId="5DA698E1" w:rsidR="00A74617" w:rsidRPr="008F51A7" w:rsidRDefault="00B902D0" w:rsidP="00B902D0">
      <w:pPr>
        <w:pStyle w:val="1bodycopy10pt"/>
        <w:rPr>
          <w:rFonts w:asciiTheme="majorHAnsi" w:hAnsiTheme="majorHAnsi" w:cstheme="majorHAnsi"/>
          <w:sz w:val="24"/>
          <w:lang w:val="en-GB"/>
        </w:rPr>
      </w:pPr>
      <w:bookmarkStart w:id="39" w:name="_Hlk189478659"/>
      <w:r w:rsidRPr="008F51A7">
        <w:rPr>
          <w:rFonts w:asciiTheme="majorHAnsi" w:hAnsiTheme="majorHAnsi" w:cstheme="majorHAnsi"/>
          <w:sz w:val="24"/>
          <w:lang w:val="en-GB"/>
        </w:rPr>
        <w:t xml:space="preserve">We encourage staff </w:t>
      </w:r>
      <w:r w:rsidR="007A7AB3" w:rsidRPr="008F51A7">
        <w:rPr>
          <w:rFonts w:asciiTheme="majorHAnsi" w:hAnsiTheme="majorHAnsi" w:cstheme="majorHAnsi"/>
          <w:sz w:val="24"/>
          <w:lang w:val="en-GB"/>
        </w:rPr>
        <w:t xml:space="preserve">and governors </w:t>
      </w:r>
      <w:r w:rsidRPr="008F51A7">
        <w:rPr>
          <w:rFonts w:asciiTheme="majorHAnsi" w:hAnsiTheme="majorHAnsi" w:cstheme="majorHAnsi"/>
          <w:sz w:val="24"/>
          <w:lang w:val="en-GB"/>
        </w:rPr>
        <w:t>to speak to the headteacher in the first instance if they have any concerns about a proposed use of AI, or the use of AI that may have resulted in errors that lead to adverse consequences or unfair treatment.</w:t>
      </w:r>
      <w:bookmarkEnd w:id="39"/>
    </w:p>
    <w:p w14:paraId="41DF64D1" w14:textId="6FBFB1F2" w:rsidR="00CA41F6" w:rsidRPr="008F51A7" w:rsidRDefault="00CA41F6" w:rsidP="00B902D0">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Safeguarding concerns arising from the use of generative AI must be reported immediately to the DSL in accordance with </w:t>
      </w:r>
      <w:r w:rsidR="004227C5" w:rsidRPr="008F51A7">
        <w:rPr>
          <w:rFonts w:asciiTheme="majorHAnsi" w:hAnsiTheme="majorHAnsi" w:cstheme="majorHAnsi"/>
          <w:sz w:val="24"/>
          <w:lang w:val="en-GB"/>
        </w:rPr>
        <w:t>our</w:t>
      </w:r>
      <w:r w:rsidRPr="008F51A7">
        <w:rPr>
          <w:rFonts w:asciiTheme="majorHAnsi" w:hAnsiTheme="majorHAnsi" w:cstheme="majorHAnsi"/>
          <w:sz w:val="24"/>
          <w:lang w:val="en-GB"/>
        </w:rPr>
        <w:t xml:space="preserve"> school’s child protection and safeguarding policy.</w:t>
      </w:r>
    </w:p>
    <w:p w14:paraId="6319CE45" w14:textId="0A4C5B25" w:rsidR="00A74617" w:rsidRPr="008F51A7" w:rsidRDefault="00A74617" w:rsidP="00A74617">
      <w:pPr>
        <w:pStyle w:val="Subhead2"/>
        <w:rPr>
          <w:rFonts w:asciiTheme="majorHAnsi" w:hAnsiTheme="majorHAnsi" w:cstheme="majorHAnsi"/>
          <w:color w:val="auto"/>
          <w:lang w:val="en-GB"/>
        </w:rPr>
      </w:pPr>
      <w:bookmarkStart w:id="40" w:name="_Hlk189481585"/>
      <w:r w:rsidRPr="008F51A7">
        <w:rPr>
          <w:rFonts w:asciiTheme="majorHAnsi" w:hAnsiTheme="majorHAnsi" w:cstheme="majorHAnsi"/>
          <w:color w:val="auto"/>
          <w:lang w:val="en-GB"/>
        </w:rPr>
        <w:t>Ethical and responsible use</w:t>
      </w:r>
    </w:p>
    <w:p w14:paraId="657331D7" w14:textId="1DB7CFA0" w:rsidR="00AC5992" w:rsidRPr="008F51A7" w:rsidRDefault="00AC5992" w:rsidP="00AC5992">
      <w:pPr>
        <w:pStyle w:val="1bodycopy10pt"/>
        <w:rPr>
          <w:rFonts w:asciiTheme="majorHAnsi" w:hAnsiTheme="majorHAnsi" w:cstheme="majorHAnsi"/>
          <w:sz w:val="24"/>
          <w:lang w:val="en-GB"/>
        </w:rPr>
      </w:pPr>
      <w:bookmarkStart w:id="41" w:name="_Hlk189481591"/>
      <w:bookmarkEnd w:id="40"/>
      <w:r w:rsidRPr="008F51A7">
        <w:rPr>
          <w:rFonts w:asciiTheme="majorHAnsi" w:hAnsiTheme="majorHAnsi" w:cstheme="majorHAnsi"/>
          <w:sz w:val="24"/>
          <w:lang w:val="en-GB"/>
        </w:rPr>
        <w:t>We will always:</w:t>
      </w:r>
    </w:p>
    <w:p w14:paraId="395C1696" w14:textId="5D5AA837"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2" w:name="_Hlk189481598"/>
      <w:bookmarkEnd w:id="41"/>
      <w:r w:rsidRPr="008F51A7">
        <w:rPr>
          <w:rFonts w:asciiTheme="majorHAnsi" w:hAnsiTheme="majorHAnsi" w:cstheme="majorHAnsi"/>
          <w:sz w:val="24"/>
          <w:szCs w:val="24"/>
          <w:lang w:val="en-GB"/>
        </w:rPr>
        <w:t xml:space="preserve">Use generative AI tools ethically and responsibly </w:t>
      </w:r>
    </w:p>
    <w:p w14:paraId="2738D8A9" w14:textId="4F108E7D"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3" w:name="_Hlk189481784"/>
      <w:bookmarkEnd w:id="42"/>
      <w:r w:rsidRPr="008F51A7">
        <w:rPr>
          <w:rFonts w:asciiTheme="majorHAnsi" w:hAnsiTheme="majorHAnsi" w:cstheme="majorHAnsi"/>
          <w:sz w:val="24"/>
          <w:szCs w:val="24"/>
          <w:lang w:val="en-GB"/>
        </w:rPr>
        <w:t xml:space="preserve">Remember the principles set out in our school’s equality policy when using generative AI tools </w:t>
      </w:r>
    </w:p>
    <w:p w14:paraId="5C2DCDAF" w14:textId="56E056F5"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4" w:name="_Hlk189481811"/>
      <w:bookmarkEnd w:id="43"/>
      <w:r w:rsidRPr="008F51A7">
        <w:rPr>
          <w:rFonts w:asciiTheme="majorHAnsi" w:hAnsiTheme="majorHAnsi" w:cstheme="majorHAnsi"/>
          <w:sz w:val="24"/>
          <w:szCs w:val="24"/>
          <w:lang w:val="en-GB"/>
        </w:rPr>
        <w:t xml:space="preserve">Consider whether the tool has real-time internet access, or access to information up to a certain point in time, as this may impact the accuracy of the output </w:t>
      </w:r>
    </w:p>
    <w:p w14:paraId="7484D9B9" w14:textId="67BEDD9E"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5" w:name="_Hlk189481821"/>
      <w:bookmarkEnd w:id="44"/>
      <w:r w:rsidRPr="008F51A7">
        <w:rPr>
          <w:rFonts w:asciiTheme="majorHAnsi" w:hAnsiTheme="majorHAnsi" w:cstheme="majorHAnsi"/>
          <w:sz w:val="24"/>
          <w:szCs w:val="24"/>
          <w:lang w:val="en-GB"/>
        </w:rPr>
        <w:t xml:space="preserve">Fact and sense-check the output before relying on it </w:t>
      </w:r>
    </w:p>
    <w:p w14:paraId="4FB40347" w14:textId="683FF9A0" w:rsidR="00AC5992" w:rsidRPr="008F51A7" w:rsidRDefault="0089568C" w:rsidP="008F51A7">
      <w:pPr>
        <w:pStyle w:val="1bodycopy10pt"/>
        <w:numPr>
          <w:ilvl w:val="0"/>
          <w:numId w:val="37"/>
        </w:numPr>
        <w:ind w:left="643"/>
        <w:rPr>
          <w:rFonts w:asciiTheme="majorHAnsi" w:hAnsiTheme="majorHAnsi" w:cstheme="majorHAnsi"/>
          <w:sz w:val="24"/>
          <w:lang w:val="en-GB"/>
        </w:rPr>
      </w:pPr>
      <w:bookmarkStart w:id="46" w:name="_Hlk189481833"/>
      <w:bookmarkEnd w:id="45"/>
      <w:r w:rsidRPr="008F51A7">
        <w:rPr>
          <w:rFonts w:asciiTheme="majorHAnsi" w:hAnsiTheme="majorHAnsi" w:cstheme="majorHAnsi"/>
          <w:sz w:val="24"/>
          <w:lang w:val="en-GB"/>
        </w:rPr>
        <w:t>Staff and governors</w:t>
      </w:r>
      <w:r w:rsidR="00AC5992" w:rsidRPr="008F51A7">
        <w:rPr>
          <w:rFonts w:asciiTheme="majorHAnsi" w:hAnsiTheme="majorHAnsi" w:cstheme="majorHAnsi"/>
          <w:sz w:val="24"/>
          <w:lang w:val="en-GB"/>
        </w:rPr>
        <w:t xml:space="preserve"> must not: </w:t>
      </w:r>
    </w:p>
    <w:p w14:paraId="301B7FD7" w14:textId="77777777"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7" w:name="_Hlk189481855"/>
      <w:bookmarkEnd w:id="46"/>
      <w:r w:rsidRPr="008F51A7">
        <w:rPr>
          <w:rFonts w:asciiTheme="majorHAnsi" w:hAnsiTheme="majorHAnsi" w:cstheme="majorHAnsi"/>
          <w:sz w:val="24"/>
          <w:szCs w:val="24"/>
          <w:lang w:val="en-GB"/>
        </w:rPr>
        <w:t xml:space="preserve">Generate content to impersonate, bully or harass another person </w:t>
      </w:r>
    </w:p>
    <w:p w14:paraId="28503472" w14:textId="77777777" w:rsidR="00AC5992"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8" w:name="_Hlk189481887"/>
      <w:bookmarkEnd w:id="47"/>
      <w:r w:rsidRPr="008F51A7">
        <w:rPr>
          <w:rFonts w:asciiTheme="majorHAnsi" w:hAnsiTheme="majorHAnsi" w:cstheme="majorHAnsi"/>
          <w:sz w:val="24"/>
          <w:szCs w:val="24"/>
          <w:lang w:val="en-GB"/>
        </w:rPr>
        <w:t xml:space="preserve">Generate explicit or offensive content </w:t>
      </w:r>
    </w:p>
    <w:p w14:paraId="14693D85" w14:textId="77777777" w:rsidR="00A63808" w:rsidRPr="008F51A7" w:rsidRDefault="00AC5992" w:rsidP="008F51A7">
      <w:pPr>
        <w:pStyle w:val="4Bulletedcopyblue"/>
        <w:numPr>
          <w:ilvl w:val="0"/>
          <w:numId w:val="37"/>
        </w:numPr>
        <w:ind w:left="643"/>
        <w:rPr>
          <w:rFonts w:asciiTheme="majorHAnsi" w:hAnsiTheme="majorHAnsi" w:cstheme="majorHAnsi"/>
          <w:sz w:val="24"/>
          <w:szCs w:val="24"/>
          <w:lang w:val="en-GB"/>
        </w:rPr>
      </w:pPr>
      <w:bookmarkStart w:id="49" w:name="_Hlk189481892"/>
      <w:bookmarkEnd w:id="48"/>
      <w:r w:rsidRPr="008F51A7">
        <w:rPr>
          <w:rFonts w:asciiTheme="majorHAnsi" w:hAnsiTheme="majorHAnsi" w:cstheme="majorHAnsi"/>
          <w:sz w:val="24"/>
          <w:szCs w:val="24"/>
          <w:lang w:val="en-GB"/>
        </w:rPr>
        <w:t xml:space="preserve">Input offensive, discriminatory or inappropriate content as a prompt </w:t>
      </w:r>
      <w:bookmarkEnd w:id="49"/>
    </w:p>
    <w:p w14:paraId="41334619" w14:textId="77777777" w:rsidR="00427AA2" w:rsidRPr="008F51A7" w:rsidRDefault="00427AA2" w:rsidP="00427AA2">
      <w:pPr>
        <w:pStyle w:val="4Bulletedcopyblue"/>
        <w:numPr>
          <w:ilvl w:val="0"/>
          <w:numId w:val="0"/>
        </w:numPr>
        <w:ind w:left="340" w:hanging="170"/>
        <w:rPr>
          <w:rFonts w:asciiTheme="majorHAnsi" w:hAnsiTheme="majorHAnsi" w:cstheme="majorHAnsi"/>
          <w:sz w:val="24"/>
          <w:szCs w:val="24"/>
          <w:lang w:val="en-GB"/>
        </w:rPr>
      </w:pPr>
    </w:p>
    <w:p w14:paraId="624D5C3F" w14:textId="13721777" w:rsidR="00427AA2" w:rsidRPr="008F51A7" w:rsidRDefault="00427AA2" w:rsidP="00427AA2">
      <w:pPr>
        <w:pStyle w:val="Heading1"/>
        <w:rPr>
          <w:rFonts w:asciiTheme="majorHAnsi" w:hAnsiTheme="majorHAnsi" w:cstheme="majorHAnsi"/>
          <w:color w:val="auto"/>
          <w:sz w:val="24"/>
          <w:szCs w:val="24"/>
          <w:u w:val="single"/>
        </w:rPr>
      </w:pPr>
      <w:bookmarkStart w:id="50" w:name="_Toc201058474"/>
      <w:r w:rsidRPr="008F51A7">
        <w:rPr>
          <w:rFonts w:asciiTheme="majorHAnsi" w:hAnsiTheme="majorHAnsi" w:cstheme="majorHAnsi"/>
          <w:color w:val="auto"/>
          <w:sz w:val="24"/>
          <w:szCs w:val="24"/>
          <w:u w:val="single"/>
        </w:rPr>
        <w:t>Educating pupils about AI</w:t>
      </w:r>
      <w:bookmarkEnd w:id="50"/>
    </w:p>
    <w:p w14:paraId="4CD8CA5B" w14:textId="774E2322" w:rsidR="00427AA2" w:rsidRPr="008F51A7" w:rsidRDefault="00427AA2" w:rsidP="00427AA2">
      <w:pPr>
        <w:pStyle w:val="1bodycopy10pt"/>
        <w:rPr>
          <w:rFonts w:asciiTheme="majorHAnsi" w:hAnsiTheme="majorHAnsi" w:cstheme="majorHAnsi"/>
          <w:sz w:val="24"/>
          <w:lang w:val="en-GB"/>
        </w:rPr>
      </w:pPr>
      <w:bookmarkStart w:id="51" w:name="_Hlk189483208"/>
      <w:r w:rsidRPr="008F51A7">
        <w:rPr>
          <w:rFonts w:asciiTheme="majorHAnsi" w:hAnsiTheme="majorHAnsi" w:cstheme="majorHAnsi"/>
          <w:sz w:val="24"/>
          <w:lang w:val="en-GB"/>
        </w:rPr>
        <w:t xml:space="preserve">Here at </w:t>
      </w:r>
      <w:r w:rsidR="005A186F" w:rsidRPr="008F51A7">
        <w:rPr>
          <w:rFonts w:asciiTheme="majorHAnsi" w:hAnsiTheme="majorHAnsi" w:cstheme="majorHAnsi"/>
          <w:sz w:val="24"/>
          <w:lang w:val="en-GB"/>
        </w:rPr>
        <w:t>Bentley New Village Primary School</w:t>
      </w:r>
      <w:r w:rsidR="008F51A7">
        <w:rPr>
          <w:rFonts w:asciiTheme="majorHAnsi" w:hAnsiTheme="majorHAnsi" w:cstheme="majorHAnsi"/>
          <w:sz w:val="24"/>
          <w:lang w:val="en-GB"/>
        </w:rPr>
        <w:t xml:space="preserve"> </w:t>
      </w:r>
      <w:r w:rsidRPr="008F51A7">
        <w:rPr>
          <w:rFonts w:asciiTheme="majorHAnsi" w:hAnsiTheme="majorHAnsi" w:cstheme="majorHAnsi"/>
          <w:sz w:val="24"/>
          <w:lang w:val="en-GB"/>
        </w:rPr>
        <w:t>we acknowledge that pupils benefit from a knowledge-rich curriculum that allows them to become well-informed users of technology and understand its impact on society. Strong foundational knowledge will ensure that pupils develop the right skills to make</w:t>
      </w:r>
      <w:r w:rsidR="007A7AB3" w:rsidRPr="008F51A7">
        <w:rPr>
          <w:rFonts w:asciiTheme="majorHAnsi" w:hAnsiTheme="majorHAnsi" w:cstheme="majorHAnsi"/>
          <w:sz w:val="24"/>
          <w:lang w:val="en-GB"/>
        </w:rPr>
        <w:t xml:space="preserve"> the</w:t>
      </w:r>
      <w:r w:rsidRPr="008F51A7">
        <w:rPr>
          <w:rFonts w:asciiTheme="majorHAnsi" w:hAnsiTheme="majorHAnsi" w:cstheme="majorHAnsi"/>
          <w:sz w:val="24"/>
          <w:lang w:val="en-GB"/>
        </w:rPr>
        <w:t xml:space="preserve"> best use of generative AI.</w:t>
      </w:r>
    </w:p>
    <w:bookmarkEnd w:id="51"/>
    <w:p w14:paraId="32B80688" w14:textId="77777777" w:rsidR="00A63808" w:rsidRPr="008F51A7" w:rsidRDefault="00A63808" w:rsidP="00A63808">
      <w:pPr>
        <w:pStyle w:val="4Bulletedcopyblue"/>
        <w:numPr>
          <w:ilvl w:val="0"/>
          <w:numId w:val="0"/>
        </w:numPr>
        <w:ind w:left="340" w:hanging="170"/>
        <w:rPr>
          <w:rFonts w:asciiTheme="majorHAnsi" w:hAnsiTheme="majorHAnsi" w:cstheme="majorHAnsi"/>
          <w:sz w:val="24"/>
          <w:szCs w:val="24"/>
          <w:lang w:val="en-GB"/>
        </w:rPr>
      </w:pPr>
    </w:p>
    <w:p w14:paraId="58DF5DDB" w14:textId="77B2A100" w:rsidR="00A63808" w:rsidRPr="008F51A7" w:rsidRDefault="00A63808" w:rsidP="00A63808">
      <w:pPr>
        <w:pStyle w:val="Heading1"/>
        <w:rPr>
          <w:rFonts w:asciiTheme="majorHAnsi" w:hAnsiTheme="majorHAnsi" w:cstheme="majorHAnsi"/>
          <w:color w:val="auto"/>
          <w:sz w:val="24"/>
          <w:szCs w:val="24"/>
          <w:u w:val="single"/>
        </w:rPr>
      </w:pPr>
      <w:bookmarkStart w:id="52" w:name="_Toc201058475"/>
      <w:r w:rsidRPr="008F51A7">
        <w:rPr>
          <w:rFonts w:asciiTheme="majorHAnsi" w:hAnsiTheme="majorHAnsi" w:cstheme="majorHAnsi"/>
          <w:color w:val="auto"/>
          <w:sz w:val="24"/>
          <w:szCs w:val="24"/>
          <w:u w:val="single"/>
        </w:rPr>
        <w:t>Use of AI by pupils</w:t>
      </w:r>
      <w:bookmarkEnd w:id="52"/>
    </w:p>
    <w:p w14:paraId="0C207B38" w14:textId="77777777" w:rsidR="00A63808" w:rsidRPr="008F51A7" w:rsidRDefault="00A63808" w:rsidP="00A63808">
      <w:pPr>
        <w:pStyle w:val="1bodycopy10pt"/>
        <w:rPr>
          <w:rFonts w:asciiTheme="majorHAnsi" w:hAnsiTheme="majorHAnsi" w:cstheme="majorHAnsi"/>
          <w:sz w:val="24"/>
          <w:lang w:val="en-GB"/>
        </w:rPr>
      </w:pPr>
      <w:bookmarkStart w:id="53" w:name="_Hlk189481958"/>
      <w:r w:rsidRPr="008F51A7">
        <w:rPr>
          <w:rFonts w:asciiTheme="majorHAnsi" w:hAnsiTheme="majorHAnsi" w:cstheme="majorHAnsi"/>
          <w:sz w:val="24"/>
          <w:lang w:val="en-GB"/>
        </w:rPr>
        <w:t xml:space="preserve">We recognise that AI has many uses to help pupils learn. </w:t>
      </w:r>
    </w:p>
    <w:bookmarkEnd w:id="53"/>
    <w:p w14:paraId="5523D2F5" w14:textId="200685B7" w:rsidR="00A63808" w:rsidRPr="008F51A7" w:rsidRDefault="00A63808" w:rsidP="00A63808">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Pupils may </w:t>
      </w:r>
      <w:r w:rsidR="004A4F00" w:rsidRPr="008F51A7">
        <w:rPr>
          <w:rFonts w:asciiTheme="majorHAnsi" w:hAnsiTheme="majorHAnsi" w:cstheme="majorHAnsi"/>
          <w:sz w:val="24"/>
          <w:lang w:val="en-GB"/>
        </w:rPr>
        <w:t xml:space="preserve">only </w:t>
      </w:r>
      <w:r w:rsidRPr="008F51A7">
        <w:rPr>
          <w:rFonts w:asciiTheme="majorHAnsi" w:hAnsiTheme="majorHAnsi" w:cstheme="majorHAnsi"/>
          <w:sz w:val="24"/>
          <w:lang w:val="en-GB"/>
        </w:rPr>
        <w:t>use AI tools</w:t>
      </w:r>
      <w:r w:rsidR="003B76C6" w:rsidRPr="008F51A7">
        <w:rPr>
          <w:rFonts w:asciiTheme="majorHAnsi" w:hAnsiTheme="majorHAnsi" w:cstheme="majorHAnsi"/>
          <w:sz w:val="24"/>
          <w:lang w:val="en-GB"/>
        </w:rPr>
        <w:t xml:space="preserve"> under adult supervision to</w:t>
      </w:r>
      <w:r w:rsidRPr="008F51A7">
        <w:rPr>
          <w:rFonts w:asciiTheme="majorHAnsi" w:hAnsiTheme="majorHAnsi" w:cstheme="majorHAnsi"/>
          <w:sz w:val="24"/>
          <w:lang w:val="en-GB"/>
        </w:rPr>
        <w:t>:</w:t>
      </w:r>
    </w:p>
    <w:p w14:paraId="51F1B40B" w14:textId="77777777" w:rsidR="00A63808" w:rsidRPr="008F51A7" w:rsidRDefault="00A63808" w:rsidP="008F51A7">
      <w:pPr>
        <w:pStyle w:val="4Bulletedcopyblue"/>
        <w:numPr>
          <w:ilvl w:val="0"/>
          <w:numId w:val="38"/>
        </w:numPr>
        <w:rPr>
          <w:rFonts w:asciiTheme="majorHAnsi" w:hAnsiTheme="majorHAnsi" w:cstheme="majorHAnsi"/>
          <w:sz w:val="24"/>
          <w:szCs w:val="24"/>
          <w:lang w:val="en-GB"/>
        </w:rPr>
      </w:pPr>
      <w:bookmarkStart w:id="54" w:name="_Hlk189481964"/>
      <w:r w:rsidRPr="008F51A7">
        <w:rPr>
          <w:rFonts w:asciiTheme="majorHAnsi" w:hAnsiTheme="majorHAnsi" w:cstheme="majorHAnsi"/>
          <w:sz w:val="24"/>
          <w:szCs w:val="24"/>
          <w:lang w:val="en-GB"/>
        </w:rPr>
        <w:t>As a research tool to help them find out about new topics and ideas</w:t>
      </w:r>
    </w:p>
    <w:p w14:paraId="4094EE8D" w14:textId="3C31BC36" w:rsidR="00A63808" w:rsidRPr="008F51A7" w:rsidRDefault="00A63808" w:rsidP="008F51A7">
      <w:pPr>
        <w:pStyle w:val="4Bulletedcopyblue"/>
        <w:numPr>
          <w:ilvl w:val="0"/>
          <w:numId w:val="38"/>
        </w:numPr>
        <w:rPr>
          <w:rFonts w:asciiTheme="majorHAnsi" w:hAnsiTheme="majorHAnsi" w:cstheme="majorHAnsi"/>
          <w:sz w:val="24"/>
          <w:szCs w:val="24"/>
          <w:lang w:val="en-GB"/>
        </w:rPr>
      </w:pPr>
      <w:bookmarkStart w:id="55" w:name="_Hlk189481970"/>
      <w:bookmarkEnd w:id="54"/>
      <w:r w:rsidRPr="008F51A7">
        <w:rPr>
          <w:rFonts w:asciiTheme="majorHAnsi" w:hAnsiTheme="majorHAnsi" w:cstheme="majorHAnsi"/>
          <w:sz w:val="24"/>
          <w:szCs w:val="24"/>
          <w:lang w:val="en-GB"/>
        </w:rPr>
        <w:t xml:space="preserve">When specifically studying and discussing AI in schoolwork, for example in </w:t>
      </w:r>
      <w:r w:rsidR="00AD70D8" w:rsidRPr="008F51A7">
        <w:rPr>
          <w:rFonts w:asciiTheme="majorHAnsi" w:hAnsiTheme="majorHAnsi" w:cstheme="majorHAnsi"/>
          <w:sz w:val="24"/>
          <w:szCs w:val="24"/>
          <w:lang w:val="en-GB"/>
        </w:rPr>
        <w:t>Computing</w:t>
      </w:r>
      <w:r w:rsidRPr="008F51A7">
        <w:rPr>
          <w:rFonts w:asciiTheme="majorHAnsi" w:hAnsiTheme="majorHAnsi" w:cstheme="majorHAnsi"/>
          <w:sz w:val="24"/>
          <w:szCs w:val="24"/>
          <w:lang w:val="en-GB"/>
        </w:rPr>
        <w:t xml:space="preserve"> lessons or art homework about AI-generated images</w:t>
      </w:r>
    </w:p>
    <w:bookmarkEnd w:id="55"/>
    <w:p w14:paraId="4223113F" w14:textId="77777777" w:rsidR="0089568C" w:rsidRPr="008F51A7" w:rsidRDefault="0089568C" w:rsidP="0089568C">
      <w:pPr>
        <w:pStyle w:val="4Bulletedcopyblue"/>
        <w:numPr>
          <w:ilvl w:val="0"/>
          <w:numId w:val="0"/>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Pupils must consider what is ethical and appropriate in their use of AI and must not: </w:t>
      </w:r>
    </w:p>
    <w:p w14:paraId="56596DFC" w14:textId="77777777" w:rsidR="0089568C" w:rsidRPr="008F51A7" w:rsidRDefault="0089568C" w:rsidP="008F51A7">
      <w:pPr>
        <w:pStyle w:val="4Bulletedcopyblue"/>
        <w:numPr>
          <w:ilvl w:val="0"/>
          <w:numId w:val="39"/>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Generate content to impersonate, bully or harass another person </w:t>
      </w:r>
    </w:p>
    <w:p w14:paraId="3FDD3D0E" w14:textId="1C1DFB12" w:rsidR="0089568C" w:rsidRPr="008F51A7" w:rsidRDefault="0089568C" w:rsidP="008F51A7">
      <w:pPr>
        <w:pStyle w:val="4Bulletedcopyblue"/>
        <w:numPr>
          <w:ilvl w:val="0"/>
          <w:numId w:val="39"/>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Generate </w:t>
      </w:r>
      <w:r w:rsidR="004C7E68" w:rsidRPr="008F51A7">
        <w:rPr>
          <w:rFonts w:asciiTheme="majorHAnsi" w:hAnsiTheme="majorHAnsi" w:cstheme="majorHAnsi"/>
          <w:sz w:val="24"/>
          <w:szCs w:val="24"/>
          <w:lang w:val="en-GB"/>
        </w:rPr>
        <w:t xml:space="preserve">or share </w:t>
      </w:r>
      <w:r w:rsidRPr="008F51A7">
        <w:rPr>
          <w:rFonts w:asciiTheme="majorHAnsi" w:hAnsiTheme="majorHAnsi" w:cstheme="majorHAnsi"/>
          <w:sz w:val="24"/>
          <w:szCs w:val="24"/>
          <w:lang w:val="en-GB"/>
        </w:rPr>
        <w:t>explicit or offensive content</w:t>
      </w:r>
      <w:r w:rsidR="004C7E68" w:rsidRPr="008F51A7">
        <w:rPr>
          <w:rFonts w:asciiTheme="majorHAnsi" w:hAnsiTheme="majorHAnsi" w:cstheme="majorHAnsi"/>
          <w:sz w:val="24"/>
          <w:szCs w:val="24"/>
          <w:lang w:val="en-GB"/>
        </w:rPr>
        <w:t>, including, but not limited to, generating inappropriate or sexualised images of pupils</w:t>
      </w:r>
      <w:r w:rsidRPr="008F51A7">
        <w:rPr>
          <w:rFonts w:asciiTheme="majorHAnsi" w:hAnsiTheme="majorHAnsi" w:cstheme="majorHAnsi"/>
          <w:sz w:val="24"/>
          <w:szCs w:val="24"/>
          <w:lang w:val="en-GB"/>
        </w:rPr>
        <w:t xml:space="preserve"> </w:t>
      </w:r>
    </w:p>
    <w:p w14:paraId="66F5B50F" w14:textId="31E70BA6" w:rsidR="00027A0E" w:rsidRPr="008F51A7" w:rsidRDefault="0089568C" w:rsidP="008F51A7">
      <w:pPr>
        <w:pStyle w:val="4Bulletedcopyblue"/>
        <w:numPr>
          <w:ilvl w:val="0"/>
          <w:numId w:val="39"/>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Input offensive, discriminatory or inappropriate content as a prompt </w:t>
      </w:r>
      <w:r w:rsidRPr="008F51A7">
        <w:rPr>
          <w:rFonts w:asciiTheme="majorHAnsi" w:hAnsiTheme="majorHAnsi" w:cstheme="majorHAnsi"/>
          <w:sz w:val="24"/>
          <w:szCs w:val="24"/>
          <w:lang w:val="en-GB"/>
        </w:rPr>
        <w:br/>
      </w:r>
    </w:p>
    <w:p w14:paraId="08FE484B" w14:textId="16C61C1A" w:rsidR="00904458" w:rsidRPr="008F51A7" w:rsidRDefault="00E100B8" w:rsidP="00904458">
      <w:pPr>
        <w:pStyle w:val="Heading1"/>
        <w:rPr>
          <w:rFonts w:asciiTheme="majorHAnsi" w:hAnsiTheme="majorHAnsi" w:cstheme="majorHAnsi"/>
          <w:color w:val="auto"/>
          <w:sz w:val="24"/>
          <w:szCs w:val="24"/>
          <w:u w:val="single"/>
        </w:rPr>
      </w:pPr>
      <w:bookmarkStart w:id="56" w:name="_Toc201058477"/>
      <w:r w:rsidRPr="008F51A7">
        <w:rPr>
          <w:rFonts w:asciiTheme="majorHAnsi" w:hAnsiTheme="majorHAnsi" w:cstheme="majorHAnsi"/>
          <w:color w:val="auto"/>
          <w:sz w:val="24"/>
          <w:szCs w:val="24"/>
          <w:u w:val="single"/>
        </w:rPr>
        <w:t>Staff t</w:t>
      </w:r>
      <w:r w:rsidR="00904458" w:rsidRPr="008F51A7">
        <w:rPr>
          <w:rFonts w:asciiTheme="majorHAnsi" w:hAnsiTheme="majorHAnsi" w:cstheme="majorHAnsi"/>
          <w:color w:val="auto"/>
          <w:sz w:val="24"/>
          <w:szCs w:val="24"/>
          <w:u w:val="single"/>
        </w:rPr>
        <w:t>raining</w:t>
      </w:r>
      <w:bookmarkEnd w:id="56"/>
    </w:p>
    <w:p w14:paraId="268AFEB5" w14:textId="1E64273A" w:rsidR="009C1306" w:rsidRPr="008F51A7" w:rsidRDefault="00EB057D"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Staff will receive training on how to responsibly and safely use AI in their role.  This training will be updated as needed.</w:t>
      </w:r>
    </w:p>
    <w:p w14:paraId="05B4F7E4" w14:textId="3CAA8FBB" w:rsidR="00D11D02" w:rsidRPr="008F51A7" w:rsidRDefault="00D11D02" w:rsidP="00017B92">
      <w:pPr>
        <w:pStyle w:val="4Bulletedcopyblue"/>
        <w:numPr>
          <w:ilvl w:val="0"/>
          <w:numId w:val="0"/>
        </w:numPr>
        <w:ind w:left="170"/>
        <w:rPr>
          <w:rFonts w:asciiTheme="majorHAnsi" w:hAnsiTheme="majorHAnsi" w:cstheme="majorHAnsi"/>
          <w:sz w:val="24"/>
          <w:szCs w:val="24"/>
          <w:highlight w:val="yellow"/>
          <w:lang w:val="en-GB"/>
        </w:rPr>
      </w:pPr>
    </w:p>
    <w:p w14:paraId="021353F9" w14:textId="75166069" w:rsidR="004C7E68" w:rsidRPr="008F51A7" w:rsidRDefault="004C7E68" w:rsidP="00904458">
      <w:pPr>
        <w:pStyle w:val="Heading1"/>
        <w:rPr>
          <w:rFonts w:asciiTheme="majorHAnsi" w:hAnsiTheme="majorHAnsi" w:cstheme="majorHAnsi"/>
          <w:color w:val="auto"/>
          <w:sz w:val="24"/>
          <w:szCs w:val="24"/>
          <w:u w:val="single"/>
        </w:rPr>
      </w:pPr>
      <w:bookmarkStart w:id="57" w:name="_Toc201058478"/>
      <w:bookmarkStart w:id="58" w:name="_Hlk200977598"/>
      <w:bookmarkStart w:id="59" w:name="_Hlk189483274"/>
      <w:r w:rsidRPr="008F51A7">
        <w:rPr>
          <w:rFonts w:asciiTheme="majorHAnsi" w:hAnsiTheme="majorHAnsi" w:cstheme="majorHAnsi"/>
          <w:color w:val="auto"/>
          <w:sz w:val="24"/>
          <w:szCs w:val="24"/>
          <w:u w:val="single"/>
        </w:rPr>
        <w:t>Referral to our child protection and safeguarding policy</w:t>
      </w:r>
      <w:bookmarkEnd w:id="57"/>
    </w:p>
    <w:p w14:paraId="40C17FD3" w14:textId="77777777" w:rsidR="00754D26" w:rsidRPr="008F51A7" w:rsidRDefault="00754D26" w:rsidP="00754D26">
      <w:pPr>
        <w:pStyle w:val="1bodycopy10pt"/>
        <w:rPr>
          <w:rFonts w:asciiTheme="majorHAnsi" w:hAnsiTheme="majorHAnsi" w:cstheme="majorHAnsi"/>
          <w:sz w:val="24"/>
          <w:lang w:val="en-GB"/>
        </w:rPr>
      </w:pPr>
      <w:r w:rsidRPr="008F51A7">
        <w:rPr>
          <w:rFonts w:asciiTheme="majorHAnsi" w:hAnsiTheme="majorHAnsi" w:cstheme="majorHAnsi"/>
          <w:sz w:val="24"/>
          <w:lang w:val="en-GB"/>
        </w:rPr>
        <w:t>The school is aware that the use of generative AI may in some circumstances lead to safeguarding concerns including, but not limited to:</w:t>
      </w:r>
    </w:p>
    <w:p w14:paraId="5A519F63" w14:textId="7B7B9D8B"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Sexual grooming</w:t>
      </w:r>
    </w:p>
    <w:p w14:paraId="085C7BB9" w14:textId="5057C7BE"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Sexual harassment</w:t>
      </w:r>
    </w:p>
    <w:p w14:paraId="5F032B1E" w14:textId="5296B3BE"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Sexual extortion</w:t>
      </w:r>
    </w:p>
    <w:p w14:paraId="1799FF9C" w14:textId="7A7A5331"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Child sexual abuse/exploitation material</w:t>
      </w:r>
    </w:p>
    <w:p w14:paraId="09EFB1C2" w14:textId="41D67078"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Harmful content</w:t>
      </w:r>
    </w:p>
    <w:p w14:paraId="4B8307CA" w14:textId="5AA57433"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Harmful advertisements and promotions</w:t>
      </w:r>
    </w:p>
    <w:p w14:paraId="7CCE9F94" w14:textId="1867A2BE" w:rsidR="00754D26" w:rsidRPr="008F51A7" w:rsidRDefault="00754D26" w:rsidP="008F51A7">
      <w:pPr>
        <w:pStyle w:val="4Bulletedcopyblue"/>
        <w:numPr>
          <w:ilvl w:val="0"/>
          <w:numId w:val="40"/>
        </w:numPr>
        <w:rPr>
          <w:rFonts w:asciiTheme="majorHAnsi" w:hAnsiTheme="majorHAnsi" w:cstheme="majorHAnsi"/>
          <w:sz w:val="24"/>
          <w:szCs w:val="24"/>
          <w:lang w:val="en-GB"/>
        </w:rPr>
      </w:pPr>
      <w:r w:rsidRPr="008F51A7">
        <w:rPr>
          <w:rFonts w:asciiTheme="majorHAnsi" w:hAnsiTheme="majorHAnsi" w:cstheme="majorHAnsi"/>
          <w:sz w:val="24"/>
          <w:szCs w:val="24"/>
          <w:lang w:val="en-GB"/>
        </w:rPr>
        <w:t>Bullying</w:t>
      </w:r>
    </w:p>
    <w:p w14:paraId="464B0172" w14:textId="5A0EEAA2" w:rsidR="00754D26" w:rsidRPr="008F51A7" w:rsidRDefault="00754D26" w:rsidP="00754D26">
      <w:pPr>
        <w:pStyle w:val="1bodycopy10pt"/>
        <w:rPr>
          <w:rFonts w:asciiTheme="majorHAnsi" w:hAnsiTheme="majorHAnsi" w:cstheme="majorHAnsi"/>
          <w:sz w:val="24"/>
          <w:lang w:val="en-GB"/>
        </w:rPr>
      </w:pPr>
      <w:r w:rsidRPr="008F51A7">
        <w:rPr>
          <w:rFonts w:asciiTheme="majorHAnsi" w:hAnsiTheme="majorHAnsi" w:cstheme="majorHAnsi"/>
          <w:sz w:val="24"/>
          <w:lang w:val="en-GB"/>
        </w:rPr>
        <w:t>Where there are safeguarding concerns arising from the use of generative AI</w:t>
      </w:r>
      <w:r w:rsidR="0047707A" w:rsidRPr="008F51A7">
        <w:rPr>
          <w:rFonts w:asciiTheme="majorHAnsi" w:hAnsiTheme="majorHAnsi" w:cstheme="majorHAnsi"/>
          <w:sz w:val="24"/>
          <w:lang w:val="en-GB"/>
        </w:rPr>
        <w:t>,</w:t>
      </w:r>
      <w:r w:rsidRPr="008F51A7">
        <w:rPr>
          <w:rFonts w:asciiTheme="majorHAnsi" w:hAnsiTheme="majorHAnsi" w:cstheme="majorHAnsi"/>
          <w:sz w:val="24"/>
          <w:lang w:val="en-GB"/>
        </w:rPr>
        <w:t xml:space="preserve"> a report must be made to the DSL immediately. </w:t>
      </w:r>
    </w:p>
    <w:p w14:paraId="1710B6B0" w14:textId="4FA80CC0" w:rsidR="004C7E68" w:rsidRPr="008F51A7" w:rsidRDefault="006367D4" w:rsidP="00754D26">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Any such </w:t>
      </w:r>
      <w:r w:rsidR="004C7E68" w:rsidRPr="008F51A7">
        <w:rPr>
          <w:rFonts w:asciiTheme="majorHAnsi" w:hAnsiTheme="majorHAnsi" w:cstheme="majorHAnsi"/>
          <w:sz w:val="24"/>
          <w:lang w:val="en-GB"/>
        </w:rPr>
        <w:t>incident will be dealt with according to the procedures set out in</w:t>
      </w:r>
      <w:r w:rsidR="00754D26" w:rsidRPr="008F51A7">
        <w:rPr>
          <w:rFonts w:asciiTheme="majorHAnsi" w:hAnsiTheme="majorHAnsi" w:cstheme="majorHAnsi"/>
          <w:sz w:val="24"/>
          <w:lang w:val="en-GB"/>
        </w:rPr>
        <w:t xml:space="preserve"> the school’s</w:t>
      </w:r>
      <w:r w:rsidR="004C7E68" w:rsidRPr="008F51A7">
        <w:rPr>
          <w:rFonts w:asciiTheme="majorHAnsi" w:hAnsiTheme="majorHAnsi" w:cstheme="majorHAnsi"/>
          <w:sz w:val="24"/>
          <w:lang w:val="en-GB"/>
        </w:rPr>
        <w:t xml:space="preserve"> </w:t>
      </w:r>
      <w:r w:rsidR="00754D26" w:rsidRPr="008F51A7">
        <w:rPr>
          <w:rFonts w:asciiTheme="majorHAnsi" w:hAnsiTheme="majorHAnsi" w:cstheme="majorHAnsi"/>
          <w:sz w:val="24"/>
          <w:lang w:val="en-GB"/>
        </w:rPr>
        <w:t>child protection and safeguarding policy and child protection referral process</w:t>
      </w:r>
      <w:r w:rsidR="00EB057D" w:rsidRPr="008F51A7">
        <w:rPr>
          <w:rFonts w:asciiTheme="majorHAnsi" w:hAnsiTheme="majorHAnsi" w:cstheme="majorHAnsi"/>
          <w:sz w:val="24"/>
          <w:lang w:val="en-GB"/>
        </w:rPr>
        <w:t>.</w:t>
      </w:r>
    </w:p>
    <w:p w14:paraId="2FBE8F42" w14:textId="42BDF922" w:rsidR="00745F49" w:rsidRPr="008F51A7" w:rsidRDefault="00745F49" w:rsidP="00904458">
      <w:pPr>
        <w:pStyle w:val="Heading1"/>
        <w:rPr>
          <w:rFonts w:asciiTheme="majorHAnsi" w:hAnsiTheme="majorHAnsi" w:cstheme="majorHAnsi"/>
          <w:color w:val="auto"/>
          <w:sz w:val="24"/>
          <w:szCs w:val="24"/>
          <w:u w:val="single"/>
        </w:rPr>
      </w:pPr>
      <w:bookmarkStart w:id="60" w:name="_Toc201058479"/>
      <w:bookmarkEnd w:id="58"/>
      <w:r w:rsidRPr="008F51A7">
        <w:rPr>
          <w:rFonts w:asciiTheme="majorHAnsi" w:hAnsiTheme="majorHAnsi" w:cstheme="majorHAnsi"/>
          <w:color w:val="auto"/>
          <w:sz w:val="24"/>
          <w:szCs w:val="24"/>
          <w:u w:val="single"/>
        </w:rPr>
        <w:t>Breach of this policy</w:t>
      </w:r>
      <w:bookmarkEnd w:id="60"/>
    </w:p>
    <w:p w14:paraId="65E8004A" w14:textId="652647AE" w:rsidR="006659B3" w:rsidRPr="008F51A7" w:rsidRDefault="00B7444B" w:rsidP="006659B3">
      <w:pPr>
        <w:pStyle w:val="Subhead2"/>
        <w:rPr>
          <w:rFonts w:asciiTheme="majorHAnsi" w:hAnsiTheme="majorHAnsi" w:cstheme="majorHAnsi"/>
          <w:color w:val="auto"/>
          <w:lang w:val="en-GB"/>
        </w:rPr>
      </w:pPr>
      <w:r w:rsidRPr="008F51A7">
        <w:rPr>
          <w:rFonts w:asciiTheme="majorHAnsi" w:hAnsiTheme="majorHAnsi" w:cstheme="majorHAnsi"/>
          <w:color w:val="auto"/>
          <w:lang w:val="en-GB"/>
        </w:rPr>
        <w:lastRenderedPageBreak/>
        <w:t xml:space="preserve">By </w:t>
      </w:r>
      <w:r w:rsidR="006659B3" w:rsidRPr="008F51A7">
        <w:rPr>
          <w:rFonts w:asciiTheme="majorHAnsi" w:hAnsiTheme="majorHAnsi" w:cstheme="majorHAnsi"/>
          <w:color w:val="auto"/>
          <w:lang w:val="en-GB"/>
        </w:rPr>
        <w:t>staff</w:t>
      </w:r>
    </w:p>
    <w:p w14:paraId="32C3CAB0" w14:textId="02EF9156" w:rsidR="00745F49" w:rsidRPr="008F51A7" w:rsidRDefault="00745F49" w:rsidP="00745F49">
      <w:pPr>
        <w:pStyle w:val="1bodycopy10pt"/>
        <w:rPr>
          <w:rFonts w:asciiTheme="majorHAnsi" w:hAnsiTheme="majorHAnsi" w:cstheme="majorHAnsi"/>
          <w:sz w:val="24"/>
          <w:lang w:val="en-GB"/>
        </w:rPr>
      </w:pPr>
      <w:r w:rsidRPr="008F51A7">
        <w:rPr>
          <w:rFonts w:asciiTheme="majorHAnsi" w:hAnsiTheme="majorHAnsi" w:cstheme="majorHAnsi"/>
          <w:sz w:val="24"/>
          <w:lang w:val="en-GB"/>
        </w:rPr>
        <w:t>Breach of this policy</w:t>
      </w:r>
      <w:r w:rsidR="00285224" w:rsidRPr="008F51A7">
        <w:rPr>
          <w:rFonts w:asciiTheme="majorHAnsi" w:hAnsiTheme="majorHAnsi" w:cstheme="majorHAnsi"/>
          <w:sz w:val="24"/>
          <w:lang w:val="en-GB"/>
        </w:rPr>
        <w:t xml:space="preserve"> by staff</w:t>
      </w:r>
      <w:r w:rsidRPr="008F51A7">
        <w:rPr>
          <w:rFonts w:asciiTheme="majorHAnsi" w:hAnsiTheme="majorHAnsi" w:cstheme="majorHAnsi"/>
          <w:sz w:val="24"/>
          <w:lang w:val="en-GB"/>
        </w:rPr>
        <w:t xml:space="preserve"> will be dealt with in line with our staff code of conduct.</w:t>
      </w:r>
      <w:r w:rsidR="0087455B" w:rsidRPr="008F51A7">
        <w:rPr>
          <w:rFonts w:asciiTheme="majorHAnsi" w:hAnsiTheme="majorHAnsi" w:cstheme="majorHAnsi"/>
          <w:sz w:val="24"/>
          <w:lang w:val="en-GB"/>
        </w:rPr>
        <w:t xml:space="preserve"> </w:t>
      </w:r>
    </w:p>
    <w:p w14:paraId="11485579" w14:textId="77777777" w:rsidR="00745F49" w:rsidRPr="008F51A7" w:rsidRDefault="00745F49" w:rsidP="00745F49">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Where disciplinary action is appropriate, it may be taken whether the breach occurs: </w:t>
      </w:r>
    </w:p>
    <w:p w14:paraId="052F6308" w14:textId="69F81893" w:rsidR="00745F49" w:rsidRPr="008F51A7" w:rsidRDefault="00745F49" w:rsidP="008F51A7">
      <w:pPr>
        <w:pStyle w:val="4Bulletedcopyblue"/>
        <w:numPr>
          <w:ilvl w:val="0"/>
          <w:numId w:val="41"/>
        </w:numPr>
        <w:rPr>
          <w:rFonts w:asciiTheme="majorHAnsi" w:hAnsiTheme="majorHAnsi" w:cstheme="majorHAnsi"/>
          <w:sz w:val="24"/>
          <w:szCs w:val="24"/>
          <w:lang w:val="en-GB"/>
        </w:rPr>
      </w:pPr>
      <w:r w:rsidRPr="008F51A7">
        <w:rPr>
          <w:rFonts w:asciiTheme="majorHAnsi" w:hAnsiTheme="majorHAnsi" w:cstheme="majorHAnsi"/>
          <w:sz w:val="24"/>
          <w:szCs w:val="24"/>
          <w:lang w:val="en-GB"/>
        </w:rPr>
        <w:t>During or outside of working hours</w:t>
      </w:r>
    </w:p>
    <w:p w14:paraId="1643C4A9" w14:textId="601DFCE4" w:rsidR="00745F49" w:rsidRPr="008F51A7" w:rsidRDefault="00745F49" w:rsidP="008F51A7">
      <w:pPr>
        <w:pStyle w:val="4Bulletedcopyblue"/>
        <w:numPr>
          <w:ilvl w:val="0"/>
          <w:numId w:val="41"/>
        </w:numPr>
        <w:rPr>
          <w:rFonts w:asciiTheme="majorHAnsi" w:hAnsiTheme="majorHAnsi" w:cstheme="majorHAnsi"/>
          <w:sz w:val="24"/>
          <w:szCs w:val="24"/>
          <w:lang w:val="en-GB"/>
        </w:rPr>
      </w:pPr>
      <w:r w:rsidRPr="008F51A7">
        <w:rPr>
          <w:rFonts w:asciiTheme="majorHAnsi" w:hAnsiTheme="majorHAnsi" w:cstheme="majorHAnsi"/>
          <w:sz w:val="24"/>
          <w:szCs w:val="24"/>
          <w:lang w:val="en-GB"/>
        </w:rPr>
        <w:t>On an individual’s own device or a school device</w:t>
      </w:r>
    </w:p>
    <w:p w14:paraId="165F0E75" w14:textId="699FB30A" w:rsidR="00EA033B" w:rsidRPr="008F51A7" w:rsidRDefault="00745F49" w:rsidP="008F51A7">
      <w:pPr>
        <w:pStyle w:val="4Bulletedcopyblue"/>
        <w:numPr>
          <w:ilvl w:val="0"/>
          <w:numId w:val="41"/>
        </w:numPr>
        <w:rPr>
          <w:rFonts w:asciiTheme="majorHAnsi" w:hAnsiTheme="majorHAnsi" w:cstheme="majorHAnsi"/>
          <w:sz w:val="24"/>
          <w:szCs w:val="24"/>
          <w:lang w:val="en-GB"/>
        </w:rPr>
      </w:pPr>
      <w:r w:rsidRPr="008F51A7">
        <w:rPr>
          <w:rFonts w:asciiTheme="majorHAnsi" w:hAnsiTheme="majorHAnsi" w:cstheme="majorHAnsi"/>
          <w:sz w:val="24"/>
          <w:szCs w:val="24"/>
          <w:lang w:val="en-GB"/>
        </w:rPr>
        <w:t>At home, at school or from a remote working location</w:t>
      </w:r>
    </w:p>
    <w:p w14:paraId="7FB968C2" w14:textId="219FC66B" w:rsidR="00745F49" w:rsidRPr="008F51A7" w:rsidRDefault="00754CAA" w:rsidP="00745F49">
      <w:pPr>
        <w:pStyle w:val="4Bulletedcopyblue"/>
        <w:numPr>
          <w:ilvl w:val="0"/>
          <w:numId w:val="0"/>
        </w:numPr>
        <w:rPr>
          <w:rFonts w:asciiTheme="majorHAnsi" w:hAnsiTheme="majorHAnsi" w:cstheme="majorHAnsi"/>
          <w:sz w:val="24"/>
          <w:szCs w:val="24"/>
          <w:lang w:val="en-GB"/>
        </w:rPr>
      </w:pPr>
      <w:r w:rsidRPr="008F51A7">
        <w:rPr>
          <w:rFonts w:asciiTheme="majorHAnsi" w:hAnsiTheme="majorHAnsi" w:cstheme="majorHAnsi"/>
          <w:sz w:val="24"/>
          <w:szCs w:val="24"/>
          <w:lang w:val="en-GB"/>
        </w:rPr>
        <w:t>Staff members</w:t>
      </w:r>
      <w:r w:rsidR="00EA033B" w:rsidRPr="008F51A7">
        <w:rPr>
          <w:rFonts w:asciiTheme="majorHAnsi" w:hAnsiTheme="majorHAnsi" w:cstheme="majorHAnsi"/>
          <w:sz w:val="24"/>
          <w:szCs w:val="24"/>
          <w:lang w:val="en-GB"/>
        </w:rPr>
        <w:t xml:space="preserve"> will be required to co</w:t>
      </w:r>
      <w:r w:rsidR="00087C1B" w:rsidRPr="008F51A7">
        <w:rPr>
          <w:rFonts w:asciiTheme="majorHAnsi" w:hAnsiTheme="majorHAnsi" w:cstheme="majorHAnsi"/>
          <w:sz w:val="24"/>
          <w:szCs w:val="24"/>
          <w:lang w:val="en-GB"/>
        </w:rPr>
        <w:t>-o</w:t>
      </w:r>
      <w:r w:rsidR="00EA033B" w:rsidRPr="008F51A7">
        <w:rPr>
          <w:rFonts w:asciiTheme="majorHAnsi" w:hAnsiTheme="majorHAnsi" w:cstheme="majorHAnsi"/>
          <w:sz w:val="24"/>
          <w:szCs w:val="24"/>
          <w:lang w:val="en-GB"/>
        </w:rPr>
        <w:t>perate with any investigation into</w:t>
      </w:r>
      <w:r w:rsidR="0087455B" w:rsidRPr="008F51A7">
        <w:rPr>
          <w:rFonts w:asciiTheme="majorHAnsi" w:hAnsiTheme="majorHAnsi" w:cstheme="majorHAnsi"/>
          <w:sz w:val="24"/>
          <w:szCs w:val="24"/>
          <w:lang w:val="en-GB"/>
        </w:rPr>
        <w:t xml:space="preserve"> a</w:t>
      </w:r>
      <w:r w:rsidR="00EA033B" w:rsidRPr="008F51A7">
        <w:rPr>
          <w:rFonts w:asciiTheme="majorHAnsi" w:hAnsiTheme="majorHAnsi" w:cstheme="majorHAnsi"/>
          <w:sz w:val="24"/>
          <w:szCs w:val="24"/>
          <w:lang w:val="en-GB"/>
        </w:rPr>
        <w:t xml:space="preserve"> suspected breach of this policy. This may involve providing us with access to: </w:t>
      </w:r>
    </w:p>
    <w:p w14:paraId="3CB09F97" w14:textId="77777777" w:rsidR="00EA033B" w:rsidRPr="008F51A7" w:rsidRDefault="00EA033B" w:rsidP="008F51A7">
      <w:pPr>
        <w:pStyle w:val="4Bulletedcopyblue"/>
        <w:numPr>
          <w:ilvl w:val="0"/>
          <w:numId w:val="42"/>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The generative AI application in question (whether or not it is one authorised by the school) </w:t>
      </w:r>
    </w:p>
    <w:p w14:paraId="0326E347" w14:textId="77777777" w:rsidR="00EA033B" w:rsidRPr="008F51A7" w:rsidRDefault="00EA033B" w:rsidP="008F51A7">
      <w:pPr>
        <w:pStyle w:val="4Bulletedcopyblue"/>
        <w:numPr>
          <w:ilvl w:val="0"/>
          <w:numId w:val="42"/>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Any relevant passwords or login details </w:t>
      </w:r>
    </w:p>
    <w:p w14:paraId="5F2638AC" w14:textId="1F45D726" w:rsidR="00EA033B" w:rsidRPr="008F51A7" w:rsidRDefault="00EA033B" w:rsidP="00EA033B">
      <w:pPr>
        <w:pStyle w:val="4Bulletedcopyblue"/>
        <w:numPr>
          <w:ilvl w:val="0"/>
          <w:numId w:val="0"/>
        </w:numPr>
        <w:rPr>
          <w:rFonts w:asciiTheme="majorHAnsi" w:hAnsiTheme="majorHAnsi" w:cstheme="majorHAnsi"/>
          <w:sz w:val="24"/>
          <w:szCs w:val="24"/>
          <w:lang w:val="en-GB"/>
        </w:rPr>
      </w:pPr>
      <w:r w:rsidRPr="008F51A7">
        <w:rPr>
          <w:rFonts w:asciiTheme="majorHAnsi" w:hAnsiTheme="majorHAnsi" w:cstheme="majorHAnsi"/>
          <w:sz w:val="24"/>
          <w:szCs w:val="24"/>
          <w:lang w:val="en-GB"/>
        </w:rPr>
        <w:t xml:space="preserve">You must report any breach of this policy, either by you or by another member of staff, to the headteacher immediately.  </w:t>
      </w:r>
    </w:p>
    <w:p w14:paraId="44F2DA1D" w14:textId="77777777" w:rsidR="00B7444B" w:rsidRPr="008F51A7" w:rsidRDefault="00B7444B" w:rsidP="00EA033B">
      <w:pPr>
        <w:pStyle w:val="4Bulletedcopyblue"/>
        <w:numPr>
          <w:ilvl w:val="0"/>
          <w:numId w:val="0"/>
        </w:numPr>
        <w:rPr>
          <w:rFonts w:asciiTheme="majorHAnsi" w:hAnsiTheme="majorHAnsi" w:cstheme="majorHAnsi"/>
          <w:sz w:val="24"/>
          <w:szCs w:val="24"/>
          <w:lang w:val="en-GB"/>
        </w:rPr>
      </w:pPr>
    </w:p>
    <w:p w14:paraId="59BE7A66" w14:textId="2C99FE95" w:rsidR="00904458" w:rsidRPr="008F51A7" w:rsidRDefault="00904458" w:rsidP="00904458">
      <w:pPr>
        <w:pStyle w:val="Heading1"/>
        <w:rPr>
          <w:rFonts w:asciiTheme="majorHAnsi" w:hAnsiTheme="majorHAnsi" w:cstheme="majorHAnsi"/>
          <w:color w:val="auto"/>
          <w:sz w:val="24"/>
          <w:szCs w:val="24"/>
          <w:u w:val="single"/>
        </w:rPr>
      </w:pPr>
      <w:bookmarkStart w:id="61" w:name="_Toc201058480"/>
      <w:bookmarkEnd w:id="59"/>
      <w:r w:rsidRPr="008F51A7">
        <w:rPr>
          <w:rFonts w:asciiTheme="majorHAnsi" w:hAnsiTheme="majorHAnsi" w:cstheme="majorHAnsi"/>
          <w:color w:val="auto"/>
          <w:sz w:val="24"/>
          <w:szCs w:val="24"/>
          <w:u w:val="single"/>
        </w:rPr>
        <w:t>Monitoring</w:t>
      </w:r>
      <w:r w:rsidR="00E14564" w:rsidRPr="008F51A7">
        <w:rPr>
          <w:rFonts w:asciiTheme="majorHAnsi" w:hAnsiTheme="majorHAnsi" w:cstheme="majorHAnsi"/>
          <w:color w:val="auto"/>
          <w:sz w:val="24"/>
          <w:szCs w:val="24"/>
          <w:u w:val="single"/>
        </w:rPr>
        <w:t xml:space="preserve"> and transparency</w:t>
      </w:r>
      <w:bookmarkEnd w:id="61"/>
    </w:p>
    <w:p w14:paraId="7913F584" w14:textId="02B9C60A" w:rsidR="00F71808" w:rsidRPr="008F51A7" w:rsidRDefault="00F71808" w:rsidP="00A1288E">
      <w:pPr>
        <w:pStyle w:val="1bodycopy10pt"/>
        <w:rPr>
          <w:rFonts w:asciiTheme="majorHAnsi" w:hAnsiTheme="majorHAnsi" w:cstheme="majorHAnsi"/>
          <w:sz w:val="24"/>
          <w:lang w:val="en-GB"/>
        </w:rPr>
      </w:pPr>
      <w:bookmarkStart w:id="62" w:name="_Hlk189483303"/>
      <w:r w:rsidRPr="008F51A7">
        <w:rPr>
          <w:rFonts w:asciiTheme="majorHAnsi" w:hAnsiTheme="majorHAnsi" w:cstheme="majorHAnsi"/>
          <w:sz w:val="24"/>
          <w:lang w:val="en-GB"/>
        </w:rPr>
        <w:t>AI technolog</w:t>
      </w:r>
      <w:r w:rsidR="00BF0C9C" w:rsidRPr="008F51A7">
        <w:rPr>
          <w:rFonts w:asciiTheme="majorHAnsi" w:hAnsiTheme="majorHAnsi" w:cstheme="majorHAnsi"/>
          <w:sz w:val="24"/>
          <w:lang w:val="en-GB"/>
        </w:rPr>
        <w:t>y</w:t>
      </w:r>
      <w:r w:rsidR="0087219F" w:rsidRPr="008F51A7">
        <w:rPr>
          <w:rFonts w:asciiTheme="majorHAnsi" w:hAnsiTheme="majorHAnsi" w:cstheme="majorHAnsi"/>
          <w:sz w:val="24"/>
          <w:lang w:val="en-GB"/>
        </w:rPr>
        <w:t>,</w:t>
      </w:r>
      <w:r w:rsidRPr="008F51A7">
        <w:rPr>
          <w:rFonts w:asciiTheme="majorHAnsi" w:hAnsiTheme="majorHAnsi" w:cstheme="majorHAnsi"/>
          <w:sz w:val="24"/>
          <w:lang w:val="en-GB"/>
        </w:rPr>
        <w:t xml:space="preserve"> and the</w:t>
      </w:r>
      <w:r w:rsidR="00897370" w:rsidRPr="008F51A7">
        <w:rPr>
          <w:rFonts w:asciiTheme="majorHAnsi" w:hAnsiTheme="majorHAnsi" w:cstheme="majorHAnsi"/>
          <w:sz w:val="24"/>
          <w:lang w:val="en-GB"/>
        </w:rPr>
        <w:t xml:space="preserve"> benefits,</w:t>
      </w:r>
      <w:r w:rsidRPr="008F51A7">
        <w:rPr>
          <w:rFonts w:asciiTheme="majorHAnsi" w:hAnsiTheme="majorHAnsi" w:cstheme="majorHAnsi"/>
          <w:sz w:val="24"/>
          <w:lang w:val="en-GB"/>
        </w:rPr>
        <w:t xml:space="preserve"> risks and harms related to it, evolve</w:t>
      </w:r>
      <w:r w:rsidR="00BF0C9C" w:rsidRPr="008F51A7">
        <w:rPr>
          <w:rFonts w:asciiTheme="majorHAnsi" w:hAnsiTheme="majorHAnsi" w:cstheme="majorHAnsi"/>
          <w:sz w:val="24"/>
          <w:lang w:val="en-GB"/>
        </w:rPr>
        <w:t>s</w:t>
      </w:r>
      <w:r w:rsidRPr="008F51A7">
        <w:rPr>
          <w:rFonts w:asciiTheme="majorHAnsi" w:hAnsiTheme="majorHAnsi" w:cstheme="majorHAnsi"/>
          <w:sz w:val="24"/>
          <w:lang w:val="en-GB"/>
        </w:rPr>
        <w:t xml:space="preserve"> and change</w:t>
      </w:r>
      <w:r w:rsidR="00BF0C9C" w:rsidRPr="008F51A7">
        <w:rPr>
          <w:rFonts w:asciiTheme="majorHAnsi" w:hAnsiTheme="majorHAnsi" w:cstheme="majorHAnsi"/>
          <w:sz w:val="24"/>
          <w:lang w:val="en-GB"/>
        </w:rPr>
        <w:t>s</w:t>
      </w:r>
      <w:r w:rsidRPr="008F51A7">
        <w:rPr>
          <w:rFonts w:asciiTheme="majorHAnsi" w:hAnsiTheme="majorHAnsi" w:cstheme="majorHAnsi"/>
          <w:sz w:val="24"/>
          <w:lang w:val="en-GB"/>
        </w:rPr>
        <w:t xml:space="preserve"> rapidly. Consequently, t</w:t>
      </w:r>
      <w:r w:rsidR="00A1288E" w:rsidRPr="008F51A7">
        <w:rPr>
          <w:rFonts w:asciiTheme="majorHAnsi" w:hAnsiTheme="majorHAnsi" w:cstheme="majorHAnsi"/>
          <w:sz w:val="24"/>
          <w:lang w:val="en-GB"/>
        </w:rPr>
        <w:t>his policy</w:t>
      </w:r>
      <w:r w:rsidRPr="008F51A7">
        <w:rPr>
          <w:rFonts w:asciiTheme="majorHAnsi" w:hAnsiTheme="majorHAnsi" w:cstheme="majorHAnsi"/>
          <w:sz w:val="24"/>
          <w:lang w:val="en-GB"/>
        </w:rPr>
        <w:t xml:space="preserve"> is a live document that must be kept updated whenever there is a significant change to either AI use by the school or the associated risks of AI usage. </w:t>
      </w:r>
    </w:p>
    <w:p w14:paraId="3C93238C" w14:textId="26E2771D" w:rsidR="00256F26" w:rsidRPr="008F51A7" w:rsidRDefault="00256F26" w:rsidP="00A1288E">
      <w:pPr>
        <w:pStyle w:val="1bodycopy10pt"/>
        <w:rPr>
          <w:rFonts w:asciiTheme="majorHAnsi" w:hAnsiTheme="majorHAnsi" w:cstheme="majorHAnsi"/>
          <w:sz w:val="24"/>
          <w:lang w:val="en-GB"/>
        </w:rPr>
      </w:pPr>
      <w:bookmarkStart w:id="63" w:name="_Hlk189483311"/>
      <w:bookmarkEnd w:id="62"/>
      <w:r w:rsidRPr="008F51A7">
        <w:rPr>
          <w:rFonts w:asciiTheme="majorHAnsi" w:hAnsiTheme="majorHAnsi" w:cstheme="majorHAnsi"/>
          <w:sz w:val="24"/>
          <w:lang w:val="en-GB"/>
        </w:rPr>
        <w:t>This policy will also be regularly reviewed and updated to align with emerging best practices, technological advancements and changes in regulations.</w:t>
      </w:r>
    </w:p>
    <w:p w14:paraId="0C46BF79" w14:textId="289C9A0A" w:rsidR="00A1288E" w:rsidRPr="008F51A7" w:rsidRDefault="00BF0C9C" w:rsidP="00A1288E">
      <w:pPr>
        <w:pStyle w:val="1bodycopy10pt"/>
        <w:rPr>
          <w:rFonts w:asciiTheme="majorHAnsi" w:hAnsiTheme="majorHAnsi" w:cstheme="majorHAnsi"/>
          <w:sz w:val="24"/>
          <w:lang w:val="en-GB"/>
        </w:rPr>
      </w:pPr>
      <w:bookmarkStart w:id="64" w:name="_Hlk189483316"/>
      <w:bookmarkEnd w:id="63"/>
      <w:r w:rsidRPr="008F51A7">
        <w:rPr>
          <w:rFonts w:asciiTheme="majorHAnsi" w:hAnsiTheme="majorHAnsi" w:cstheme="majorHAnsi"/>
          <w:sz w:val="24"/>
          <w:lang w:val="en-GB"/>
        </w:rPr>
        <w:t>The policy will be shared with the full governing board at least annually</w:t>
      </w:r>
      <w:r w:rsidR="0087219F" w:rsidRPr="008F51A7">
        <w:rPr>
          <w:rFonts w:asciiTheme="majorHAnsi" w:hAnsiTheme="majorHAnsi" w:cstheme="majorHAnsi"/>
          <w:sz w:val="24"/>
          <w:lang w:val="en-GB"/>
        </w:rPr>
        <w:t>.</w:t>
      </w:r>
    </w:p>
    <w:p w14:paraId="112C439A" w14:textId="2BEF2070" w:rsidR="00A1288E" w:rsidRPr="008F51A7" w:rsidRDefault="00A1288E" w:rsidP="00A1288E">
      <w:pPr>
        <w:pStyle w:val="1bodycopy10pt"/>
        <w:rPr>
          <w:rFonts w:asciiTheme="majorHAnsi" w:hAnsiTheme="majorHAnsi" w:cstheme="majorHAnsi"/>
          <w:sz w:val="24"/>
          <w:lang w:val="en-GB"/>
        </w:rPr>
      </w:pPr>
      <w:bookmarkStart w:id="65" w:name="_Hlk189483322"/>
      <w:bookmarkEnd w:id="64"/>
      <w:r w:rsidRPr="008F51A7">
        <w:rPr>
          <w:rFonts w:asciiTheme="majorHAnsi" w:hAnsiTheme="majorHAnsi" w:cstheme="majorHAnsi"/>
          <w:sz w:val="24"/>
          <w:lang w:val="en-GB"/>
        </w:rPr>
        <w:t xml:space="preserve">All teaching staff are expected to read and follow this policy. </w:t>
      </w:r>
    </w:p>
    <w:bookmarkEnd w:id="65"/>
    <w:p w14:paraId="43393E0B" w14:textId="5997DF9E" w:rsidR="00A1288E" w:rsidRPr="008F51A7" w:rsidRDefault="00EB057D" w:rsidP="007E2C74">
      <w:pPr>
        <w:pStyle w:val="1bodycopy10pt"/>
        <w:rPr>
          <w:rFonts w:asciiTheme="majorHAnsi" w:hAnsiTheme="majorHAnsi" w:cstheme="majorHAnsi"/>
          <w:sz w:val="24"/>
          <w:lang w:val="en-GB"/>
        </w:rPr>
      </w:pPr>
      <w:r w:rsidRPr="008F51A7">
        <w:rPr>
          <w:rFonts w:asciiTheme="majorHAnsi" w:hAnsiTheme="majorHAnsi" w:cstheme="majorHAnsi"/>
          <w:sz w:val="24"/>
          <w:lang w:val="en-GB"/>
        </w:rPr>
        <w:t>The Headteacher</w:t>
      </w:r>
      <w:r w:rsidR="00A1288E" w:rsidRPr="008F51A7">
        <w:rPr>
          <w:rFonts w:asciiTheme="majorHAnsi" w:hAnsiTheme="majorHAnsi" w:cstheme="majorHAnsi"/>
          <w:sz w:val="24"/>
          <w:lang w:val="en-GB"/>
        </w:rPr>
        <w:t xml:space="preserve"> will monitor the effectiveness of AI usage across the school</w:t>
      </w:r>
      <w:r w:rsidR="007E2C74" w:rsidRPr="008F51A7">
        <w:rPr>
          <w:rFonts w:asciiTheme="majorHAnsi" w:hAnsiTheme="majorHAnsi" w:cstheme="majorHAnsi"/>
          <w:sz w:val="24"/>
          <w:lang w:val="en-GB"/>
        </w:rPr>
        <w:t>.</w:t>
      </w:r>
    </w:p>
    <w:p w14:paraId="5D09461C" w14:textId="326A909C" w:rsidR="00904458" w:rsidRPr="008F51A7" w:rsidRDefault="004C5CB0" w:rsidP="00B902D0">
      <w:pPr>
        <w:pStyle w:val="1bodycopy10pt"/>
        <w:rPr>
          <w:rFonts w:asciiTheme="majorHAnsi" w:hAnsiTheme="majorHAnsi" w:cstheme="majorHAnsi"/>
          <w:sz w:val="24"/>
          <w:lang w:val="en-GB"/>
        </w:rPr>
      </w:pPr>
      <w:r w:rsidRPr="008F51A7">
        <w:rPr>
          <w:rFonts w:asciiTheme="majorHAnsi" w:hAnsiTheme="majorHAnsi" w:cstheme="majorHAnsi"/>
          <w:sz w:val="24"/>
          <w:lang w:val="en-GB"/>
        </w:rPr>
        <w:br/>
      </w:r>
    </w:p>
    <w:p w14:paraId="7C573A6D" w14:textId="589608C8" w:rsidR="004C7E68" w:rsidRPr="008F51A7" w:rsidRDefault="004C7E68">
      <w:pPr>
        <w:spacing w:after="0"/>
        <w:rPr>
          <w:rFonts w:asciiTheme="majorHAnsi" w:hAnsiTheme="majorHAnsi" w:cstheme="majorHAnsi"/>
          <w:sz w:val="24"/>
          <w:highlight w:val="yellow"/>
          <w:lang w:val="en-GB"/>
        </w:rPr>
      </w:pPr>
      <w:r w:rsidRPr="008F51A7">
        <w:rPr>
          <w:rFonts w:asciiTheme="majorHAnsi" w:hAnsiTheme="majorHAnsi" w:cstheme="majorHAnsi"/>
          <w:sz w:val="24"/>
          <w:highlight w:val="yellow"/>
          <w:lang w:val="en-GB"/>
        </w:rPr>
        <w:br w:type="page"/>
      </w:r>
    </w:p>
    <w:p w14:paraId="0EDBC43D" w14:textId="64F6F88E" w:rsidR="004C7E68" w:rsidRPr="008F51A7" w:rsidRDefault="004C7E68" w:rsidP="00897C43">
      <w:pPr>
        <w:pStyle w:val="Heading3"/>
        <w:rPr>
          <w:rFonts w:asciiTheme="majorHAnsi" w:hAnsiTheme="majorHAnsi" w:cstheme="majorHAnsi"/>
          <w:color w:val="auto"/>
          <w:szCs w:val="24"/>
          <w:lang w:val="en-GB"/>
        </w:rPr>
      </w:pPr>
      <w:bookmarkStart w:id="66" w:name="_Toc201058482"/>
      <w:bookmarkStart w:id="67" w:name="_Hlk200978537"/>
      <w:r w:rsidRPr="008F51A7">
        <w:rPr>
          <w:rFonts w:asciiTheme="majorHAnsi" w:hAnsiTheme="majorHAnsi" w:cstheme="majorHAnsi"/>
          <w:color w:val="auto"/>
          <w:szCs w:val="24"/>
          <w:lang w:val="en-GB"/>
        </w:rPr>
        <w:lastRenderedPageBreak/>
        <w:t>Appendix 1: Approved uses of AI tools (table)</w:t>
      </w:r>
      <w:bookmarkEnd w:id="66"/>
    </w:p>
    <w:p w14:paraId="363E9122" w14:textId="77777777" w:rsidR="004C7E68" w:rsidRPr="008F51A7" w:rsidRDefault="004C7E68" w:rsidP="004C7E68">
      <w:pPr>
        <w:pStyle w:val="4Bulletedcopyblue"/>
        <w:numPr>
          <w:ilvl w:val="0"/>
          <w:numId w:val="0"/>
        </w:numPr>
        <w:rPr>
          <w:rFonts w:asciiTheme="majorHAnsi" w:hAnsiTheme="majorHAnsi" w:cstheme="majorHAnsi"/>
          <w:sz w:val="24"/>
          <w:szCs w:val="24"/>
          <w:lang w:val="en-GB"/>
        </w:rPr>
      </w:pPr>
    </w:p>
    <w:p w14:paraId="124DEE1E" w14:textId="43AD4C4F" w:rsidR="004C7E68" w:rsidRPr="008F51A7" w:rsidRDefault="004C7E68" w:rsidP="004C7E68">
      <w:pPr>
        <w:pStyle w:val="1bodycopy10pt"/>
        <w:rPr>
          <w:rFonts w:asciiTheme="majorHAnsi" w:hAnsiTheme="majorHAnsi" w:cstheme="majorHAnsi"/>
          <w:sz w:val="24"/>
          <w:lang w:val="en-GB"/>
        </w:rPr>
      </w:pPr>
      <w:r w:rsidRPr="008F51A7">
        <w:rPr>
          <w:rFonts w:asciiTheme="majorHAnsi" w:hAnsiTheme="majorHAnsi" w:cstheme="majorHAnsi"/>
          <w:sz w:val="24"/>
          <w:lang w:val="en-GB"/>
        </w:rPr>
        <w:t xml:space="preserve">Note that open-source AI tools / open AI tools, meaning tools that anyone can access and modify, should only be used for tasks that don’t require personal information to be input.  </w:t>
      </w:r>
    </w:p>
    <w:tbl>
      <w:tblPr>
        <w:tblStyle w:val="TheKeypolicytable"/>
        <w:tblW w:w="0" w:type="auto"/>
        <w:tblLook w:val="04A0" w:firstRow="1" w:lastRow="0" w:firstColumn="1" w:lastColumn="0" w:noHBand="0" w:noVBand="1"/>
      </w:tblPr>
      <w:tblGrid>
        <w:gridCol w:w="2447"/>
        <w:gridCol w:w="3246"/>
        <w:gridCol w:w="4043"/>
      </w:tblGrid>
      <w:tr w:rsidR="008F51A7" w:rsidRPr="008F51A7" w14:paraId="52530693" w14:textId="77777777" w:rsidTr="00897C43">
        <w:trPr>
          <w:cnfStyle w:val="100000000000" w:firstRow="1" w:lastRow="0" w:firstColumn="0" w:lastColumn="0" w:oddVBand="0" w:evenVBand="0" w:oddHBand="0" w:evenHBand="0" w:firstRowFirstColumn="0" w:firstRowLastColumn="0" w:lastRowFirstColumn="0" w:lastRowLastColumn="0"/>
        </w:trPr>
        <w:tc>
          <w:tcPr>
            <w:tcW w:w="2447" w:type="dxa"/>
          </w:tcPr>
          <w:p w14:paraId="52B4BF74" w14:textId="71EF76F2" w:rsidR="004C7E68" w:rsidRPr="008F51A7" w:rsidRDefault="004C7E68" w:rsidP="00897C43">
            <w:pPr>
              <w:pStyle w:val="TableHeading"/>
              <w:rPr>
                <w:rFonts w:asciiTheme="majorHAnsi" w:hAnsiTheme="majorHAnsi" w:cstheme="majorHAnsi"/>
                <w:sz w:val="24"/>
                <w:lang w:val="en-GB"/>
              </w:rPr>
            </w:pPr>
            <w:r w:rsidRPr="008F51A7">
              <w:rPr>
                <w:rFonts w:asciiTheme="majorHAnsi" w:hAnsiTheme="majorHAnsi" w:cstheme="majorHAnsi"/>
                <w:sz w:val="24"/>
                <w:lang w:val="en-GB"/>
              </w:rPr>
              <w:t xml:space="preserve">Approved </w:t>
            </w:r>
            <w:r w:rsidR="003A11B3" w:rsidRPr="008F51A7">
              <w:rPr>
                <w:rFonts w:asciiTheme="majorHAnsi" w:hAnsiTheme="majorHAnsi" w:cstheme="majorHAnsi"/>
                <w:sz w:val="24"/>
                <w:lang w:val="en-GB"/>
              </w:rPr>
              <w:t xml:space="preserve">AI </w:t>
            </w:r>
            <w:r w:rsidRPr="008F51A7">
              <w:rPr>
                <w:rFonts w:asciiTheme="majorHAnsi" w:hAnsiTheme="majorHAnsi" w:cstheme="majorHAnsi"/>
                <w:sz w:val="24"/>
                <w:lang w:val="en-GB"/>
              </w:rPr>
              <w:t>tools</w:t>
            </w:r>
          </w:p>
        </w:tc>
        <w:tc>
          <w:tcPr>
            <w:tcW w:w="3246" w:type="dxa"/>
          </w:tcPr>
          <w:p w14:paraId="73CD7B43" w14:textId="3877E7EA" w:rsidR="004C7E68" w:rsidRPr="008F51A7" w:rsidRDefault="003A11B3" w:rsidP="004C7E68">
            <w:pPr>
              <w:pStyle w:val="TableHeading"/>
              <w:rPr>
                <w:rFonts w:asciiTheme="majorHAnsi" w:hAnsiTheme="majorHAnsi" w:cstheme="majorHAnsi"/>
                <w:sz w:val="24"/>
                <w:lang w:val="en-GB"/>
              </w:rPr>
            </w:pPr>
            <w:r w:rsidRPr="008F51A7">
              <w:rPr>
                <w:rFonts w:asciiTheme="majorHAnsi" w:hAnsiTheme="majorHAnsi" w:cstheme="majorHAnsi"/>
                <w:sz w:val="24"/>
                <w:lang w:val="en-GB"/>
              </w:rPr>
              <w:t>approved for</w:t>
            </w:r>
          </w:p>
        </w:tc>
        <w:tc>
          <w:tcPr>
            <w:tcW w:w="4043" w:type="dxa"/>
          </w:tcPr>
          <w:p w14:paraId="7B2194B6" w14:textId="5D467A44" w:rsidR="004C7E68" w:rsidRPr="008F51A7" w:rsidRDefault="004C7E68" w:rsidP="00897C43">
            <w:pPr>
              <w:pStyle w:val="TableHeading"/>
              <w:rPr>
                <w:rFonts w:asciiTheme="majorHAnsi" w:hAnsiTheme="majorHAnsi" w:cstheme="majorHAnsi"/>
                <w:sz w:val="24"/>
                <w:lang w:val="en-GB"/>
              </w:rPr>
            </w:pPr>
            <w:r w:rsidRPr="008F51A7">
              <w:rPr>
                <w:rFonts w:asciiTheme="majorHAnsi" w:hAnsiTheme="majorHAnsi" w:cstheme="majorHAnsi"/>
                <w:sz w:val="24"/>
                <w:lang w:val="en-GB"/>
              </w:rPr>
              <w:t>Approved uses</w:t>
            </w:r>
          </w:p>
        </w:tc>
      </w:tr>
      <w:tr w:rsidR="008F51A7" w:rsidRPr="008F51A7" w14:paraId="6689B19D" w14:textId="77777777" w:rsidTr="00897C43">
        <w:tc>
          <w:tcPr>
            <w:tcW w:w="2447" w:type="dxa"/>
          </w:tcPr>
          <w:p w14:paraId="06C7C539" w14:textId="0945DF9A" w:rsidR="00D11D02" w:rsidRPr="008F51A7" w:rsidRDefault="00D11D02" w:rsidP="0070646D">
            <w:pPr>
              <w:pStyle w:val="Tablebodycopy"/>
              <w:rPr>
                <w:rFonts w:asciiTheme="majorHAnsi" w:hAnsiTheme="majorHAnsi" w:cstheme="majorHAnsi"/>
                <w:sz w:val="24"/>
                <w:lang w:val="en-GB"/>
              </w:rPr>
            </w:pPr>
            <w:proofErr w:type="spellStart"/>
            <w:r w:rsidRPr="008F51A7">
              <w:rPr>
                <w:rFonts w:asciiTheme="majorHAnsi" w:hAnsiTheme="majorHAnsi" w:cstheme="majorHAnsi"/>
                <w:sz w:val="24"/>
                <w:lang w:val="en-GB"/>
              </w:rPr>
              <w:t>ChatGPT</w:t>
            </w:r>
            <w:proofErr w:type="spellEnd"/>
          </w:p>
        </w:tc>
        <w:tc>
          <w:tcPr>
            <w:tcW w:w="3246" w:type="dxa"/>
          </w:tcPr>
          <w:p w14:paraId="38E5C871" w14:textId="6D59C0CF" w:rsidR="00D11D02" w:rsidRPr="008F51A7" w:rsidRDefault="002721AF" w:rsidP="00EB057D">
            <w:pPr>
              <w:pStyle w:val="Tablecopybulleted"/>
              <w:numPr>
                <w:ilvl w:val="0"/>
                <w:numId w:val="0"/>
              </w:numPr>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62475B62" w14:textId="48B7EA28" w:rsidR="00D11D02" w:rsidRPr="008F51A7" w:rsidRDefault="00D11D02"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Lesson planning</w:t>
            </w:r>
          </w:p>
        </w:tc>
      </w:tr>
      <w:tr w:rsidR="008F51A7" w:rsidRPr="008F51A7" w14:paraId="31CE85BB" w14:textId="77777777" w:rsidTr="00897C43">
        <w:tc>
          <w:tcPr>
            <w:tcW w:w="2447" w:type="dxa"/>
          </w:tcPr>
          <w:p w14:paraId="4750E6C7" w14:textId="485AD60E" w:rsidR="00D11D02" w:rsidRPr="008F51A7" w:rsidRDefault="00D11D02"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 xml:space="preserve">Microsoft </w:t>
            </w:r>
            <w:proofErr w:type="spellStart"/>
            <w:r w:rsidRPr="008F51A7">
              <w:rPr>
                <w:rFonts w:asciiTheme="majorHAnsi" w:hAnsiTheme="majorHAnsi" w:cstheme="majorHAnsi"/>
                <w:sz w:val="24"/>
                <w:lang w:val="en-GB"/>
              </w:rPr>
              <w:t>Copilot</w:t>
            </w:r>
            <w:proofErr w:type="spellEnd"/>
          </w:p>
        </w:tc>
        <w:tc>
          <w:tcPr>
            <w:tcW w:w="3246" w:type="dxa"/>
          </w:tcPr>
          <w:p w14:paraId="05B240E1" w14:textId="4545BAD9" w:rsidR="00D11D02" w:rsidRPr="008F51A7" w:rsidRDefault="002721AF" w:rsidP="00EB057D">
            <w:pPr>
              <w:pStyle w:val="Tablecopybulleted"/>
              <w:numPr>
                <w:ilvl w:val="0"/>
                <w:numId w:val="0"/>
              </w:numPr>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226FB063" w14:textId="3316E89F" w:rsidR="00D11D02" w:rsidRPr="008F51A7" w:rsidRDefault="00D11D02" w:rsidP="00DF72BA">
            <w:pPr>
              <w:pStyle w:val="Tablecopybulleted"/>
              <w:numPr>
                <w:ilvl w:val="0"/>
                <w:numId w:val="0"/>
              </w:numPr>
              <w:rPr>
                <w:rFonts w:asciiTheme="majorHAnsi" w:hAnsiTheme="majorHAnsi" w:cstheme="majorHAnsi"/>
                <w:sz w:val="24"/>
                <w:lang w:val="en-GB"/>
              </w:rPr>
            </w:pPr>
            <w:r w:rsidRPr="008F51A7">
              <w:rPr>
                <w:rFonts w:asciiTheme="majorHAnsi" w:hAnsiTheme="majorHAnsi" w:cstheme="majorHAnsi"/>
                <w:sz w:val="24"/>
                <w:lang w:val="en-GB"/>
              </w:rPr>
              <w:t>Lesson planning</w:t>
            </w:r>
          </w:p>
        </w:tc>
      </w:tr>
      <w:tr w:rsidR="008F51A7" w:rsidRPr="008F51A7" w14:paraId="4481B37B" w14:textId="77777777" w:rsidTr="00897C43">
        <w:tc>
          <w:tcPr>
            <w:tcW w:w="2447" w:type="dxa"/>
          </w:tcPr>
          <w:p w14:paraId="348121EA" w14:textId="77777777" w:rsidR="004C7E68" w:rsidRPr="008F51A7" w:rsidRDefault="004C7E68"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Oak Academy AI lesson planner</w:t>
            </w:r>
          </w:p>
        </w:tc>
        <w:tc>
          <w:tcPr>
            <w:tcW w:w="3246" w:type="dxa"/>
          </w:tcPr>
          <w:p w14:paraId="47B1B677" w14:textId="4146648B" w:rsidR="004C7E68" w:rsidRPr="008F51A7" w:rsidRDefault="002721AF" w:rsidP="00EB057D">
            <w:pPr>
              <w:pStyle w:val="Tablecopybulleted"/>
              <w:numPr>
                <w:ilvl w:val="0"/>
                <w:numId w:val="0"/>
              </w:numPr>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58FEDD6E" w14:textId="1C461574" w:rsidR="004C7E68" w:rsidRPr="008F51A7" w:rsidRDefault="004C7E68"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Lesson planning</w:t>
            </w:r>
          </w:p>
        </w:tc>
      </w:tr>
      <w:tr w:rsidR="008F51A7" w:rsidRPr="008F51A7" w14:paraId="4EB3EB63" w14:textId="77777777" w:rsidTr="003A11B3">
        <w:tc>
          <w:tcPr>
            <w:tcW w:w="2447" w:type="dxa"/>
          </w:tcPr>
          <w:p w14:paraId="50F84466" w14:textId="300CF3DA" w:rsidR="003A11B3" w:rsidRPr="008F51A7" w:rsidRDefault="00EB057D" w:rsidP="0070646D">
            <w:pPr>
              <w:pStyle w:val="Tablebodycopy"/>
              <w:rPr>
                <w:rFonts w:asciiTheme="majorHAnsi" w:hAnsiTheme="majorHAnsi" w:cstheme="majorHAnsi"/>
                <w:sz w:val="24"/>
                <w:lang w:val="en-GB"/>
              </w:rPr>
            </w:pPr>
            <w:proofErr w:type="spellStart"/>
            <w:r w:rsidRPr="008F51A7">
              <w:rPr>
                <w:rFonts w:asciiTheme="majorHAnsi" w:hAnsiTheme="majorHAnsi" w:cstheme="majorHAnsi"/>
                <w:sz w:val="24"/>
                <w:lang w:val="en-GB"/>
              </w:rPr>
              <w:t>Teachmate</w:t>
            </w:r>
            <w:proofErr w:type="spellEnd"/>
          </w:p>
        </w:tc>
        <w:tc>
          <w:tcPr>
            <w:tcW w:w="3246" w:type="dxa"/>
          </w:tcPr>
          <w:p w14:paraId="5F64EBA6" w14:textId="3930A836" w:rsidR="003A11B3" w:rsidRPr="008F51A7" w:rsidRDefault="002721AF"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3DB11D0A" w14:textId="6354C34A" w:rsidR="003A11B3"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Lesson planning</w:t>
            </w:r>
          </w:p>
        </w:tc>
      </w:tr>
      <w:tr w:rsidR="008F51A7" w:rsidRPr="008F51A7" w14:paraId="201AE325" w14:textId="77777777" w:rsidTr="003A11B3">
        <w:tc>
          <w:tcPr>
            <w:tcW w:w="2447" w:type="dxa"/>
          </w:tcPr>
          <w:p w14:paraId="6DAFE50C" w14:textId="60F347AF" w:rsidR="003A11B3"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Gemini</w:t>
            </w:r>
          </w:p>
        </w:tc>
        <w:tc>
          <w:tcPr>
            <w:tcW w:w="3246" w:type="dxa"/>
          </w:tcPr>
          <w:p w14:paraId="0FF2EFA1" w14:textId="13232638" w:rsidR="003A11B3" w:rsidRPr="008F51A7" w:rsidRDefault="002721AF"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75DFA71C" w14:textId="174130A8" w:rsidR="003A11B3"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Lesson planning</w:t>
            </w:r>
          </w:p>
        </w:tc>
      </w:tr>
      <w:tr w:rsidR="008F51A7" w:rsidRPr="008F51A7" w14:paraId="7FC6618B" w14:textId="77777777" w:rsidTr="003A11B3">
        <w:tc>
          <w:tcPr>
            <w:tcW w:w="2447" w:type="dxa"/>
          </w:tcPr>
          <w:p w14:paraId="09B0AFC6" w14:textId="58152B8A" w:rsidR="002721AF" w:rsidRPr="008F51A7" w:rsidRDefault="002721AF" w:rsidP="0070646D">
            <w:pPr>
              <w:pStyle w:val="Tablebodycopy"/>
              <w:rPr>
                <w:rFonts w:asciiTheme="majorHAnsi" w:hAnsiTheme="majorHAnsi" w:cstheme="majorHAnsi"/>
                <w:sz w:val="24"/>
                <w:lang w:val="en-GB"/>
              </w:rPr>
            </w:pPr>
            <w:proofErr w:type="spellStart"/>
            <w:r w:rsidRPr="008F51A7">
              <w:rPr>
                <w:rFonts w:asciiTheme="majorHAnsi" w:hAnsiTheme="majorHAnsi" w:cstheme="majorHAnsi"/>
                <w:sz w:val="24"/>
                <w:lang w:val="en-GB"/>
              </w:rPr>
              <w:t>NotebookLM</w:t>
            </w:r>
            <w:proofErr w:type="spellEnd"/>
          </w:p>
        </w:tc>
        <w:tc>
          <w:tcPr>
            <w:tcW w:w="3246" w:type="dxa"/>
          </w:tcPr>
          <w:p w14:paraId="5A53F314" w14:textId="622DE32A" w:rsidR="002721AF" w:rsidRPr="008F51A7" w:rsidRDefault="002721AF"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All Staff</w:t>
            </w:r>
          </w:p>
        </w:tc>
        <w:tc>
          <w:tcPr>
            <w:tcW w:w="4043" w:type="dxa"/>
          </w:tcPr>
          <w:p w14:paraId="61A1304A" w14:textId="01F481B0" w:rsidR="002721AF" w:rsidRPr="008F51A7" w:rsidRDefault="002721AF"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Various – data analysis, reviewing teaching &amp; learning monitoring, policy comparison and updates</w:t>
            </w:r>
          </w:p>
        </w:tc>
      </w:tr>
      <w:tr w:rsidR="008F51A7" w:rsidRPr="008F51A7" w14:paraId="10750591" w14:textId="77777777" w:rsidTr="003A11B3">
        <w:tc>
          <w:tcPr>
            <w:tcW w:w="2447" w:type="dxa"/>
          </w:tcPr>
          <w:p w14:paraId="6302A41D" w14:textId="3FDEF0B2" w:rsidR="00EB057D"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SLTAI</w:t>
            </w:r>
          </w:p>
        </w:tc>
        <w:tc>
          <w:tcPr>
            <w:tcW w:w="3246" w:type="dxa"/>
          </w:tcPr>
          <w:p w14:paraId="775ED07D" w14:textId="3EA6E0BF" w:rsidR="00EB057D"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SLT</w:t>
            </w:r>
          </w:p>
        </w:tc>
        <w:tc>
          <w:tcPr>
            <w:tcW w:w="4043" w:type="dxa"/>
          </w:tcPr>
          <w:p w14:paraId="0B713117" w14:textId="5D3BAF5B" w:rsidR="00EB057D" w:rsidRPr="008F51A7" w:rsidRDefault="00EB057D" w:rsidP="0070646D">
            <w:pPr>
              <w:pStyle w:val="Tablebodycopy"/>
              <w:rPr>
                <w:rFonts w:asciiTheme="majorHAnsi" w:hAnsiTheme="majorHAnsi" w:cstheme="majorHAnsi"/>
                <w:sz w:val="24"/>
                <w:lang w:val="en-GB"/>
              </w:rPr>
            </w:pPr>
            <w:r w:rsidRPr="008F51A7">
              <w:rPr>
                <w:rFonts w:asciiTheme="majorHAnsi" w:hAnsiTheme="majorHAnsi" w:cstheme="majorHAnsi"/>
                <w:sz w:val="24"/>
                <w:lang w:val="en-GB"/>
              </w:rPr>
              <w:t>Supporting in day to day management of the school.</w:t>
            </w:r>
          </w:p>
        </w:tc>
      </w:tr>
      <w:bookmarkEnd w:id="67"/>
    </w:tbl>
    <w:p w14:paraId="0E2F8EEC" w14:textId="77777777" w:rsidR="003A11B3" w:rsidRPr="008F51A7" w:rsidRDefault="003A11B3" w:rsidP="004C7E68">
      <w:pPr>
        <w:pStyle w:val="1bodycopy10pt"/>
        <w:rPr>
          <w:rFonts w:asciiTheme="majorHAnsi" w:hAnsiTheme="majorHAnsi" w:cstheme="majorHAnsi"/>
          <w:sz w:val="24"/>
          <w:lang w:val="en-GB"/>
        </w:rPr>
      </w:pPr>
    </w:p>
    <w:p w14:paraId="39C67660" w14:textId="77777777" w:rsidR="004C7E68" w:rsidRPr="008F51A7" w:rsidRDefault="004C7E68" w:rsidP="004C7E68">
      <w:pPr>
        <w:pStyle w:val="4Bulletedcopyblue"/>
        <w:numPr>
          <w:ilvl w:val="0"/>
          <w:numId w:val="0"/>
        </w:numPr>
        <w:rPr>
          <w:rFonts w:asciiTheme="majorHAnsi" w:hAnsiTheme="majorHAnsi" w:cstheme="majorHAnsi"/>
          <w:sz w:val="24"/>
          <w:szCs w:val="24"/>
          <w:highlight w:val="yellow"/>
          <w:lang w:val="en-GB"/>
        </w:rPr>
      </w:pPr>
    </w:p>
    <w:sectPr w:rsidR="004C7E68" w:rsidRPr="008F51A7" w:rsidSect="005A186F">
      <w:headerReference w:type="even" r:id="rId15"/>
      <w:headerReference w:type="default" r:id="rId16"/>
      <w:footerReference w:type="default" r:id="rId17"/>
      <w:headerReference w:type="first" r:id="rId18"/>
      <w:pgSz w:w="11900" w:h="16840" w:code="9"/>
      <w:pgMar w:top="1134" w:right="1077" w:bottom="1134" w:left="1077" w:header="567"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CD57E" w14:textId="77777777" w:rsidR="00433B4F" w:rsidRDefault="00433B4F" w:rsidP="00626EDA">
      <w:r>
        <w:separator/>
      </w:r>
    </w:p>
  </w:endnote>
  <w:endnote w:type="continuationSeparator" w:id="0">
    <w:p w14:paraId="0981C0C6" w14:textId="77777777" w:rsidR="00433B4F" w:rsidRDefault="00433B4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672687"/>
      <w:docPartObj>
        <w:docPartGallery w:val="Page Numbers (Bottom of Page)"/>
        <w:docPartUnique/>
      </w:docPartObj>
    </w:sdtPr>
    <w:sdtEndPr>
      <w:rPr>
        <w:rFonts w:asciiTheme="majorHAnsi" w:hAnsiTheme="majorHAnsi" w:cstheme="majorHAnsi"/>
        <w:noProof/>
        <w:sz w:val="20"/>
      </w:rPr>
    </w:sdtEndPr>
    <w:sdtContent>
      <w:p w14:paraId="241BCA92" w14:textId="0DD3DBEC" w:rsidR="005A186F" w:rsidRPr="005A186F" w:rsidRDefault="005A186F">
        <w:pPr>
          <w:pStyle w:val="Footer"/>
          <w:jc w:val="right"/>
          <w:rPr>
            <w:rFonts w:asciiTheme="majorHAnsi" w:hAnsiTheme="majorHAnsi" w:cstheme="majorHAnsi"/>
            <w:sz w:val="20"/>
          </w:rPr>
        </w:pPr>
        <w:r w:rsidRPr="005A186F">
          <w:rPr>
            <w:rFonts w:asciiTheme="majorHAnsi" w:hAnsiTheme="majorHAnsi" w:cstheme="majorHAnsi"/>
            <w:sz w:val="20"/>
          </w:rPr>
          <w:t xml:space="preserve">BNVP / AI POLICY / MAY 2026 / PAGE </w:t>
        </w:r>
        <w:r w:rsidRPr="005A186F">
          <w:rPr>
            <w:rFonts w:asciiTheme="majorHAnsi" w:hAnsiTheme="majorHAnsi" w:cstheme="majorHAnsi"/>
            <w:sz w:val="20"/>
          </w:rPr>
          <w:fldChar w:fldCharType="begin"/>
        </w:r>
        <w:r w:rsidRPr="005A186F">
          <w:rPr>
            <w:rFonts w:asciiTheme="majorHAnsi" w:hAnsiTheme="majorHAnsi" w:cstheme="majorHAnsi"/>
            <w:sz w:val="20"/>
          </w:rPr>
          <w:instrText xml:space="preserve"> PAGE   \* MERGEFORMAT </w:instrText>
        </w:r>
        <w:r w:rsidRPr="005A186F">
          <w:rPr>
            <w:rFonts w:asciiTheme="majorHAnsi" w:hAnsiTheme="majorHAnsi" w:cstheme="majorHAnsi"/>
            <w:sz w:val="20"/>
          </w:rPr>
          <w:fldChar w:fldCharType="separate"/>
        </w:r>
        <w:r w:rsidRPr="005A186F">
          <w:rPr>
            <w:rFonts w:asciiTheme="majorHAnsi" w:hAnsiTheme="majorHAnsi" w:cstheme="majorHAnsi"/>
            <w:noProof/>
            <w:sz w:val="20"/>
          </w:rPr>
          <w:t>2</w:t>
        </w:r>
        <w:r w:rsidRPr="005A186F">
          <w:rPr>
            <w:rFonts w:asciiTheme="majorHAnsi" w:hAnsiTheme="majorHAnsi" w:cstheme="majorHAnsi"/>
            <w:noProof/>
            <w:sz w:val="20"/>
          </w:rPr>
          <w:fldChar w:fldCharType="end"/>
        </w:r>
      </w:p>
    </w:sdtContent>
  </w:sdt>
  <w:p w14:paraId="0FC1D82A" w14:textId="2394F22F" w:rsidR="00FE3F15" w:rsidRPr="00512916" w:rsidRDefault="00FE3F15" w:rsidP="006F569D">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8D2C9" w14:textId="77777777" w:rsidR="00433B4F" w:rsidRDefault="00433B4F" w:rsidP="00626EDA">
      <w:r>
        <w:separator/>
      </w:r>
    </w:p>
  </w:footnote>
  <w:footnote w:type="continuationSeparator" w:id="0">
    <w:p w14:paraId="2CABB80C" w14:textId="77777777" w:rsidR="00433B4F" w:rsidRDefault="00433B4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9622C" w14:textId="77777777" w:rsidR="00FE3F15" w:rsidRDefault="002E3705">
    <w:r>
      <w:rPr>
        <w:noProof/>
        <w:lang w:val="en-GB" w:eastAsia="en-GB"/>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919">
      <w:rPr>
        <w:noProof/>
      </w:rPr>
      <w:pict w14:anchorId="6F8A9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CACE2" w14:textId="18DD0C7A" w:rsidR="00FE3F15" w:rsidRPr="005A186F" w:rsidRDefault="005A186F" w:rsidP="005A186F">
    <w:pPr>
      <w:jc w:val="center"/>
      <w:rPr>
        <w:b/>
      </w:rPr>
    </w:pPr>
    <w:r w:rsidRPr="005A186F">
      <w:rPr>
        <w:b/>
        <w:noProof/>
        <w:sz w:val="36"/>
      </w:rPr>
      <w:drawing>
        <wp:anchor distT="0" distB="0" distL="114300" distR="114300" simplePos="0" relativeHeight="251659264" behindDoc="1" locked="0" layoutInCell="1" allowOverlap="1" wp14:anchorId="4241885D" wp14:editId="5244DB73">
          <wp:simplePos x="0" y="0"/>
          <wp:positionH relativeFrom="margin">
            <wp:posOffset>-465455</wp:posOffset>
          </wp:positionH>
          <wp:positionV relativeFrom="paragraph">
            <wp:posOffset>-100965</wp:posOffset>
          </wp:positionV>
          <wp:extent cx="1953895" cy="701040"/>
          <wp:effectExtent l="0" t="0" r="8255" b="3810"/>
          <wp:wrapTight wrapText="bothSides">
            <wp:wrapPolygon edited="0">
              <wp:start x="0" y="0"/>
              <wp:lineTo x="0" y="21130"/>
              <wp:lineTo x="21481" y="21130"/>
              <wp:lineTo x="214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NVP.png"/>
                  <pic:cNvPicPr/>
                </pic:nvPicPr>
                <pic:blipFill>
                  <a:blip r:embed="rId1">
                    <a:extLst>
                      <a:ext uri="{28A0092B-C50C-407E-A947-70E740481C1C}">
                        <a14:useLocalDpi xmlns:a14="http://schemas.microsoft.com/office/drawing/2010/main" val="0"/>
                      </a:ext>
                    </a:extLst>
                  </a:blip>
                  <a:stretch>
                    <a:fillRect/>
                  </a:stretch>
                </pic:blipFill>
                <pic:spPr>
                  <a:xfrm>
                    <a:off x="0" y="0"/>
                    <a:ext cx="1953895" cy="701040"/>
                  </a:xfrm>
                  <a:prstGeom prst="rect">
                    <a:avLst/>
                  </a:prstGeom>
                </pic:spPr>
              </pic:pic>
            </a:graphicData>
          </a:graphic>
          <wp14:sizeRelH relativeFrom="margin">
            <wp14:pctWidth>0</wp14:pctWidth>
          </wp14:sizeRelH>
          <wp14:sizeRelV relativeFrom="margin">
            <wp14:pctHeight>0</wp14:pctHeight>
          </wp14:sizeRelV>
        </wp:anchor>
      </w:drawing>
    </w:r>
    <w:r w:rsidRPr="005A186F">
      <w:rPr>
        <w:rFonts w:ascii="Calibri Light" w:hAnsi="Calibri Light" w:cs="Calibri Light"/>
        <w:b/>
        <w:sz w:val="36"/>
      </w:rPr>
      <w:t>USE OF ARTIFICIAL INTELLIGENCE (AI)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AD096" w14:textId="77777777" w:rsidR="00FE3F15" w:rsidRDefault="00FE3F15"/>
  <w:p w14:paraId="07D0F8D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312565" o:spid="_x0000_i1026" type="#_x0000_t75" style="width:36pt;height:28.8pt;visibility:visible;mso-wrap-style:square" o:bullet="t">
        <v:imagedata r:id="rId1" o:title=""/>
      </v:shape>
    </w:pict>
  </w:numPicBullet>
  <w:numPicBullet w:numPicBulletId="1">
    <w:pict>
      <v:shape id="Picture 785915832" o:spid="_x0000_i1027" type="#_x0000_t75" style="width:28.8pt;height:28.8pt;visibility:visible;mso-wrap-style:square" o:bullet="t">
        <v:imagedata r:id="rId2" o:title=""/>
      </v:shape>
    </w:pict>
  </w:numPicBullet>
  <w:numPicBullet w:numPicBulletId="2">
    <w:pict>
      <v:shape id="Picture 556478689" o:spid="_x0000_i1028" type="#_x0000_t75" style="width:208.8pt;height:331.2pt;visibility:visible;mso-wrap-style:square" o:bullet="t">
        <v:imagedata r:id="rId3" o:title=""/>
      </v:shape>
    </w:pict>
  </w:numPicBullet>
  <w:numPicBullet w:numPicBulletId="3">
    <w:pict>
      <v:shape id="Picture 43351226" o:spid="_x0000_i1029" type="#_x0000_t75" style="width:208.8pt;height:331.2pt;visibility:visible;mso-wrap-style:square" o:bullet="t">
        <v:imagedata r:id="rId4" o:title=""/>
      </v:shape>
    </w:pict>
  </w:numPicBullet>
  <w:numPicBullet w:numPicBulletId="4">
    <w:pict>
      <v:shape id="Picture 1213955423" o:spid="_x0000_i1030" type="#_x0000_t75" style="width:403.2pt;height:9in;visibility:visible;mso-wrap-style:square" o:bullet="t">
        <v:imagedata r:id="rId5" o:title=""/>
      </v:shape>
    </w:pict>
  </w:numPicBullet>
  <w:numPicBullet w:numPicBulletId="5">
    <w:pict>
      <v:shape id="Picture 1343389146" o:spid="_x0000_i1031" type="#_x0000_t75" style="width:208.8pt;height:331.2pt;visibility:visible;mso-wrap-style:square" o:bullet="t">
        <v:imagedata r:id="rId6" o:title=""/>
      </v:shape>
    </w:pict>
  </w:numPicBullet>
  <w:abstractNum w:abstractNumId="0" w15:restartNumberingAfterBreak="0">
    <w:nsid w:val="00334C25"/>
    <w:multiLevelType w:val="hybridMultilevel"/>
    <w:tmpl w:val="1E46A7C6"/>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771095"/>
    <w:multiLevelType w:val="hybridMultilevel"/>
    <w:tmpl w:val="1C124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A61713"/>
    <w:multiLevelType w:val="hybridMultilevel"/>
    <w:tmpl w:val="E35A9F66"/>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FCC39C8"/>
    <w:multiLevelType w:val="multilevel"/>
    <w:tmpl w:val="D7DA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A33DC5"/>
    <w:multiLevelType w:val="hybridMultilevel"/>
    <w:tmpl w:val="EA5A3396"/>
    <w:lvl w:ilvl="0" w:tplc="68B6882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A302A"/>
    <w:multiLevelType w:val="hybridMultilevel"/>
    <w:tmpl w:val="CC184A2E"/>
    <w:lvl w:ilvl="0" w:tplc="6DD276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1E10FF"/>
    <w:multiLevelType w:val="hybridMultilevel"/>
    <w:tmpl w:val="8980860C"/>
    <w:lvl w:ilvl="0" w:tplc="68B6882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23C21"/>
    <w:multiLevelType w:val="hybridMultilevel"/>
    <w:tmpl w:val="0736E67E"/>
    <w:lvl w:ilvl="0" w:tplc="6DD276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097675A"/>
    <w:multiLevelType w:val="hybridMultilevel"/>
    <w:tmpl w:val="47AE5DC6"/>
    <w:lvl w:ilvl="0" w:tplc="68B6882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97581A"/>
    <w:multiLevelType w:val="hybridMultilevel"/>
    <w:tmpl w:val="CB1C7A1C"/>
    <w:lvl w:ilvl="0" w:tplc="7CFA226E">
      <w:start w:val="1"/>
      <w:numFmt w:val="bullet"/>
      <w:pStyle w:val="3Bulletedcopypink"/>
      <w:lvlText w:val=""/>
      <w:lvlPicBulletId w:val="5"/>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02FA4"/>
    <w:multiLevelType w:val="hybridMultilevel"/>
    <w:tmpl w:val="DD3AA222"/>
    <w:lvl w:ilvl="0" w:tplc="68B6882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332375"/>
    <w:multiLevelType w:val="hybridMultilevel"/>
    <w:tmpl w:val="2B968ED0"/>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346D6C1B"/>
    <w:multiLevelType w:val="hybridMultilevel"/>
    <w:tmpl w:val="13B20D6A"/>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35BB021F"/>
    <w:multiLevelType w:val="hybridMultilevel"/>
    <w:tmpl w:val="8946ECAC"/>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36855ABD"/>
    <w:multiLevelType w:val="multilevel"/>
    <w:tmpl w:val="8EF83A0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9CA2B06"/>
    <w:multiLevelType w:val="hybridMultilevel"/>
    <w:tmpl w:val="655E5168"/>
    <w:lvl w:ilvl="0" w:tplc="68B6882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926693"/>
    <w:multiLevelType w:val="hybridMultilevel"/>
    <w:tmpl w:val="910CE414"/>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3CE56434"/>
    <w:multiLevelType w:val="hybridMultilevel"/>
    <w:tmpl w:val="C2E8DC9E"/>
    <w:lvl w:ilvl="0" w:tplc="68B68826">
      <w:start w:val="1"/>
      <w:numFmt w:val="bullet"/>
      <w:lvlText w:val="-"/>
      <w:lvlJc w:val="left"/>
      <w:pPr>
        <w:ind w:left="340" w:hanging="170"/>
      </w:pPr>
      <w:rPr>
        <w:rFonts w:ascii="Calibri" w:hAnsi="Calibri"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4AAB4CC5"/>
    <w:multiLevelType w:val="hybridMultilevel"/>
    <w:tmpl w:val="487623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9C5587"/>
    <w:multiLevelType w:val="hybridMultilevel"/>
    <w:tmpl w:val="63E48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DF59AD"/>
    <w:multiLevelType w:val="hybridMultilevel"/>
    <w:tmpl w:val="3C064622"/>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5ADA2394"/>
    <w:multiLevelType w:val="hybridMultilevel"/>
    <w:tmpl w:val="2608564E"/>
    <w:lvl w:ilvl="0" w:tplc="68B68826">
      <w:start w:val="1"/>
      <w:numFmt w:val="bullet"/>
      <w:lvlText w:val="-"/>
      <w:lvlJc w:val="left"/>
      <w:pPr>
        <w:ind w:left="890" w:hanging="360"/>
      </w:pPr>
      <w:rPr>
        <w:rFonts w:ascii="Calibri" w:hAnsi="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F4A6F33"/>
    <w:multiLevelType w:val="hybridMultilevel"/>
    <w:tmpl w:val="875AFDAC"/>
    <w:lvl w:ilvl="0" w:tplc="637AC570">
      <w:start w:val="1"/>
      <w:numFmt w:val="bullet"/>
      <w:lvlText w:val=""/>
      <w:lvlJc w:val="left"/>
      <w:pPr>
        <w:ind w:left="1060" w:hanging="360"/>
      </w:pPr>
      <w:rPr>
        <w:rFonts w:ascii="Symbol" w:hAnsi="Symbol"/>
      </w:rPr>
    </w:lvl>
    <w:lvl w:ilvl="1" w:tplc="16088972">
      <w:start w:val="1"/>
      <w:numFmt w:val="bullet"/>
      <w:lvlText w:val=""/>
      <w:lvlJc w:val="left"/>
      <w:pPr>
        <w:ind w:left="1060" w:hanging="360"/>
      </w:pPr>
      <w:rPr>
        <w:rFonts w:ascii="Symbol" w:hAnsi="Symbol"/>
      </w:rPr>
    </w:lvl>
    <w:lvl w:ilvl="2" w:tplc="6B7840FC">
      <w:start w:val="1"/>
      <w:numFmt w:val="bullet"/>
      <w:lvlText w:val=""/>
      <w:lvlJc w:val="left"/>
      <w:pPr>
        <w:ind w:left="1060" w:hanging="360"/>
      </w:pPr>
      <w:rPr>
        <w:rFonts w:ascii="Symbol" w:hAnsi="Symbol"/>
      </w:rPr>
    </w:lvl>
    <w:lvl w:ilvl="3" w:tplc="55947378">
      <w:start w:val="1"/>
      <w:numFmt w:val="bullet"/>
      <w:lvlText w:val=""/>
      <w:lvlJc w:val="left"/>
      <w:pPr>
        <w:ind w:left="1060" w:hanging="360"/>
      </w:pPr>
      <w:rPr>
        <w:rFonts w:ascii="Symbol" w:hAnsi="Symbol"/>
      </w:rPr>
    </w:lvl>
    <w:lvl w:ilvl="4" w:tplc="32B6CC3E">
      <w:start w:val="1"/>
      <w:numFmt w:val="bullet"/>
      <w:lvlText w:val=""/>
      <w:lvlJc w:val="left"/>
      <w:pPr>
        <w:ind w:left="1060" w:hanging="360"/>
      </w:pPr>
      <w:rPr>
        <w:rFonts w:ascii="Symbol" w:hAnsi="Symbol"/>
      </w:rPr>
    </w:lvl>
    <w:lvl w:ilvl="5" w:tplc="E0FEFF06">
      <w:start w:val="1"/>
      <w:numFmt w:val="bullet"/>
      <w:lvlText w:val=""/>
      <w:lvlJc w:val="left"/>
      <w:pPr>
        <w:ind w:left="1060" w:hanging="360"/>
      </w:pPr>
      <w:rPr>
        <w:rFonts w:ascii="Symbol" w:hAnsi="Symbol"/>
      </w:rPr>
    </w:lvl>
    <w:lvl w:ilvl="6" w:tplc="36DA96A6">
      <w:start w:val="1"/>
      <w:numFmt w:val="bullet"/>
      <w:lvlText w:val=""/>
      <w:lvlJc w:val="left"/>
      <w:pPr>
        <w:ind w:left="1060" w:hanging="360"/>
      </w:pPr>
      <w:rPr>
        <w:rFonts w:ascii="Symbol" w:hAnsi="Symbol"/>
      </w:rPr>
    </w:lvl>
    <w:lvl w:ilvl="7" w:tplc="05E8E320">
      <w:start w:val="1"/>
      <w:numFmt w:val="bullet"/>
      <w:lvlText w:val=""/>
      <w:lvlJc w:val="left"/>
      <w:pPr>
        <w:ind w:left="1060" w:hanging="360"/>
      </w:pPr>
      <w:rPr>
        <w:rFonts w:ascii="Symbol" w:hAnsi="Symbol"/>
      </w:rPr>
    </w:lvl>
    <w:lvl w:ilvl="8" w:tplc="FAA89FC8">
      <w:start w:val="1"/>
      <w:numFmt w:val="bullet"/>
      <w:lvlText w:val=""/>
      <w:lvlJc w:val="left"/>
      <w:pPr>
        <w:ind w:left="1060" w:hanging="360"/>
      </w:pPr>
      <w:rPr>
        <w:rFonts w:ascii="Symbol" w:hAnsi="Symbol"/>
      </w:rPr>
    </w:lvl>
  </w:abstractNum>
  <w:abstractNum w:abstractNumId="31" w15:restartNumberingAfterBreak="0">
    <w:nsid w:val="76475D72"/>
    <w:multiLevelType w:val="hybridMultilevel"/>
    <w:tmpl w:val="C8F61FCA"/>
    <w:lvl w:ilvl="0" w:tplc="CE38EF20">
      <w:start w:val="1"/>
      <w:numFmt w:val="bullet"/>
      <w:pStyle w:val="9Secondbullet"/>
      <w:lvlText w:val=""/>
      <w:lvlJc w:val="left"/>
      <w:pPr>
        <w:ind w:left="567" w:hanging="210"/>
      </w:pPr>
      <w:rPr>
        <w:rFonts w:ascii="Symbol" w:hAnsi="Symbol" w:hint="default"/>
      </w:rPr>
    </w:lvl>
    <w:lvl w:ilvl="1" w:tplc="68B68826">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1"/>
  </w:num>
  <w:num w:numId="2">
    <w:abstractNumId w:val="3"/>
  </w:num>
  <w:num w:numId="3">
    <w:abstractNumId w:val="26"/>
  </w:num>
  <w:num w:numId="4">
    <w:abstractNumId w:val="32"/>
  </w:num>
  <w:num w:numId="5">
    <w:abstractNumId w:val="1"/>
  </w:num>
  <w:num w:numId="6">
    <w:abstractNumId w:val="10"/>
  </w:num>
  <w:num w:numId="7">
    <w:abstractNumId w:val="2"/>
  </w:num>
  <w:num w:numId="8">
    <w:abstractNumId w:val="6"/>
  </w:num>
  <w:num w:numId="9">
    <w:abstractNumId w:val="33"/>
  </w:num>
  <w:num w:numId="10">
    <w:abstractNumId w:val="26"/>
  </w:num>
  <w:num w:numId="11">
    <w:abstractNumId w:val="3"/>
  </w:num>
  <w:num w:numId="12">
    <w:abstractNumId w:val="33"/>
  </w:num>
  <w:num w:numId="13">
    <w:abstractNumId w:val="31"/>
  </w:num>
  <w:num w:numId="14">
    <w:abstractNumId w:val="32"/>
  </w:num>
  <w:num w:numId="15">
    <w:abstractNumId w:val="2"/>
  </w:num>
  <w:num w:numId="16">
    <w:abstractNumId w:val="6"/>
  </w:num>
  <w:num w:numId="17">
    <w:abstractNumId w:val="32"/>
  </w:num>
  <w:num w:numId="18">
    <w:abstractNumId w:val="25"/>
  </w:num>
  <w:num w:numId="19">
    <w:abstractNumId w:val="29"/>
  </w:num>
  <w:num w:numId="20">
    <w:abstractNumId w:val="14"/>
  </w:num>
  <w:num w:numId="21">
    <w:abstractNumId w:val="7"/>
  </w:num>
  <w:num w:numId="22">
    <w:abstractNumId w:val="30"/>
  </w:num>
  <w:num w:numId="23">
    <w:abstractNumId w:val="19"/>
  </w:num>
  <w:num w:numId="24">
    <w:abstractNumId w:val="24"/>
  </w:num>
  <w:num w:numId="25">
    <w:abstractNumId w:val="4"/>
  </w:num>
  <w:num w:numId="26">
    <w:abstractNumId w:val="23"/>
  </w:num>
  <w:num w:numId="27">
    <w:abstractNumId w:val="9"/>
  </w:num>
  <w:num w:numId="28">
    <w:abstractNumId w:val="12"/>
  </w:num>
  <w:num w:numId="29">
    <w:abstractNumId w:val="20"/>
  </w:num>
  <w:num w:numId="30">
    <w:abstractNumId w:val="15"/>
  </w:num>
  <w:num w:numId="31">
    <w:abstractNumId w:val="13"/>
  </w:num>
  <w:num w:numId="32">
    <w:abstractNumId w:val="8"/>
  </w:num>
  <w:num w:numId="33">
    <w:abstractNumId w:val="21"/>
  </w:num>
  <w:num w:numId="34">
    <w:abstractNumId w:val="16"/>
  </w:num>
  <w:num w:numId="35">
    <w:abstractNumId w:val="11"/>
  </w:num>
  <w:num w:numId="36">
    <w:abstractNumId w:val="22"/>
  </w:num>
  <w:num w:numId="37">
    <w:abstractNumId w:val="18"/>
  </w:num>
  <w:num w:numId="38">
    <w:abstractNumId w:val="5"/>
  </w:num>
  <w:num w:numId="39">
    <w:abstractNumId w:val="27"/>
  </w:num>
  <w:num w:numId="40">
    <w:abstractNumId w:val="0"/>
  </w:num>
  <w:num w:numId="41">
    <w:abstractNumId w:val="28"/>
  </w:num>
  <w:num w:numId="4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24C7"/>
    <w:rsid w:val="00014A35"/>
    <w:rsid w:val="00015B1A"/>
    <w:rsid w:val="00017B92"/>
    <w:rsid w:val="0002254B"/>
    <w:rsid w:val="00026691"/>
    <w:rsid w:val="00027A0E"/>
    <w:rsid w:val="0004176E"/>
    <w:rsid w:val="000458F1"/>
    <w:rsid w:val="00057B67"/>
    <w:rsid w:val="00060B59"/>
    <w:rsid w:val="00065BA8"/>
    <w:rsid w:val="00077DCF"/>
    <w:rsid w:val="00082050"/>
    <w:rsid w:val="00083AF8"/>
    <w:rsid w:val="00087C1B"/>
    <w:rsid w:val="000A569F"/>
    <w:rsid w:val="000A5BC5"/>
    <w:rsid w:val="000A611A"/>
    <w:rsid w:val="000B2CE7"/>
    <w:rsid w:val="000B77E5"/>
    <w:rsid w:val="000C20A7"/>
    <w:rsid w:val="000C63F0"/>
    <w:rsid w:val="000C6C37"/>
    <w:rsid w:val="000D1AC0"/>
    <w:rsid w:val="000D4E95"/>
    <w:rsid w:val="000D602E"/>
    <w:rsid w:val="000D6968"/>
    <w:rsid w:val="000D6CDC"/>
    <w:rsid w:val="000E63B9"/>
    <w:rsid w:val="000F5932"/>
    <w:rsid w:val="001053AB"/>
    <w:rsid w:val="00105BD8"/>
    <w:rsid w:val="00112E52"/>
    <w:rsid w:val="00114A07"/>
    <w:rsid w:val="0011569D"/>
    <w:rsid w:val="00116D96"/>
    <w:rsid w:val="001201E4"/>
    <w:rsid w:val="001235FA"/>
    <w:rsid w:val="00131F54"/>
    <w:rsid w:val="001341D7"/>
    <w:rsid w:val="001357C9"/>
    <w:rsid w:val="00142865"/>
    <w:rsid w:val="001566F2"/>
    <w:rsid w:val="00161F07"/>
    <w:rsid w:val="0017045F"/>
    <w:rsid w:val="001714F0"/>
    <w:rsid w:val="001963B1"/>
    <w:rsid w:val="001978C4"/>
    <w:rsid w:val="00197C83"/>
    <w:rsid w:val="001B2301"/>
    <w:rsid w:val="001B4371"/>
    <w:rsid w:val="001C2229"/>
    <w:rsid w:val="001C2FD1"/>
    <w:rsid w:val="001E3CA3"/>
    <w:rsid w:val="001F2B16"/>
    <w:rsid w:val="00222844"/>
    <w:rsid w:val="00232710"/>
    <w:rsid w:val="00235450"/>
    <w:rsid w:val="00235A57"/>
    <w:rsid w:val="00253B15"/>
    <w:rsid w:val="00256F26"/>
    <w:rsid w:val="00256FF9"/>
    <w:rsid w:val="00263919"/>
    <w:rsid w:val="00270236"/>
    <w:rsid w:val="002721AF"/>
    <w:rsid w:val="0027491C"/>
    <w:rsid w:val="00275D5E"/>
    <w:rsid w:val="00285224"/>
    <w:rsid w:val="00286F7C"/>
    <w:rsid w:val="002918F5"/>
    <w:rsid w:val="00295796"/>
    <w:rsid w:val="00297754"/>
    <w:rsid w:val="002A62BE"/>
    <w:rsid w:val="002B0A94"/>
    <w:rsid w:val="002B2F95"/>
    <w:rsid w:val="002C74FF"/>
    <w:rsid w:val="002D55B5"/>
    <w:rsid w:val="002D60D0"/>
    <w:rsid w:val="002E16E7"/>
    <w:rsid w:val="002E3705"/>
    <w:rsid w:val="002E5D89"/>
    <w:rsid w:val="002F2006"/>
    <w:rsid w:val="002F4E11"/>
    <w:rsid w:val="002F4E32"/>
    <w:rsid w:val="003128FE"/>
    <w:rsid w:val="003236F2"/>
    <w:rsid w:val="003365A2"/>
    <w:rsid w:val="003379A9"/>
    <w:rsid w:val="00345861"/>
    <w:rsid w:val="003468E8"/>
    <w:rsid w:val="003474BA"/>
    <w:rsid w:val="003600E6"/>
    <w:rsid w:val="00366A4B"/>
    <w:rsid w:val="00372F45"/>
    <w:rsid w:val="00375061"/>
    <w:rsid w:val="00377808"/>
    <w:rsid w:val="00377FFC"/>
    <w:rsid w:val="00382679"/>
    <w:rsid w:val="003A11B3"/>
    <w:rsid w:val="003B04ED"/>
    <w:rsid w:val="003B2EB4"/>
    <w:rsid w:val="003B4FF1"/>
    <w:rsid w:val="003B6872"/>
    <w:rsid w:val="003B7307"/>
    <w:rsid w:val="003B76C6"/>
    <w:rsid w:val="003C1D02"/>
    <w:rsid w:val="003C20E4"/>
    <w:rsid w:val="003C3252"/>
    <w:rsid w:val="003D422C"/>
    <w:rsid w:val="003D4E0B"/>
    <w:rsid w:val="003D4F43"/>
    <w:rsid w:val="003F2BD9"/>
    <w:rsid w:val="003F6230"/>
    <w:rsid w:val="003F64FD"/>
    <w:rsid w:val="00404512"/>
    <w:rsid w:val="00411BE9"/>
    <w:rsid w:val="00415FA1"/>
    <w:rsid w:val="004227C5"/>
    <w:rsid w:val="00423626"/>
    <w:rsid w:val="00427AA2"/>
    <w:rsid w:val="00430916"/>
    <w:rsid w:val="00433B4F"/>
    <w:rsid w:val="004406B4"/>
    <w:rsid w:val="0045116F"/>
    <w:rsid w:val="0046077F"/>
    <w:rsid w:val="00465755"/>
    <w:rsid w:val="004750A7"/>
    <w:rsid w:val="00476002"/>
    <w:rsid w:val="0047707A"/>
    <w:rsid w:val="00490411"/>
    <w:rsid w:val="00492175"/>
    <w:rsid w:val="004944EE"/>
    <w:rsid w:val="00494FBE"/>
    <w:rsid w:val="004A2935"/>
    <w:rsid w:val="004A4F00"/>
    <w:rsid w:val="004A7491"/>
    <w:rsid w:val="004B05BB"/>
    <w:rsid w:val="004B3C9A"/>
    <w:rsid w:val="004B5D14"/>
    <w:rsid w:val="004C5CB0"/>
    <w:rsid w:val="004C7E68"/>
    <w:rsid w:val="004D3230"/>
    <w:rsid w:val="004F2CFB"/>
    <w:rsid w:val="004F463D"/>
    <w:rsid w:val="004F539A"/>
    <w:rsid w:val="005065B9"/>
    <w:rsid w:val="0051019B"/>
    <w:rsid w:val="00510ED3"/>
    <w:rsid w:val="0051103C"/>
    <w:rsid w:val="00512916"/>
    <w:rsid w:val="00512EA5"/>
    <w:rsid w:val="0052425F"/>
    <w:rsid w:val="00531C8C"/>
    <w:rsid w:val="00543D26"/>
    <w:rsid w:val="0054519F"/>
    <w:rsid w:val="00561170"/>
    <w:rsid w:val="00564CD3"/>
    <w:rsid w:val="00573834"/>
    <w:rsid w:val="00576A8E"/>
    <w:rsid w:val="00584A10"/>
    <w:rsid w:val="00585A77"/>
    <w:rsid w:val="00586708"/>
    <w:rsid w:val="00590890"/>
    <w:rsid w:val="00597ED1"/>
    <w:rsid w:val="005A186F"/>
    <w:rsid w:val="005B1D35"/>
    <w:rsid w:val="005B3CA6"/>
    <w:rsid w:val="005B4650"/>
    <w:rsid w:val="005B7ADF"/>
    <w:rsid w:val="005C570D"/>
    <w:rsid w:val="005D6A51"/>
    <w:rsid w:val="005E2CBA"/>
    <w:rsid w:val="005E4D81"/>
    <w:rsid w:val="005F2759"/>
    <w:rsid w:val="00607C71"/>
    <w:rsid w:val="00607CAB"/>
    <w:rsid w:val="0061693F"/>
    <w:rsid w:val="006205FB"/>
    <w:rsid w:val="00624B83"/>
    <w:rsid w:val="0062626B"/>
    <w:rsid w:val="00626EDA"/>
    <w:rsid w:val="00630656"/>
    <w:rsid w:val="006360D1"/>
    <w:rsid w:val="006367D4"/>
    <w:rsid w:val="006632BE"/>
    <w:rsid w:val="00663DE6"/>
    <w:rsid w:val="006659B3"/>
    <w:rsid w:val="00671B3B"/>
    <w:rsid w:val="00671FE5"/>
    <w:rsid w:val="0067238F"/>
    <w:rsid w:val="00680CD2"/>
    <w:rsid w:val="0068103C"/>
    <w:rsid w:val="00691765"/>
    <w:rsid w:val="006B054A"/>
    <w:rsid w:val="006B3F33"/>
    <w:rsid w:val="006B5194"/>
    <w:rsid w:val="006E1EF7"/>
    <w:rsid w:val="006F569D"/>
    <w:rsid w:val="006F7E8A"/>
    <w:rsid w:val="007070A1"/>
    <w:rsid w:val="0071446B"/>
    <w:rsid w:val="00715DD1"/>
    <w:rsid w:val="007176C2"/>
    <w:rsid w:val="007219E8"/>
    <w:rsid w:val="0072389F"/>
    <w:rsid w:val="007239F8"/>
    <w:rsid w:val="0072620F"/>
    <w:rsid w:val="0072625C"/>
    <w:rsid w:val="00731E05"/>
    <w:rsid w:val="007345B2"/>
    <w:rsid w:val="00735B7D"/>
    <w:rsid w:val="00740AC8"/>
    <w:rsid w:val="00745F49"/>
    <w:rsid w:val="00754CAA"/>
    <w:rsid w:val="00754D26"/>
    <w:rsid w:val="00755BD8"/>
    <w:rsid w:val="0076059D"/>
    <w:rsid w:val="00773DED"/>
    <w:rsid w:val="00785BEE"/>
    <w:rsid w:val="007A03B3"/>
    <w:rsid w:val="007A1E37"/>
    <w:rsid w:val="007A50D0"/>
    <w:rsid w:val="007A7AB3"/>
    <w:rsid w:val="007A7E05"/>
    <w:rsid w:val="007B3591"/>
    <w:rsid w:val="007C5AC9"/>
    <w:rsid w:val="007D268D"/>
    <w:rsid w:val="007D5685"/>
    <w:rsid w:val="007E1462"/>
    <w:rsid w:val="007E217D"/>
    <w:rsid w:val="007E2C74"/>
    <w:rsid w:val="007E6128"/>
    <w:rsid w:val="007E70EE"/>
    <w:rsid w:val="007F2F4C"/>
    <w:rsid w:val="007F788B"/>
    <w:rsid w:val="0080448C"/>
    <w:rsid w:val="00805A94"/>
    <w:rsid w:val="0080784C"/>
    <w:rsid w:val="008116A6"/>
    <w:rsid w:val="00814B3A"/>
    <w:rsid w:val="00816E90"/>
    <w:rsid w:val="0082313E"/>
    <w:rsid w:val="008472C3"/>
    <w:rsid w:val="00866E39"/>
    <w:rsid w:val="0087219F"/>
    <w:rsid w:val="0087455B"/>
    <w:rsid w:val="00874C73"/>
    <w:rsid w:val="00877394"/>
    <w:rsid w:val="00884C23"/>
    <w:rsid w:val="008868A3"/>
    <w:rsid w:val="00886D90"/>
    <w:rsid w:val="00887DB6"/>
    <w:rsid w:val="00892174"/>
    <w:rsid w:val="008941E7"/>
    <w:rsid w:val="008944A1"/>
    <w:rsid w:val="0089568C"/>
    <w:rsid w:val="00897370"/>
    <w:rsid w:val="00897C43"/>
    <w:rsid w:val="008A35E4"/>
    <w:rsid w:val="008A6A2B"/>
    <w:rsid w:val="008B2E8D"/>
    <w:rsid w:val="008C1253"/>
    <w:rsid w:val="008C5F2A"/>
    <w:rsid w:val="008D1D4F"/>
    <w:rsid w:val="008E25C6"/>
    <w:rsid w:val="008E4A20"/>
    <w:rsid w:val="008F2ECD"/>
    <w:rsid w:val="008F51A7"/>
    <w:rsid w:val="008F744A"/>
    <w:rsid w:val="0090279C"/>
    <w:rsid w:val="00904458"/>
    <w:rsid w:val="00907A3F"/>
    <w:rsid w:val="009122BB"/>
    <w:rsid w:val="009648B5"/>
    <w:rsid w:val="009659A4"/>
    <w:rsid w:val="00975ED4"/>
    <w:rsid w:val="009777C5"/>
    <w:rsid w:val="0099114F"/>
    <w:rsid w:val="00993927"/>
    <w:rsid w:val="00997B3D"/>
    <w:rsid w:val="009A267F"/>
    <w:rsid w:val="009A448F"/>
    <w:rsid w:val="009B1F2D"/>
    <w:rsid w:val="009C1306"/>
    <w:rsid w:val="009C5352"/>
    <w:rsid w:val="009C7B63"/>
    <w:rsid w:val="009D0E13"/>
    <w:rsid w:val="009D1474"/>
    <w:rsid w:val="009D70FF"/>
    <w:rsid w:val="009D770E"/>
    <w:rsid w:val="009E331F"/>
    <w:rsid w:val="009E345E"/>
    <w:rsid w:val="009F28E6"/>
    <w:rsid w:val="009F3C0E"/>
    <w:rsid w:val="009F66A8"/>
    <w:rsid w:val="00A06641"/>
    <w:rsid w:val="00A0783A"/>
    <w:rsid w:val="00A1020E"/>
    <w:rsid w:val="00A1288E"/>
    <w:rsid w:val="00A35518"/>
    <w:rsid w:val="00A36D59"/>
    <w:rsid w:val="00A466EE"/>
    <w:rsid w:val="00A477BB"/>
    <w:rsid w:val="00A56AF6"/>
    <w:rsid w:val="00A62B49"/>
    <w:rsid w:val="00A63808"/>
    <w:rsid w:val="00A64146"/>
    <w:rsid w:val="00A65246"/>
    <w:rsid w:val="00A6531D"/>
    <w:rsid w:val="00A74617"/>
    <w:rsid w:val="00A80AA7"/>
    <w:rsid w:val="00A87D06"/>
    <w:rsid w:val="00A912FC"/>
    <w:rsid w:val="00A91D2D"/>
    <w:rsid w:val="00AA2F71"/>
    <w:rsid w:val="00AA3053"/>
    <w:rsid w:val="00AA6E73"/>
    <w:rsid w:val="00AB4CC1"/>
    <w:rsid w:val="00AC4EAE"/>
    <w:rsid w:val="00AC5992"/>
    <w:rsid w:val="00AC788D"/>
    <w:rsid w:val="00AD3666"/>
    <w:rsid w:val="00AD7047"/>
    <w:rsid w:val="00AD70D8"/>
    <w:rsid w:val="00AE38D8"/>
    <w:rsid w:val="00B01F25"/>
    <w:rsid w:val="00B02066"/>
    <w:rsid w:val="00B2542B"/>
    <w:rsid w:val="00B25F34"/>
    <w:rsid w:val="00B32912"/>
    <w:rsid w:val="00B329B7"/>
    <w:rsid w:val="00B40623"/>
    <w:rsid w:val="00B4263C"/>
    <w:rsid w:val="00B446FA"/>
    <w:rsid w:val="00B4659C"/>
    <w:rsid w:val="00B5559F"/>
    <w:rsid w:val="00B5618E"/>
    <w:rsid w:val="00B60658"/>
    <w:rsid w:val="00B613DC"/>
    <w:rsid w:val="00B662DA"/>
    <w:rsid w:val="00B6679E"/>
    <w:rsid w:val="00B66F6B"/>
    <w:rsid w:val="00B70479"/>
    <w:rsid w:val="00B71CB6"/>
    <w:rsid w:val="00B7444B"/>
    <w:rsid w:val="00B7532E"/>
    <w:rsid w:val="00B81BD0"/>
    <w:rsid w:val="00B82FFD"/>
    <w:rsid w:val="00B846C2"/>
    <w:rsid w:val="00B902D0"/>
    <w:rsid w:val="00B95BE8"/>
    <w:rsid w:val="00B95F60"/>
    <w:rsid w:val="00B97ECE"/>
    <w:rsid w:val="00BC7763"/>
    <w:rsid w:val="00BD3867"/>
    <w:rsid w:val="00BD53BF"/>
    <w:rsid w:val="00BD6416"/>
    <w:rsid w:val="00BE0208"/>
    <w:rsid w:val="00BE09ED"/>
    <w:rsid w:val="00BE3E54"/>
    <w:rsid w:val="00BF0C9C"/>
    <w:rsid w:val="00BF3F8B"/>
    <w:rsid w:val="00BF622C"/>
    <w:rsid w:val="00C0374F"/>
    <w:rsid w:val="00C03E19"/>
    <w:rsid w:val="00C059A9"/>
    <w:rsid w:val="00C147EA"/>
    <w:rsid w:val="00C2489F"/>
    <w:rsid w:val="00C31397"/>
    <w:rsid w:val="00C32E53"/>
    <w:rsid w:val="00C34370"/>
    <w:rsid w:val="00C41D32"/>
    <w:rsid w:val="00C4589F"/>
    <w:rsid w:val="00C4731F"/>
    <w:rsid w:val="00C47661"/>
    <w:rsid w:val="00C51C6A"/>
    <w:rsid w:val="00C7465B"/>
    <w:rsid w:val="00C8314B"/>
    <w:rsid w:val="00C91F46"/>
    <w:rsid w:val="00C93B03"/>
    <w:rsid w:val="00CA41F6"/>
    <w:rsid w:val="00CC51B6"/>
    <w:rsid w:val="00CC563E"/>
    <w:rsid w:val="00CD23C4"/>
    <w:rsid w:val="00CD2BC6"/>
    <w:rsid w:val="00CD495F"/>
    <w:rsid w:val="00CE5BBF"/>
    <w:rsid w:val="00CE7EC0"/>
    <w:rsid w:val="00CF553F"/>
    <w:rsid w:val="00D01353"/>
    <w:rsid w:val="00D06FAA"/>
    <w:rsid w:val="00D11C7E"/>
    <w:rsid w:val="00D11D02"/>
    <w:rsid w:val="00D1404D"/>
    <w:rsid w:val="00D17A89"/>
    <w:rsid w:val="00D23CBB"/>
    <w:rsid w:val="00D46F03"/>
    <w:rsid w:val="00D508B4"/>
    <w:rsid w:val="00D55C1F"/>
    <w:rsid w:val="00D83DC8"/>
    <w:rsid w:val="00D855CE"/>
    <w:rsid w:val="00D86752"/>
    <w:rsid w:val="00D86B1B"/>
    <w:rsid w:val="00D91D4B"/>
    <w:rsid w:val="00D94C5B"/>
    <w:rsid w:val="00D95FA0"/>
    <w:rsid w:val="00DA43DE"/>
    <w:rsid w:val="00DA5725"/>
    <w:rsid w:val="00DA6082"/>
    <w:rsid w:val="00DA7F11"/>
    <w:rsid w:val="00DB20DB"/>
    <w:rsid w:val="00DB495D"/>
    <w:rsid w:val="00DC28D6"/>
    <w:rsid w:val="00DC4C0F"/>
    <w:rsid w:val="00DC5FAC"/>
    <w:rsid w:val="00DD3A0D"/>
    <w:rsid w:val="00DD6E22"/>
    <w:rsid w:val="00DE2FF2"/>
    <w:rsid w:val="00DF66B4"/>
    <w:rsid w:val="00DF6FD2"/>
    <w:rsid w:val="00DF72BA"/>
    <w:rsid w:val="00E00085"/>
    <w:rsid w:val="00E100B8"/>
    <w:rsid w:val="00E14564"/>
    <w:rsid w:val="00E213C5"/>
    <w:rsid w:val="00E24FDF"/>
    <w:rsid w:val="00E3210F"/>
    <w:rsid w:val="00E36879"/>
    <w:rsid w:val="00E36EB4"/>
    <w:rsid w:val="00E53365"/>
    <w:rsid w:val="00E606E8"/>
    <w:rsid w:val="00E61DAF"/>
    <w:rsid w:val="00E647DF"/>
    <w:rsid w:val="00E66297"/>
    <w:rsid w:val="00E763E4"/>
    <w:rsid w:val="00E813B8"/>
    <w:rsid w:val="00E820BB"/>
    <w:rsid w:val="00E82606"/>
    <w:rsid w:val="00E9136B"/>
    <w:rsid w:val="00E91E2A"/>
    <w:rsid w:val="00EA033B"/>
    <w:rsid w:val="00EA0941"/>
    <w:rsid w:val="00EB057D"/>
    <w:rsid w:val="00EB05D2"/>
    <w:rsid w:val="00EB094B"/>
    <w:rsid w:val="00EB417B"/>
    <w:rsid w:val="00EC6653"/>
    <w:rsid w:val="00ED18A9"/>
    <w:rsid w:val="00ED52B8"/>
    <w:rsid w:val="00EE5D87"/>
    <w:rsid w:val="00EF22F0"/>
    <w:rsid w:val="00EF4681"/>
    <w:rsid w:val="00EF631F"/>
    <w:rsid w:val="00F02A4E"/>
    <w:rsid w:val="00F06022"/>
    <w:rsid w:val="00F12F0B"/>
    <w:rsid w:val="00F139E0"/>
    <w:rsid w:val="00F216B2"/>
    <w:rsid w:val="00F2295F"/>
    <w:rsid w:val="00F406E8"/>
    <w:rsid w:val="00F428E0"/>
    <w:rsid w:val="00F519DC"/>
    <w:rsid w:val="00F62AD1"/>
    <w:rsid w:val="00F62CE8"/>
    <w:rsid w:val="00F65F37"/>
    <w:rsid w:val="00F71808"/>
    <w:rsid w:val="00F82220"/>
    <w:rsid w:val="00F84228"/>
    <w:rsid w:val="00F84A0F"/>
    <w:rsid w:val="00F9563C"/>
    <w:rsid w:val="00F959B9"/>
    <w:rsid w:val="00F97695"/>
    <w:rsid w:val="00F97F3E"/>
    <w:rsid w:val="00FA4EC5"/>
    <w:rsid w:val="00FB0FC1"/>
    <w:rsid w:val="00FB6C47"/>
    <w:rsid w:val="00FD580A"/>
    <w:rsid w:val="00FD61F8"/>
    <w:rsid w:val="00FE3F15"/>
    <w:rsid w:val="00FE4FB6"/>
    <w:rsid w:val="00FF7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62B001C8"/>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qFormat/>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pink">
    <w:name w:val="3 Bulleted copy pink &gt;"/>
    <w:basedOn w:val="Normal"/>
    <w:qFormat/>
    <w:rsid w:val="00BC7763"/>
    <w:pPr>
      <w:numPr>
        <w:numId w:val="20"/>
      </w:numPr>
      <w:ind w:left="360" w:right="284" w:hanging="360"/>
    </w:pPr>
    <w:rPr>
      <w:rFonts w:cs="Arial"/>
      <w:szCs w:val="20"/>
    </w:rPr>
  </w:style>
  <w:style w:type="character" w:styleId="CommentReference">
    <w:name w:val="annotation reference"/>
    <w:basedOn w:val="DefaultParagraphFont"/>
    <w:uiPriority w:val="99"/>
    <w:semiHidden/>
    <w:unhideWhenUsed/>
    <w:rsid w:val="005F2759"/>
    <w:rPr>
      <w:sz w:val="16"/>
      <w:szCs w:val="16"/>
    </w:rPr>
  </w:style>
  <w:style w:type="paragraph" w:styleId="CommentText">
    <w:name w:val="annotation text"/>
    <w:basedOn w:val="Normal"/>
    <w:link w:val="CommentTextChar"/>
    <w:uiPriority w:val="99"/>
    <w:unhideWhenUsed/>
    <w:rsid w:val="005F2759"/>
    <w:rPr>
      <w:szCs w:val="20"/>
    </w:rPr>
  </w:style>
  <w:style w:type="character" w:customStyle="1" w:styleId="CommentTextChar">
    <w:name w:val="Comment Text Char"/>
    <w:basedOn w:val="DefaultParagraphFont"/>
    <w:link w:val="CommentText"/>
    <w:uiPriority w:val="99"/>
    <w:rsid w:val="005F2759"/>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5F2759"/>
    <w:rPr>
      <w:b/>
      <w:bCs/>
    </w:rPr>
  </w:style>
  <w:style w:type="character" w:customStyle="1" w:styleId="CommentSubjectChar">
    <w:name w:val="Comment Subject Char"/>
    <w:basedOn w:val="CommentTextChar"/>
    <w:link w:val="CommentSubject"/>
    <w:uiPriority w:val="99"/>
    <w:semiHidden/>
    <w:rsid w:val="005F2759"/>
    <w:rPr>
      <w:rFonts w:eastAsia="MS Mincho"/>
      <w:b/>
      <w:bCs/>
      <w:lang w:val="en-US" w:eastAsia="en-US"/>
    </w:rPr>
  </w:style>
  <w:style w:type="character" w:customStyle="1" w:styleId="cf01">
    <w:name w:val="cf01"/>
    <w:basedOn w:val="DefaultParagraphFont"/>
    <w:rsid w:val="00624B83"/>
    <w:rPr>
      <w:rFonts w:ascii="Segoe UI" w:hAnsi="Segoe UI" w:cs="Segoe UI" w:hint="default"/>
      <w:sz w:val="18"/>
      <w:szCs w:val="18"/>
    </w:rPr>
  </w:style>
  <w:style w:type="paragraph" w:customStyle="1" w:styleId="pf0">
    <w:name w:val="pf0"/>
    <w:basedOn w:val="Normal"/>
    <w:rsid w:val="002A62BE"/>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A912FC"/>
    <w:rPr>
      <w:rFonts w:eastAsia="MS Mincho"/>
      <w:szCs w:val="24"/>
      <w:lang w:val="en-US" w:eastAsia="en-US"/>
    </w:rPr>
  </w:style>
  <w:style w:type="paragraph" w:styleId="NoSpacing">
    <w:name w:val="No Spacing"/>
    <w:link w:val="NoSpacingChar"/>
    <w:uiPriority w:val="1"/>
    <w:qFormat/>
    <w:rsid w:val="005A186F"/>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A186F"/>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86278327">
      <w:bodyDiv w:val="1"/>
      <w:marLeft w:val="0"/>
      <w:marRight w:val="0"/>
      <w:marTop w:val="0"/>
      <w:marBottom w:val="0"/>
      <w:divBdr>
        <w:top w:val="none" w:sz="0" w:space="0" w:color="auto"/>
        <w:left w:val="none" w:sz="0" w:space="0" w:color="auto"/>
        <w:bottom w:val="none" w:sz="0" w:space="0" w:color="auto"/>
        <w:right w:val="none" w:sz="0" w:space="0" w:color="auto"/>
      </w:divBdr>
    </w:div>
    <w:div w:id="319118186">
      <w:bodyDiv w:val="1"/>
      <w:marLeft w:val="0"/>
      <w:marRight w:val="0"/>
      <w:marTop w:val="0"/>
      <w:marBottom w:val="0"/>
      <w:divBdr>
        <w:top w:val="none" w:sz="0" w:space="0" w:color="auto"/>
        <w:left w:val="none" w:sz="0" w:space="0" w:color="auto"/>
        <w:bottom w:val="none" w:sz="0" w:space="0" w:color="auto"/>
        <w:right w:val="none" w:sz="0" w:space="0" w:color="auto"/>
      </w:divBdr>
    </w:div>
    <w:div w:id="410008987">
      <w:bodyDiv w:val="1"/>
      <w:marLeft w:val="0"/>
      <w:marRight w:val="0"/>
      <w:marTop w:val="0"/>
      <w:marBottom w:val="0"/>
      <w:divBdr>
        <w:top w:val="none" w:sz="0" w:space="0" w:color="auto"/>
        <w:left w:val="none" w:sz="0" w:space="0" w:color="auto"/>
        <w:bottom w:val="none" w:sz="0" w:space="0" w:color="auto"/>
        <w:right w:val="none" w:sz="0" w:space="0" w:color="auto"/>
      </w:divBdr>
    </w:div>
    <w:div w:id="625544287">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05176161">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97751897">
      <w:bodyDiv w:val="1"/>
      <w:marLeft w:val="0"/>
      <w:marRight w:val="0"/>
      <w:marTop w:val="0"/>
      <w:marBottom w:val="0"/>
      <w:divBdr>
        <w:top w:val="none" w:sz="0" w:space="0" w:color="auto"/>
        <w:left w:val="none" w:sz="0" w:space="0" w:color="auto"/>
        <w:bottom w:val="none" w:sz="0" w:space="0" w:color="auto"/>
        <w:right w:val="none" w:sz="0" w:space="0" w:color="auto"/>
      </w:divBdr>
    </w:div>
    <w:div w:id="1479107359">
      <w:bodyDiv w:val="1"/>
      <w:marLeft w:val="0"/>
      <w:marRight w:val="0"/>
      <w:marTop w:val="0"/>
      <w:marBottom w:val="0"/>
      <w:divBdr>
        <w:top w:val="none" w:sz="0" w:space="0" w:color="auto"/>
        <w:left w:val="none" w:sz="0" w:space="0" w:color="auto"/>
        <w:bottom w:val="none" w:sz="0" w:space="0" w:color="auto"/>
        <w:right w:val="none" w:sz="0" w:space="0" w:color="auto"/>
      </w:divBdr>
    </w:div>
    <w:div w:id="1617634659">
      <w:bodyDiv w:val="1"/>
      <w:marLeft w:val="0"/>
      <w:marRight w:val="0"/>
      <w:marTop w:val="0"/>
      <w:marBottom w:val="0"/>
      <w:divBdr>
        <w:top w:val="none" w:sz="0" w:space="0" w:color="auto"/>
        <w:left w:val="none" w:sz="0" w:space="0" w:color="auto"/>
        <w:bottom w:val="none" w:sz="0" w:space="0" w:color="auto"/>
        <w:right w:val="none" w:sz="0" w:space="0" w:color="auto"/>
      </w:divBdr>
    </w:div>
    <w:div w:id="165729474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58280985">
      <w:bodyDiv w:val="1"/>
      <w:marLeft w:val="0"/>
      <w:marRight w:val="0"/>
      <w:marTop w:val="0"/>
      <w:marBottom w:val="0"/>
      <w:divBdr>
        <w:top w:val="none" w:sz="0" w:space="0" w:color="auto"/>
        <w:left w:val="none" w:sz="0" w:space="0" w:color="auto"/>
        <w:bottom w:val="none" w:sz="0" w:space="0" w:color="auto"/>
        <w:right w:val="none" w:sz="0" w:space="0" w:color="auto"/>
      </w:divBdr>
    </w:div>
    <w:div w:id="19827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egislation.gov.uk/ukpga/2018/12/contents/enacted"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legislation.gov.uk/uksi/2020/1586/ma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uidance/data-protection-in-schools/generative-artificial-intelligence-ai-and-data-protection-in-school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ov.uk/government/publications/ai-regulation-a-pro-innovation-approach/white-pape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7.jpeg"/><Relationship Id="rId14" Type="http://schemas.openxmlformats.org/officeDocument/2006/relationships/hyperlink" Target="https://www.gov.uk/government/publications/ai-regulation-a-pro-innovation-approach/white-pap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BB582EF03C4790862EBB7488911708"/>
        <w:category>
          <w:name w:val="General"/>
          <w:gallery w:val="placeholder"/>
        </w:category>
        <w:types>
          <w:type w:val="bbPlcHdr"/>
        </w:types>
        <w:behaviors>
          <w:behavior w:val="content"/>
        </w:behaviors>
        <w:guid w:val="{58FE9B9E-1358-4AAE-93AE-99AC3BD029EB}"/>
      </w:docPartPr>
      <w:docPartBody>
        <w:p w:rsidR="00000000" w:rsidRDefault="00D41DE9" w:rsidP="00D41DE9">
          <w:pPr>
            <w:pStyle w:val="EDBB582EF03C4790862EBB7488911708"/>
          </w:pPr>
          <w:r>
            <w:rPr>
              <w:color w:val="2F5496" w:themeColor="accent1" w:themeShade="BF"/>
              <w:sz w:val="24"/>
              <w:szCs w:val="24"/>
            </w:rPr>
            <w:t>[Company name]</w:t>
          </w:r>
        </w:p>
      </w:docPartBody>
    </w:docPart>
    <w:docPart>
      <w:docPartPr>
        <w:name w:val="DE59DB6323614967A037AFF867126274"/>
        <w:category>
          <w:name w:val="General"/>
          <w:gallery w:val="placeholder"/>
        </w:category>
        <w:types>
          <w:type w:val="bbPlcHdr"/>
        </w:types>
        <w:behaviors>
          <w:behavior w:val="content"/>
        </w:behaviors>
        <w:guid w:val="{FCC39870-CC0E-496F-B2DE-A39ABFACBFA4}"/>
      </w:docPartPr>
      <w:docPartBody>
        <w:p w:rsidR="00000000" w:rsidRDefault="00D41DE9" w:rsidP="00D41DE9">
          <w:pPr>
            <w:pStyle w:val="DE59DB6323614967A037AFF867126274"/>
          </w:pPr>
          <w:r>
            <w:rPr>
              <w:rFonts w:asciiTheme="majorHAnsi" w:eastAsiaTheme="majorEastAsia" w:hAnsiTheme="majorHAnsi" w:cstheme="majorBidi"/>
              <w:color w:val="4472C4" w:themeColor="accent1"/>
              <w:sz w:val="88"/>
              <w:szCs w:val="88"/>
            </w:rPr>
            <w:t>[Document title]</w:t>
          </w:r>
        </w:p>
      </w:docPartBody>
    </w:docPart>
    <w:docPart>
      <w:docPartPr>
        <w:name w:val="5F708EAEEA9D449286D22FDFEF2B329A"/>
        <w:category>
          <w:name w:val="General"/>
          <w:gallery w:val="placeholder"/>
        </w:category>
        <w:types>
          <w:type w:val="bbPlcHdr"/>
        </w:types>
        <w:behaviors>
          <w:behavior w:val="content"/>
        </w:behaviors>
        <w:guid w:val="{D6C5BF4A-BF2E-4EAC-A32B-DA6B58FCA02E}"/>
      </w:docPartPr>
      <w:docPartBody>
        <w:p w:rsidR="00000000" w:rsidRDefault="00D41DE9" w:rsidP="00D41DE9">
          <w:pPr>
            <w:pStyle w:val="5F708EAEEA9D449286D22FDFEF2B329A"/>
          </w:pPr>
          <w:r>
            <w:rPr>
              <w:color w:val="2F5496" w:themeColor="accent1" w:themeShade="BF"/>
              <w:sz w:val="24"/>
              <w:szCs w:val="24"/>
            </w:rPr>
            <w:t>[Document subtitle]</w:t>
          </w:r>
        </w:p>
      </w:docPartBody>
    </w:docPart>
    <w:docPart>
      <w:docPartPr>
        <w:name w:val="2B65F6D613524A04875CE3E2E1BE7C7E"/>
        <w:category>
          <w:name w:val="General"/>
          <w:gallery w:val="placeholder"/>
        </w:category>
        <w:types>
          <w:type w:val="bbPlcHdr"/>
        </w:types>
        <w:behaviors>
          <w:behavior w:val="content"/>
        </w:behaviors>
        <w:guid w:val="{01A4E0C9-6790-49F7-A880-1D48DF45A663}"/>
      </w:docPartPr>
      <w:docPartBody>
        <w:p w:rsidR="00000000" w:rsidRDefault="00D41DE9" w:rsidP="00D41DE9">
          <w:pPr>
            <w:pStyle w:val="2B65F6D613524A04875CE3E2E1BE7C7E"/>
          </w:pPr>
          <w:r>
            <w:rPr>
              <w:color w:val="4472C4" w:themeColor="accent1"/>
              <w:sz w:val="28"/>
              <w:szCs w:val="28"/>
            </w:rPr>
            <w:t>[Author name]</w:t>
          </w:r>
        </w:p>
      </w:docPartBody>
    </w:docPart>
    <w:docPart>
      <w:docPartPr>
        <w:name w:val="CE514F2E082C4A499C7E81C3F39FA324"/>
        <w:category>
          <w:name w:val="General"/>
          <w:gallery w:val="placeholder"/>
        </w:category>
        <w:types>
          <w:type w:val="bbPlcHdr"/>
        </w:types>
        <w:behaviors>
          <w:behavior w:val="content"/>
        </w:behaviors>
        <w:guid w:val="{FA183385-D5CE-4351-A6F2-DD1ACC93A64B}"/>
      </w:docPartPr>
      <w:docPartBody>
        <w:p w:rsidR="00000000" w:rsidRDefault="00D41DE9" w:rsidP="00D41DE9">
          <w:pPr>
            <w:pStyle w:val="CE514F2E082C4A499C7E81C3F39FA324"/>
          </w:pPr>
          <w:r>
            <w:rPr>
              <w:color w:val="4472C4"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E9"/>
    <w:rsid w:val="00D41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BB582EF03C4790862EBB7488911708">
    <w:name w:val="EDBB582EF03C4790862EBB7488911708"/>
    <w:rsid w:val="00D41DE9"/>
  </w:style>
  <w:style w:type="paragraph" w:customStyle="1" w:styleId="DE59DB6323614967A037AFF867126274">
    <w:name w:val="DE59DB6323614967A037AFF867126274"/>
    <w:rsid w:val="00D41DE9"/>
  </w:style>
  <w:style w:type="paragraph" w:customStyle="1" w:styleId="5F708EAEEA9D449286D22FDFEF2B329A">
    <w:name w:val="5F708EAEEA9D449286D22FDFEF2B329A"/>
    <w:rsid w:val="00D41DE9"/>
  </w:style>
  <w:style w:type="paragraph" w:customStyle="1" w:styleId="2B65F6D613524A04875CE3E2E1BE7C7E">
    <w:name w:val="2B65F6D613524A04875CE3E2E1BE7C7E"/>
    <w:rsid w:val="00D41DE9"/>
  </w:style>
  <w:style w:type="paragraph" w:customStyle="1" w:styleId="CE514F2E082C4A499C7E81C3F39FA324">
    <w:name w:val="CE514F2E082C4A499C7E81C3F39FA324"/>
    <w:rsid w:val="00D41D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CHAIR OF GOVERNORS: M LAMB</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7D1015-792F-4CE6-B424-F1F62A59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2784</Words>
  <Characters>15872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BENTLEY NEW VILLAGE PRIMARY SCHOOL</Company>
  <LinksUpToDate>false</LinksUpToDate>
  <CharactersWithSpaces>18619</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Artificial Intelligence Policy (AI)</dc:title>
  <dc:subject>ADAPTED: MAY 2026</dc:subject>
  <dc:creator>HEADTEACHER: V SIMMONS</dc:creator>
  <cp:keywords/>
  <dc:description/>
  <cp:lastModifiedBy>Victoria Simmons</cp:lastModifiedBy>
  <cp:revision>3</cp:revision>
  <cp:lastPrinted>2018-10-02T14:43:00Z</cp:lastPrinted>
  <dcterms:created xsi:type="dcterms:W3CDTF">2026-05-21T15:44:00Z</dcterms:created>
  <dcterms:modified xsi:type="dcterms:W3CDTF">2026-05-21T15:44:00Z</dcterms:modified>
</cp:coreProperties>
</file>