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8EF8F" w14:textId="237598A2" w:rsidR="003F081D" w:rsidRPr="00BE76A2" w:rsidRDefault="001947AB" w:rsidP="001947AB">
      <w:pPr>
        <w:tabs>
          <w:tab w:val="left" w:pos="1608"/>
        </w:tabs>
        <w:ind w:left="3432" w:firstLine="963"/>
        <w:rPr>
          <w:rFonts w:asciiTheme="majorHAnsi" w:hAnsiTheme="majorHAnsi"/>
          <w:b/>
          <w:color w:val="192550" w:themeColor="text2"/>
          <w:sz w:val="32"/>
          <w:szCs w:val="32"/>
        </w:rPr>
      </w:pPr>
      <w:bookmarkStart w:id="0" w:name="_GoBack"/>
      <w:bookmarkEnd w:id="0"/>
      <w:r>
        <w:rPr>
          <w:rFonts w:asciiTheme="majorHAnsi" w:hAnsiTheme="majorHAnsi"/>
          <w:b/>
          <w:noProof/>
          <w:color w:val="FF0000"/>
          <w:sz w:val="32"/>
          <w:szCs w:val="32"/>
        </w:rPr>
        <w:drawing>
          <wp:anchor distT="0" distB="0" distL="114300" distR="114300" simplePos="0" relativeHeight="251665408" behindDoc="1" locked="0" layoutInCell="1" allowOverlap="1" wp14:anchorId="2A659DE9" wp14:editId="71DF6D6B">
            <wp:simplePos x="0" y="0"/>
            <wp:positionH relativeFrom="margin">
              <wp:align>right</wp:align>
            </wp:positionH>
            <wp:positionV relativeFrom="paragraph">
              <wp:posOffset>0</wp:posOffset>
            </wp:positionV>
            <wp:extent cx="5731510" cy="1772920"/>
            <wp:effectExtent l="0" t="0" r="2540" b="0"/>
            <wp:wrapTight wrapText="bothSides">
              <wp:wrapPolygon edited="0">
                <wp:start x="0" y="0"/>
                <wp:lineTo x="0" y="21352"/>
                <wp:lineTo x="21538" y="21352"/>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nvp paper.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772920"/>
                    </a:xfrm>
                    <a:prstGeom prst="rect">
                      <a:avLst/>
                    </a:prstGeom>
                  </pic:spPr>
                </pic:pic>
              </a:graphicData>
            </a:graphic>
          </wp:anchor>
        </w:drawing>
      </w:r>
      <w:r w:rsidR="003F081D" w:rsidRPr="00BE76A2">
        <w:rPr>
          <w:rFonts w:asciiTheme="majorHAnsi" w:hAnsiTheme="majorHAnsi"/>
          <w:b/>
          <w:color w:val="192550" w:themeColor="text2"/>
          <w:sz w:val="32"/>
          <w:szCs w:val="32"/>
        </w:rPr>
        <w:t>Privacy Notice</w:t>
      </w:r>
    </w:p>
    <w:p w14:paraId="756B1AC9" w14:textId="77777777" w:rsidR="003F081D" w:rsidRPr="00CC630A" w:rsidRDefault="003F081D" w:rsidP="00CC630A">
      <w:pPr>
        <w:tabs>
          <w:tab w:val="left" w:pos="1608"/>
        </w:tabs>
        <w:rPr>
          <w:rFonts w:ascii="Verdana" w:hAnsi="Verdana"/>
          <w:b/>
          <w:sz w:val="20"/>
          <w:szCs w:val="24"/>
        </w:rPr>
      </w:pPr>
    </w:p>
    <w:p w14:paraId="28EF890E" w14:textId="77777777" w:rsidR="003F081D" w:rsidRPr="001947AB" w:rsidRDefault="003F081D" w:rsidP="00CC630A">
      <w:pPr>
        <w:tabs>
          <w:tab w:val="left" w:pos="1608"/>
        </w:tabs>
        <w:rPr>
          <w:rFonts w:ascii="Verdana" w:hAnsi="Verdana"/>
          <w:b/>
          <w:sz w:val="20"/>
        </w:rPr>
      </w:pPr>
    </w:p>
    <w:p w14:paraId="1F594765" w14:textId="77777777" w:rsidR="00CC630A" w:rsidRPr="001947AB" w:rsidRDefault="00CC630A" w:rsidP="00CC630A">
      <w:pPr>
        <w:rPr>
          <w:rFonts w:ascii="Verdana" w:hAnsi="Verdana"/>
          <w:b/>
          <w:i/>
          <w:sz w:val="20"/>
        </w:rPr>
      </w:pPr>
    </w:p>
    <w:p w14:paraId="1D71A980" w14:textId="316699D2" w:rsidR="003F081D" w:rsidRPr="001947AB" w:rsidRDefault="003F081D" w:rsidP="00A06AAC">
      <w:pPr>
        <w:spacing w:line="264" w:lineRule="auto"/>
        <w:rPr>
          <w:rFonts w:ascii="Verdana" w:hAnsi="Verdana"/>
          <w:iCs/>
          <w:sz w:val="22"/>
        </w:rPr>
      </w:pPr>
      <w:r w:rsidRPr="001947AB">
        <w:rPr>
          <w:rFonts w:ascii="Verdana" w:hAnsi="Verdana"/>
          <w:iCs/>
          <w:sz w:val="22"/>
        </w:rPr>
        <w:t xml:space="preserve">This privacy notice has been written to inform </w:t>
      </w:r>
      <w:r w:rsidR="001947AB" w:rsidRPr="001947AB">
        <w:rPr>
          <w:rFonts w:ascii="Verdana" w:hAnsi="Verdana"/>
          <w:iCs/>
          <w:sz w:val="22"/>
        </w:rPr>
        <w:t xml:space="preserve">parents and </w:t>
      </w:r>
      <w:proofErr w:type="spellStart"/>
      <w:r w:rsidR="001947AB" w:rsidRPr="001947AB">
        <w:rPr>
          <w:rFonts w:ascii="Verdana" w:hAnsi="Verdana"/>
          <w:iCs/>
          <w:sz w:val="22"/>
        </w:rPr>
        <w:t>puils</w:t>
      </w:r>
      <w:proofErr w:type="spellEnd"/>
      <w:r w:rsidR="001947AB" w:rsidRPr="001947AB">
        <w:rPr>
          <w:rFonts w:ascii="Verdana" w:hAnsi="Verdana"/>
          <w:iCs/>
          <w:sz w:val="22"/>
        </w:rPr>
        <w:t xml:space="preserve"> </w:t>
      </w:r>
      <w:r w:rsidRPr="001947AB">
        <w:rPr>
          <w:rFonts w:ascii="Verdana" w:hAnsi="Verdana"/>
          <w:iCs/>
          <w:sz w:val="22"/>
        </w:rPr>
        <w:t xml:space="preserve">of </w:t>
      </w:r>
      <w:r w:rsidR="001947AB" w:rsidRPr="001947AB">
        <w:rPr>
          <w:rFonts w:ascii="Verdana" w:hAnsi="Verdana"/>
          <w:iCs/>
          <w:sz w:val="22"/>
        </w:rPr>
        <w:t xml:space="preserve">Bentley New Village </w:t>
      </w:r>
      <w:r w:rsidRPr="001947AB">
        <w:rPr>
          <w:rFonts w:ascii="Verdana" w:hAnsi="Verdana"/>
          <w:iCs/>
          <w:sz w:val="22"/>
        </w:rPr>
        <w:t xml:space="preserve">about how and why we process </w:t>
      </w:r>
      <w:r w:rsidR="00F371B1" w:rsidRPr="001947AB">
        <w:rPr>
          <w:rFonts w:ascii="Verdana" w:hAnsi="Verdana"/>
          <w:iCs/>
          <w:sz w:val="22"/>
        </w:rPr>
        <w:t xml:space="preserve">your </w:t>
      </w:r>
      <w:r w:rsidRPr="001947AB">
        <w:rPr>
          <w:rFonts w:ascii="Verdana" w:hAnsi="Verdana"/>
          <w:iCs/>
          <w:sz w:val="22"/>
        </w:rPr>
        <w:t>personal data</w:t>
      </w:r>
      <w:r w:rsidR="001947AB" w:rsidRPr="001947AB">
        <w:rPr>
          <w:rFonts w:ascii="Verdana" w:hAnsi="Verdana"/>
          <w:iCs/>
          <w:sz w:val="22"/>
        </w:rPr>
        <w:t>.</w:t>
      </w:r>
    </w:p>
    <w:p w14:paraId="2C804E05" w14:textId="77777777" w:rsidR="003F081D" w:rsidRPr="001947AB" w:rsidRDefault="003F081D" w:rsidP="00A06AAC">
      <w:pPr>
        <w:tabs>
          <w:tab w:val="left" w:pos="1608"/>
        </w:tabs>
        <w:spacing w:line="264" w:lineRule="auto"/>
        <w:rPr>
          <w:rFonts w:ascii="Verdana" w:hAnsi="Verdana"/>
          <w:i/>
          <w:sz w:val="22"/>
        </w:rPr>
      </w:pPr>
    </w:p>
    <w:p w14:paraId="513DEA56" w14:textId="77777777" w:rsidR="003F081D" w:rsidRPr="001947AB" w:rsidRDefault="003F081D" w:rsidP="00A06AAC">
      <w:pPr>
        <w:pStyle w:val="Veritausubheading"/>
        <w:spacing w:line="264" w:lineRule="auto"/>
      </w:pPr>
      <w:r w:rsidRPr="001947AB">
        <w:t>Who are we?</w:t>
      </w:r>
    </w:p>
    <w:p w14:paraId="4F53BAE2" w14:textId="77777777" w:rsidR="00CC630A" w:rsidRPr="001947AB" w:rsidRDefault="00CC630A" w:rsidP="00A06AAC">
      <w:pPr>
        <w:pStyle w:val="Veritausubheading"/>
        <w:spacing w:line="264" w:lineRule="auto"/>
      </w:pPr>
    </w:p>
    <w:p w14:paraId="5A35618B" w14:textId="5DE26BCC" w:rsidR="003F081D" w:rsidRPr="001947AB" w:rsidRDefault="001947AB" w:rsidP="00A06AAC">
      <w:pPr>
        <w:tabs>
          <w:tab w:val="left" w:pos="1608"/>
        </w:tabs>
        <w:spacing w:line="264" w:lineRule="auto"/>
        <w:rPr>
          <w:rFonts w:ascii="Verdana" w:hAnsi="Verdana"/>
          <w:sz w:val="22"/>
        </w:rPr>
      </w:pPr>
      <w:r w:rsidRPr="001947AB">
        <w:rPr>
          <w:rFonts w:ascii="Verdana" w:hAnsi="Verdana"/>
          <w:sz w:val="22"/>
        </w:rPr>
        <w:t>Bentley New Village Primary School</w:t>
      </w:r>
      <w:r w:rsidR="003F081D" w:rsidRPr="001947AB">
        <w:rPr>
          <w:rFonts w:ascii="Verdana" w:hAnsi="Verdana"/>
          <w:sz w:val="22"/>
        </w:rPr>
        <w:t xml:space="preserve"> is a </w:t>
      </w:r>
      <w:r w:rsidR="00F371B1" w:rsidRPr="001947AB">
        <w:rPr>
          <w:rFonts w:ascii="Verdana" w:hAnsi="Verdana"/>
          <w:sz w:val="22"/>
        </w:rPr>
        <w:t>d</w:t>
      </w:r>
      <w:r w:rsidR="003F081D" w:rsidRPr="001947AB">
        <w:rPr>
          <w:rFonts w:ascii="Verdana" w:hAnsi="Verdana"/>
          <w:sz w:val="22"/>
        </w:rPr>
        <w:t xml:space="preserve">ata </w:t>
      </w:r>
      <w:r w:rsidR="00F371B1" w:rsidRPr="001947AB">
        <w:rPr>
          <w:rFonts w:ascii="Verdana" w:hAnsi="Verdana"/>
          <w:sz w:val="22"/>
        </w:rPr>
        <w:t>c</w:t>
      </w:r>
      <w:r w:rsidR="003F081D" w:rsidRPr="001947AB">
        <w:rPr>
          <w:rFonts w:ascii="Verdana" w:hAnsi="Verdana"/>
          <w:sz w:val="22"/>
        </w:rPr>
        <w:t xml:space="preserve">ontroller as defined </w:t>
      </w:r>
      <w:r w:rsidR="00F371B1" w:rsidRPr="001947AB">
        <w:rPr>
          <w:rFonts w:ascii="Verdana" w:hAnsi="Verdana"/>
          <w:sz w:val="22"/>
        </w:rPr>
        <w:t xml:space="preserve">by </w:t>
      </w:r>
      <w:r w:rsidR="00892F45" w:rsidRPr="001947AB">
        <w:rPr>
          <w:rFonts w:ascii="Verdana" w:hAnsi="Verdana"/>
          <w:sz w:val="22"/>
        </w:rPr>
        <w:t>the UK</w:t>
      </w:r>
      <w:r w:rsidR="003F081D" w:rsidRPr="001947AB">
        <w:rPr>
          <w:rFonts w:ascii="Verdana" w:hAnsi="Verdana"/>
          <w:sz w:val="22"/>
        </w:rPr>
        <w:t xml:space="preserve"> GDPR. </w:t>
      </w:r>
      <w:r w:rsidR="00F8141A" w:rsidRPr="001947AB">
        <w:rPr>
          <w:rFonts w:ascii="Verdana" w:hAnsi="Verdana"/>
          <w:sz w:val="22"/>
        </w:rPr>
        <w:t xml:space="preserve"> </w:t>
      </w:r>
      <w:r w:rsidR="003F081D" w:rsidRPr="001947AB">
        <w:rPr>
          <w:rFonts w:ascii="Verdana" w:hAnsi="Verdana"/>
          <w:sz w:val="22"/>
        </w:rPr>
        <w:t>This means that we determine the purposes for which your personal data is processed</w:t>
      </w:r>
      <w:r w:rsidR="00F371B1" w:rsidRPr="001947AB">
        <w:rPr>
          <w:rFonts w:ascii="Verdana" w:hAnsi="Verdana"/>
          <w:sz w:val="22"/>
        </w:rPr>
        <w:t xml:space="preserve"> and the manner of the processing</w:t>
      </w:r>
      <w:r w:rsidR="003F081D" w:rsidRPr="001947AB">
        <w:rPr>
          <w:rFonts w:ascii="Verdana" w:hAnsi="Verdana"/>
          <w:sz w:val="22"/>
        </w:rPr>
        <w:t xml:space="preserve">. </w:t>
      </w:r>
      <w:r w:rsidR="00F8141A" w:rsidRPr="001947AB">
        <w:rPr>
          <w:rFonts w:ascii="Verdana" w:hAnsi="Verdana"/>
          <w:sz w:val="22"/>
        </w:rPr>
        <w:t xml:space="preserve"> </w:t>
      </w:r>
      <w:r w:rsidR="00F371B1" w:rsidRPr="001947AB">
        <w:rPr>
          <w:rFonts w:ascii="Verdana" w:hAnsi="Verdana"/>
          <w:sz w:val="22"/>
        </w:rPr>
        <w:t xml:space="preserve">We will only collect and use your </w:t>
      </w:r>
      <w:r w:rsidR="003F081D" w:rsidRPr="001947AB">
        <w:rPr>
          <w:rFonts w:ascii="Verdana" w:hAnsi="Verdana"/>
          <w:sz w:val="22"/>
        </w:rPr>
        <w:t xml:space="preserve">personal data in ways </w:t>
      </w:r>
      <w:r w:rsidR="00F371B1" w:rsidRPr="001947AB">
        <w:rPr>
          <w:rFonts w:ascii="Verdana" w:hAnsi="Verdana"/>
          <w:sz w:val="22"/>
        </w:rPr>
        <w:t xml:space="preserve">that </w:t>
      </w:r>
      <w:r w:rsidR="003F081D" w:rsidRPr="001947AB">
        <w:rPr>
          <w:rFonts w:ascii="Verdana" w:hAnsi="Verdana"/>
          <w:sz w:val="22"/>
        </w:rPr>
        <w:t xml:space="preserve">are compliant with data protection legislation. </w:t>
      </w:r>
    </w:p>
    <w:p w14:paraId="4CEBEB7C" w14:textId="77777777" w:rsidR="003F081D" w:rsidRPr="001947AB" w:rsidRDefault="003F081D" w:rsidP="00A06AAC">
      <w:pPr>
        <w:tabs>
          <w:tab w:val="left" w:pos="1608"/>
        </w:tabs>
        <w:spacing w:line="264" w:lineRule="auto"/>
        <w:rPr>
          <w:rFonts w:ascii="Verdana" w:hAnsi="Verdana"/>
          <w:sz w:val="22"/>
        </w:rPr>
      </w:pPr>
    </w:p>
    <w:p w14:paraId="5830B287" w14:textId="2B6CB803" w:rsidR="009F73D1" w:rsidRPr="001947AB" w:rsidRDefault="009F73D1" w:rsidP="009F73D1">
      <w:pPr>
        <w:tabs>
          <w:tab w:val="left" w:pos="1608"/>
        </w:tabs>
        <w:spacing w:line="264" w:lineRule="auto"/>
        <w:rPr>
          <w:rFonts w:ascii="Verdana" w:hAnsi="Verdana"/>
          <w:sz w:val="22"/>
        </w:rPr>
      </w:pPr>
      <w:r w:rsidRPr="001947AB">
        <w:rPr>
          <w:rFonts w:ascii="Verdana" w:hAnsi="Verdana"/>
          <w:sz w:val="22"/>
        </w:rPr>
        <w:t xml:space="preserve">The school has appointed </w:t>
      </w:r>
      <w:proofErr w:type="spellStart"/>
      <w:r w:rsidRPr="001947AB">
        <w:rPr>
          <w:rFonts w:ascii="Verdana" w:hAnsi="Verdana"/>
          <w:sz w:val="22"/>
        </w:rPr>
        <w:t>Veritau</w:t>
      </w:r>
      <w:proofErr w:type="spellEnd"/>
      <w:r w:rsidRPr="001947AB">
        <w:rPr>
          <w:rFonts w:ascii="Verdana" w:hAnsi="Verdana"/>
          <w:sz w:val="22"/>
        </w:rPr>
        <w:t xml:space="preserve"> Ltd as its Data Protection Officer (DPO).  The role of the DPO is to monitor our compliance with the UK GDPR and the Data Protection Act 2018 and advise on data protection issues.  If you would like to discuss this privacy notice or our use of your data, please contact </w:t>
      </w:r>
      <w:proofErr w:type="spellStart"/>
      <w:r w:rsidRPr="001947AB">
        <w:rPr>
          <w:rFonts w:ascii="Verdana" w:hAnsi="Verdana"/>
          <w:sz w:val="22"/>
        </w:rPr>
        <w:t>Veritau</w:t>
      </w:r>
      <w:proofErr w:type="spellEnd"/>
      <w:r w:rsidRPr="001947AB">
        <w:rPr>
          <w:rFonts w:ascii="Verdana" w:hAnsi="Verdana"/>
          <w:sz w:val="22"/>
        </w:rPr>
        <w:t xml:space="preserve"> or </w:t>
      </w:r>
      <w:r w:rsidR="001947AB" w:rsidRPr="001947AB">
        <w:rPr>
          <w:rFonts w:ascii="Verdana" w:hAnsi="Verdana"/>
          <w:sz w:val="22"/>
        </w:rPr>
        <w:t>admin@newvillage.doncaster.sch.uk</w:t>
      </w:r>
      <w:r w:rsidRPr="001947AB">
        <w:rPr>
          <w:rFonts w:ascii="Verdana" w:hAnsi="Verdana"/>
          <w:sz w:val="22"/>
        </w:rPr>
        <w:t xml:space="preserve">. </w:t>
      </w:r>
    </w:p>
    <w:p w14:paraId="6AEB1562" w14:textId="77777777" w:rsidR="0024279D" w:rsidRPr="001947AB" w:rsidRDefault="0024279D" w:rsidP="00A06AAC">
      <w:pPr>
        <w:tabs>
          <w:tab w:val="left" w:pos="1608"/>
        </w:tabs>
        <w:spacing w:line="264" w:lineRule="auto"/>
        <w:rPr>
          <w:rFonts w:ascii="Verdana" w:hAnsi="Verdana"/>
          <w:sz w:val="22"/>
        </w:rPr>
      </w:pPr>
    </w:p>
    <w:p w14:paraId="11B5D3A9" w14:textId="4901B476" w:rsidR="003F081D" w:rsidRPr="001947AB" w:rsidRDefault="00DB4E2E" w:rsidP="00A06AAC">
      <w:pPr>
        <w:tabs>
          <w:tab w:val="left" w:pos="1608"/>
        </w:tabs>
        <w:spacing w:line="264" w:lineRule="auto"/>
        <w:rPr>
          <w:rFonts w:ascii="Verdana" w:hAnsi="Verdana"/>
          <w:sz w:val="22"/>
        </w:rPr>
      </w:pPr>
      <w:r w:rsidRPr="001947AB">
        <w:rPr>
          <w:rFonts w:ascii="Times New Roman" w:hAnsi="Times New Roman" w:cs="Times New Roman"/>
          <w:noProof/>
          <w:sz w:val="22"/>
          <w:lang w:eastAsia="en-GB" w:bidi="ar-SA"/>
        </w:rPr>
        <mc:AlternateContent>
          <mc:Choice Requires="wpg">
            <w:drawing>
              <wp:anchor distT="0" distB="0" distL="114300" distR="114300" simplePos="0" relativeHeight="251664384" behindDoc="0" locked="0" layoutInCell="1" allowOverlap="1" wp14:anchorId="4C871B70" wp14:editId="762FAE37">
                <wp:simplePos x="0" y="0"/>
                <wp:positionH relativeFrom="column">
                  <wp:posOffset>0</wp:posOffset>
                </wp:positionH>
                <wp:positionV relativeFrom="paragraph">
                  <wp:posOffset>351155</wp:posOffset>
                </wp:positionV>
                <wp:extent cx="5702300" cy="2133600"/>
                <wp:effectExtent l="19050" t="19050" r="12700" b="19050"/>
                <wp:wrapSquare wrapText="bothSides"/>
                <wp:docPr id="1" name="Group 1"/>
                <wp:cNvGraphicFramePr/>
                <a:graphic xmlns:a="http://schemas.openxmlformats.org/drawingml/2006/main">
                  <a:graphicData uri="http://schemas.microsoft.com/office/word/2010/wordprocessingGroup">
                    <wpg:wgp>
                      <wpg:cNvGrpSpPr/>
                      <wpg:grpSpPr>
                        <a:xfrm>
                          <a:off x="0" y="0"/>
                          <a:ext cx="5702300" cy="2133600"/>
                          <a:chOff x="0" y="1"/>
                          <a:chExt cx="5702300" cy="2058479"/>
                        </a:xfrm>
                      </wpg:grpSpPr>
                      <wps:wsp>
                        <wps:cNvPr id="10" name="Text Box 2"/>
                        <wps:cNvSpPr txBox="1">
                          <a:spLocks noChangeArrowheads="1"/>
                        </wps:cNvSpPr>
                        <wps:spPr bwMode="auto">
                          <a:xfrm>
                            <a:off x="0" y="1"/>
                            <a:ext cx="5702300" cy="2058479"/>
                          </a:xfrm>
                          <a:prstGeom prst="rect">
                            <a:avLst/>
                          </a:prstGeom>
                          <a:solidFill>
                            <a:srgbClr val="FFFFFF"/>
                          </a:solidFill>
                          <a:ln w="28575">
                            <a:solidFill>
                              <a:schemeClr val="tx2"/>
                            </a:solidFill>
                            <a:miter lim="800000"/>
                            <a:headEnd/>
                            <a:tailEnd/>
                          </a:ln>
                        </wps:spPr>
                        <wps:txbx>
                          <w:txbxContent>
                            <w:p w14:paraId="25A59CE0" w14:textId="63318CA3" w:rsidR="00DB4E2E" w:rsidRDefault="00DB4E2E" w:rsidP="00DB4E2E">
                              <w:pPr>
                                <w:ind w:left="170"/>
                                <w:rPr>
                                  <w:rFonts w:asciiTheme="minorHAnsi" w:hAnsiTheme="minorHAnsi"/>
                                  <w:sz w:val="22"/>
                                </w:rPr>
                              </w:pPr>
                            </w:p>
                            <w:p w14:paraId="1D718C6F" w14:textId="60728D5A"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Data Protection Officer </w:t>
                              </w:r>
                            </w:p>
                            <w:p w14:paraId="28255325" w14:textId="77777777" w:rsidR="000341A7" w:rsidRPr="00DB4E2E" w:rsidRDefault="000341A7" w:rsidP="00DB4E2E">
                              <w:pPr>
                                <w:ind w:left="170"/>
                                <w:rPr>
                                  <w:rFonts w:asciiTheme="minorHAnsi" w:hAnsiTheme="minorHAnsi"/>
                                  <w:sz w:val="22"/>
                                </w:rPr>
                              </w:pPr>
                              <w:proofErr w:type="spellStart"/>
                              <w:r w:rsidRPr="00DB4E2E">
                                <w:rPr>
                                  <w:rFonts w:asciiTheme="minorHAnsi" w:hAnsiTheme="minorHAnsi"/>
                                  <w:sz w:val="22"/>
                                </w:rPr>
                                <w:t>Veritau</w:t>
                              </w:r>
                              <w:proofErr w:type="spellEnd"/>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77777777" w:rsidR="00AE13A0" w:rsidRPr="00DB4E2E" w:rsidRDefault="00020022" w:rsidP="00DB4E2E">
                              <w:pPr>
                                <w:ind w:left="170"/>
                                <w:rPr>
                                  <w:rFonts w:asciiTheme="minorHAnsi" w:hAnsiTheme="minorHAnsi"/>
                                  <w:sz w:val="22"/>
                                </w:rPr>
                              </w:pPr>
                              <w:hyperlink r:id="rId6" w:history="1">
                                <w:r w:rsidR="00AE13A0" w:rsidRPr="00DB4E2E">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p w14:paraId="0C348276" w14:textId="46363ED5" w:rsidR="00AE13A0" w:rsidRPr="00DB4E2E" w:rsidRDefault="00AE13A0" w:rsidP="00DB4E2E">
                              <w:pPr>
                                <w:ind w:left="170"/>
                                <w:rPr>
                                  <w:rFonts w:asciiTheme="minorHAnsi" w:eastAsiaTheme="minorHAnsi" w:hAnsiTheme="minorHAnsi" w:cstheme="minorBidi"/>
                                  <w:i/>
                                  <w:sz w:val="22"/>
                                  <w:lang w:eastAsia="en-GB" w:bidi="ar-SA"/>
                                </w:rPr>
                              </w:pPr>
                              <w:r w:rsidRPr="00DB4E2E">
                                <w:rPr>
                                  <w:rFonts w:asciiTheme="minorHAnsi" w:hAnsiTheme="minorHAnsi"/>
                                  <w:i/>
                                  <w:sz w:val="22"/>
                                </w:rPr>
                                <w:t>Please ensure you include the name of your school in all correspondence</w:t>
                              </w:r>
                              <w:r w:rsidR="00BE76A2">
                                <w:rPr>
                                  <w:rFonts w:asciiTheme="minorHAnsi" w:hAnsiTheme="minorHAnsi"/>
                                  <w:i/>
                                  <w:sz w:val="22"/>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C871B70" id="Group 1" o:spid="_x0000_s1026" style="position:absolute;margin-left:0;margin-top:27.65pt;width:449pt;height:168pt;z-index:251664384" coordorigin="" coordsize="57023,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92LzwIAAPMHAAAOAAAAZHJzL2Uyb0RvYy54bWzMlclu2zAQhu8F+g4E740WS14Ey0GaDQXS&#10;NkDSB6ApakElkiVpS+nTd0jaspP60rRF64PMdTjzzc/h8nzoWrRlSjeC5zg6CzFinIqi4VWOvzze&#10;vJtjpA3hBWkFZzl+Yhqfr96+WfYyY7GoRVswhcAI11kvc1wbI7Mg0LRmHdFnQjIOk6VQHTHQVVVQ&#10;KNKD9a4N4jCcBr1QhVSCMq1h9MpP4pWzX5aMms9lqZlBbY7BN+O+yn3X9husliSrFJF1Q3dukFd4&#10;0ZGGw6GjqStiCNqo5idTXUOV0KI0Z1R0gSjLhjIXA0QThS+iuVViI10sVdZXcsQEaF9werVZ+ml7&#10;r1BTQO4w4qSDFLlTUWTR9LLKYMWtkg/yXu0GKt+z0Q6l6uw/xIEGB/VphMoGgygMprMwnoTAnsJc&#10;HE0mU+g47LSG3Bz2uRNJRuvrkzvDdJ7MFnZnsD84sP6N7vQSJKQPlPTvUXqoiWQOvrYM9pQgEI/p&#10;0Qb4Xgwo9qTcKosJmQGGLVCLRss7Qb9qxMVlTXjFLpQSfc1IAe65iCGIcaslrmELGFn3H0UB2SAb&#10;I5yhk6x3zE6zPkGMZFJpc8tEh2wjxwpuiDNPtnfaeLj7Jc590TbFTdO2rqOq9WWr0JbAbbpxv10+&#10;9PGylqMeUj1PZ6lHcDzpbjYbrZjB4YOUPjPRNQbKQtt0OZ6H9ucVY7ld88Kpx5Cm9W3Y3HKQxZ6d&#10;p2iG9bATNqy3c2tRPAFZJXwVgKoFjVqo7xj1UAFyrL9tiGIYtR84ZGcRJYktGa6TpLMYOup4Zn08&#10;QzgFUzk2GPnmpXFlxnLj4gKyWDaO78GTncugWe/f3xfveMf/sXiTKIwjWxNsSUiidOLuNcn2Oo6S&#10;6WKaxr5mRMk8nabzZzf/l3XMhRWxE46X5yKNvTqPZv6k6saq8D+rzhVQeFlcTd29gvbpOu47lR7e&#10;6tUPAAAA//8DAFBLAwQUAAYACAAAACEAUc5RwN4AAAAHAQAADwAAAGRycy9kb3ducmV2LnhtbEyP&#10;QUvDQBCF74L/YZmCN7uJIZKm2ZRS1FMRbAXxts1Ok9DsbMhuk/TfO570OO893vum2My2EyMOvnWk&#10;IF5GIJAqZ1qqFXweXx8zED5oMrpzhApu6GFT3t8VOjduog8cD6EWXEI+1wqaEPpcSl81aLVfuh6J&#10;vbMbrA58DrU0g5643HbyKYqepdUt8UKje9w1WF0OV6vgbdLTNolfxv3lvLt9H9P3r32MSj0s5u0a&#10;RMA5/IXhF5/RoWSmk7uS8aJTwI8EBWmagGA3W2UsnBQkqzgBWRbyP3/5AwAA//8DAFBLAQItABQA&#10;BgAIAAAAIQC2gziS/gAAAOEBAAATAAAAAAAAAAAAAAAAAAAAAABbQ29udGVudF9UeXBlc10ueG1s&#10;UEsBAi0AFAAGAAgAAAAhADj9If/WAAAAlAEAAAsAAAAAAAAAAAAAAAAALwEAAF9yZWxzLy5yZWxz&#10;UEsBAi0AFAAGAAgAAAAhAO1v3YvPAgAA8wcAAA4AAAAAAAAAAAAAAAAALgIAAGRycy9lMm9Eb2Mu&#10;eG1sUEsBAi0AFAAGAAgAAAAhAFHOUcDeAAAABwEAAA8AAAAAAAAAAAAAAAAAKQUAAGRycy9kb3du&#10;cmV2LnhtbFBLBQYAAAAABAAEAPMAAAA0BgAAAAA=&#10;">
                <v:shapetype id="_x0000_t202" coordsize="21600,21600" o:spt="202" path="m,l,21600r21600,l21600,xe">
                  <v:stroke joinstyle="miter"/>
                  <v:path gradientshapeok="t" o:connecttype="rect"/>
                </v:shapetype>
                <v:shape id="Text Box 2" o:spid="_x0000_s1027" type="#_x0000_t202" style="position:absolute;width:57023;height:2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92550 [3215]" strokeweight="2.25pt">
                  <v:textbox>
                    <w:txbxContent>
                      <w:p w14:paraId="25A59CE0" w14:textId="63318CA3" w:rsidR="00DB4E2E" w:rsidRDefault="00DB4E2E" w:rsidP="00DB4E2E">
                        <w:pPr>
                          <w:ind w:left="170"/>
                          <w:rPr>
                            <w:rFonts w:asciiTheme="minorHAnsi" w:hAnsiTheme="minorHAnsi"/>
                            <w:sz w:val="22"/>
                          </w:rPr>
                        </w:pPr>
                      </w:p>
                      <w:p w14:paraId="1D718C6F" w14:textId="60728D5A"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Data Protection Officer </w:t>
                        </w:r>
                      </w:p>
                      <w:p w14:paraId="28255325" w14:textId="77777777" w:rsidR="000341A7" w:rsidRPr="00DB4E2E" w:rsidRDefault="000341A7" w:rsidP="00DB4E2E">
                        <w:pPr>
                          <w:ind w:left="170"/>
                          <w:rPr>
                            <w:rFonts w:asciiTheme="minorHAnsi" w:hAnsiTheme="minorHAnsi"/>
                            <w:sz w:val="22"/>
                          </w:rPr>
                        </w:pPr>
                        <w:proofErr w:type="spellStart"/>
                        <w:r w:rsidRPr="00DB4E2E">
                          <w:rPr>
                            <w:rFonts w:asciiTheme="minorHAnsi" w:hAnsiTheme="minorHAnsi"/>
                            <w:sz w:val="22"/>
                          </w:rPr>
                          <w:t>Veritau</w:t>
                        </w:r>
                        <w:proofErr w:type="spellEnd"/>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77777777" w:rsidR="00AE13A0" w:rsidRPr="00DB4E2E" w:rsidRDefault="001947AB" w:rsidP="00DB4E2E">
                        <w:pPr>
                          <w:ind w:left="170"/>
                          <w:rPr>
                            <w:rFonts w:asciiTheme="minorHAnsi" w:hAnsiTheme="minorHAnsi"/>
                            <w:sz w:val="22"/>
                          </w:rPr>
                        </w:pPr>
                        <w:hyperlink r:id="rId8" w:history="1">
                          <w:r w:rsidR="00AE13A0" w:rsidRPr="00DB4E2E">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p w14:paraId="0C348276" w14:textId="46363ED5" w:rsidR="00AE13A0" w:rsidRPr="00DB4E2E" w:rsidRDefault="00AE13A0" w:rsidP="00DB4E2E">
                        <w:pPr>
                          <w:ind w:left="170"/>
                          <w:rPr>
                            <w:rFonts w:asciiTheme="minorHAnsi" w:eastAsiaTheme="minorHAnsi" w:hAnsiTheme="minorHAnsi" w:cstheme="minorBidi"/>
                            <w:i/>
                            <w:sz w:val="22"/>
                            <w:lang w:eastAsia="en-GB" w:bidi="ar-SA"/>
                          </w:rPr>
                        </w:pPr>
                        <w:r w:rsidRPr="00DB4E2E">
                          <w:rPr>
                            <w:rFonts w:asciiTheme="minorHAnsi" w:hAnsiTheme="minorHAnsi"/>
                            <w:i/>
                            <w:sz w:val="22"/>
                          </w:rPr>
                          <w:t>Please ensure you include the name of your school in all correspondence</w:t>
                        </w:r>
                        <w:r w:rsidR="00BE76A2">
                          <w:rPr>
                            <w:rFonts w:asciiTheme="minorHAnsi" w:hAnsiTheme="minorHAnsi"/>
                            <w:i/>
                            <w:sz w:val="22"/>
                          </w:rPr>
                          <w:t>.</w:t>
                        </w:r>
                      </w:p>
                    </w:txbxContent>
                  </v:textbox>
                </v:shape>
                <v:shape id="Text Box 2" o:spid="_x0000_s1028"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v:textbox>
                </v:shape>
                <w10:wrap type="square"/>
              </v:group>
            </w:pict>
          </mc:Fallback>
        </mc:AlternateContent>
      </w:r>
      <w:proofErr w:type="spellStart"/>
      <w:r w:rsidR="003F081D" w:rsidRPr="001947AB">
        <w:rPr>
          <w:rFonts w:ascii="Verdana" w:hAnsi="Verdana"/>
          <w:sz w:val="22"/>
        </w:rPr>
        <w:t>Veritau’s</w:t>
      </w:r>
      <w:proofErr w:type="spellEnd"/>
      <w:r w:rsidR="003F081D" w:rsidRPr="001947AB">
        <w:rPr>
          <w:rFonts w:ascii="Verdana" w:hAnsi="Verdana"/>
          <w:sz w:val="22"/>
        </w:rPr>
        <w:t xml:space="preserve"> contact details are:</w:t>
      </w:r>
    </w:p>
    <w:p w14:paraId="6E1602CE" w14:textId="77777777" w:rsidR="00F371B1" w:rsidRPr="00CC630A" w:rsidRDefault="00F371B1" w:rsidP="00CC630A">
      <w:pPr>
        <w:tabs>
          <w:tab w:val="left" w:pos="1608"/>
        </w:tabs>
        <w:rPr>
          <w:rFonts w:ascii="Verdana" w:hAnsi="Verdana"/>
          <w:sz w:val="20"/>
          <w:szCs w:val="24"/>
        </w:rPr>
      </w:pPr>
    </w:p>
    <w:p w14:paraId="10D54811" w14:textId="77777777" w:rsidR="000341A7" w:rsidRPr="001947AB" w:rsidRDefault="000341A7" w:rsidP="00CC630A">
      <w:pPr>
        <w:pStyle w:val="Veritausubheading"/>
      </w:pPr>
    </w:p>
    <w:p w14:paraId="613A6BD9" w14:textId="557F8706" w:rsidR="003F081D" w:rsidRPr="001947AB" w:rsidRDefault="003F081D" w:rsidP="00CC630A">
      <w:pPr>
        <w:pStyle w:val="Veritausubheading"/>
        <w:rPr>
          <w:rFonts w:asciiTheme="minorHAnsi" w:hAnsiTheme="minorHAnsi"/>
        </w:rPr>
      </w:pPr>
      <w:bookmarkStart w:id="1" w:name="_Hlk106794919"/>
      <w:r w:rsidRPr="001947AB">
        <w:rPr>
          <w:rFonts w:asciiTheme="minorHAnsi" w:hAnsiTheme="minorHAnsi"/>
        </w:rPr>
        <w:t xml:space="preserve">What </w:t>
      </w:r>
      <w:r w:rsidR="00DB4E2E" w:rsidRPr="001947AB">
        <w:rPr>
          <w:rFonts w:asciiTheme="minorHAnsi" w:hAnsiTheme="minorHAnsi"/>
        </w:rPr>
        <w:t xml:space="preserve">personal </w:t>
      </w:r>
      <w:r w:rsidRPr="001947AB">
        <w:rPr>
          <w:rFonts w:asciiTheme="minorHAnsi" w:hAnsiTheme="minorHAnsi"/>
        </w:rPr>
        <w:t>information do we collect?</w:t>
      </w:r>
    </w:p>
    <w:bookmarkEnd w:id="1"/>
    <w:p w14:paraId="19483C1A" w14:textId="77777777" w:rsidR="00CC630A" w:rsidRPr="001947AB" w:rsidRDefault="00CC630A" w:rsidP="00CC630A">
      <w:pPr>
        <w:pStyle w:val="Veritausubheading"/>
        <w:rPr>
          <w:rFonts w:asciiTheme="minorHAnsi" w:hAnsiTheme="minorHAnsi"/>
        </w:rPr>
      </w:pPr>
    </w:p>
    <w:p w14:paraId="033663E0" w14:textId="77777777" w:rsidR="003F081D" w:rsidRPr="001947AB" w:rsidRDefault="003F081D" w:rsidP="00A06AAC">
      <w:pPr>
        <w:spacing w:line="22" w:lineRule="atLeast"/>
        <w:rPr>
          <w:rFonts w:asciiTheme="minorHAnsi" w:hAnsiTheme="minorHAnsi"/>
          <w:sz w:val="22"/>
        </w:rPr>
      </w:pPr>
      <w:r w:rsidRPr="001947AB">
        <w:rPr>
          <w:rFonts w:asciiTheme="minorHAnsi" w:hAnsiTheme="minorHAnsi"/>
          <w:sz w:val="22"/>
        </w:rPr>
        <w:lastRenderedPageBreak/>
        <w:t>The personal data we collect about you includes:</w:t>
      </w:r>
    </w:p>
    <w:p w14:paraId="58A24537" w14:textId="77777777" w:rsidR="003F081D" w:rsidRPr="001947AB" w:rsidRDefault="003F081D" w:rsidP="00A06AAC">
      <w:pPr>
        <w:spacing w:line="22" w:lineRule="atLeast"/>
        <w:rPr>
          <w:rFonts w:asciiTheme="minorHAnsi" w:hAnsiTheme="minorHAnsi"/>
          <w:sz w:val="22"/>
        </w:rPr>
      </w:pPr>
    </w:p>
    <w:p w14:paraId="10527C9B" w14:textId="77777777" w:rsidR="001947AB" w:rsidRPr="001947AB" w:rsidRDefault="001947AB" w:rsidP="001947AB">
      <w:pPr>
        <w:pStyle w:val="paragraph"/>
        <w:numPr>
          <w:ilvl w:val="0"/>
          <w:numId w:val="16"/>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 xml:space="preserve">Personal information of pupils and their family </w:t>
      </w:r>
      <w:proofErr w:type="gramStart"/>
      <w:r w:rsidRPr="001947AB">
        <w:rPr>
          <w:rStyle w:val="normaltextrun"/>
          <w:rFonts w:asciiTheme="minorHAnsi" w:eastAsiaTheme="majorEastAsia" w:hAnsiTheme="minorHAnsi"/>
          <w:sz w:val="22"/>
          <w:szCs w:val="22"/>
        </w:rPr>
        <w:t>members  e.g.</w:t>
      </w:r>
      <w:proofErr w:type="gramEnd"/>
      <w:r w:rsidRPr="001947AB">
        <w:rPr>
          <w:rStyle w:val="normaltextrun"/>
          <w:rFonts w:asciiTheme="minorHAnsi" w:eastAsiaTheme="majorEastAsia" w:hAnsiTheme="minorHAnsi"/>
          <w:sz w:val="22"/>
          <w:szCs w:val="22"/>
        </w:rPr>
        <w:t xml:space="preserve"> name, pupil number, DOB and address</w:t>
      </w:r>
      <w:r w:rsidRPr="001947AB">
        <w:rPr>
          <w:rStyle w:val="eop"/>
          <w:rFonts w:asciiTheme="minorHAnsi" w:eastAsiaTheme="majorEastAsia" w:hAnsiTheme="minorHAnsi"/>
          <w:sz w:val="22"/>
          <w:szCs w:val="22"/>
        </w:rPr>
        <w:t> </w:t>
      </w:r>
    </w:p>
    <w:p w14:paraId="4782FCC8" w14:textId="77777777" w:rsidR="001947AB" w:rsidRPr="001947AB" w:rsidRDefault="001947AB" w:rsidP="001947AB">
      <w:pPr>
        <w:pStyle w:val="paragraph"/>
        <w:numPr>
          <w:ilvl w:val="0"/>
          <w:numId w:val="17"/>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Educational attainment</w:t>
      </w:r>
      <w:r w:rsidRPr="001947AB">
        <w:rPr>
          <w:rStyle w:val="eop"/>
          <w:rFonts w:asciiTheme="minorHAnsi" w:eastAsiaTheme="majorEastAsia" w:hAnsiTheme="minorHAnsi"/>
          <w:sz w:val="22"/>
          <w:szCs w:val="22"/>
        </w:rPr>
        <w:t> </w:t>
      </w:r>
    </w:p>
    <w:p w14:paraId="07286086" w14:textId="77777777" w:rsidR="001947AB" w:rsidRPr="001947AB" w:rsidRDefault="001947AB" w:rsidP="001947AB">
      <w:pPr>
        <w:pStyle w:val="paragraph"/>
        <w:numPr>
          <w:ilvl w:val="0"/>
          <w:numId w:val="17"/>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Free school meal eligibility</w:t>
      </w:r>
      <w:r w:rsidRPr="001947AB">
        <w:rPr>
          <w:rStyle w:val="eop"/>
          <w:rFonts w:asciiTheme="minorHAnsi" w:eastAsiaTheme="majorEastAsia" w:hAnsiTheme="minorHAnsi"/>
          <w:sz w:val="22"/>
          <w:szCs w:val="22"/>
        </w:rPr>
        <w:t> </w:t>
      </w:r>
    </w:p>
    <w:p w14:paraId="330B9C51" w14:textId="77777777" w:rsidR="001947AB" w:rsidRPr="001947AB" w:rsidRDefault="001947AB" w:rsidP="001947AB">
      <w:pPr>
        <w:pStyle w:val="paragraph"/>
        <w:numPr>
          <w:ilvl w:val="0"/>
          <w:numId w:val="17"/>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Attendance information</w:t>
      </w:r>
      <w:r w:rsidRPr="001947AB">
        <w:rPr>
          <w:rStyle w:val="eop"/>
          <w:rFonts w:asciiTheme="minorHAnsi" w:eastAsiaTheme="majorEastAsia" w:hAnsiTheme="minorHAnsi"/>
          <w:sz w:val="22"/>
          <w:szCs w:val="22"/>
        </w:rPr>
        <w:t> </w:t>
      </w:r>
    </w:p>
    <w:p w14:paraId="5F78ACA3" w14:textId="77777777" w:rsidR="001947AB" w:rsidRPr="001947AB" w:rsidRDefault="001947AB" w:rsidP="001947AB">
      <w:pPr>
        <w:pStyle w:val="paragraph"/>
        <w:numPr>
          <w:ilvl w:val="0"/>
          <w:numId w:val="17"/>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Assessment information</w:t>
      </w:r>
      <w:r w:rsidRPr="001947AB">
        <w:rPr>
          <w:rStyle w:val="eop"/>
          <w:rFonts w:asciiTheme="minorHAnsi" w:eastAsiaTheme="majorEastAsia" w:hAnsiTheme="minorHAnsi"/>
          <w:sz w:val="22"/>
          <w:szCs w:val="22"/>
        </w:rPr>
        <w:t> </w:t>
      </w:r>
    </w:p>
    <w:p w14:paraId="3383C18E" w14:textId="77777777" w:rsidR="001947AB" w:rsidRPr="001947AB" w:rsidRDefault="001947AB" w:rsidP="001947AB">
      <w:pPr>
        <w:pStyle w:val="paragraph"/>
        <w:numPr>
          <w:ilvl w:val="0"/>
          <w:numId w:val="17"/>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Behavioural information</w:t>
      </w:r>
      <w:r w:rsidRPr="001947AB">
        <w:rPr>
          <w:rStyle w:val="eop"/>
          <w:rFonts w:asciiTheme="minorHAnsi" w:eastAsiaTheme="majorEastAsia" w:hAnsiTheme="minorHAnsi"/>
          <w:sz w:val="22"/>
          <w:szCs w:val="22"/>
        </w:rPr>
        <w:t> </w:t>
      </w:r>
    </w:p>
    <w:p w14:paraId="60A54458" w14:textId="77777777" w:rsidR="001947AB" w:rsidRPr="001947AB" w:rsidRDefault="001947AB" w:rsidP="001947AB">
      <w:pPr>
        <w:pStyle w:val="paragraph"/>
        <w:numPr>
          <w:ilvl w:val="0"/>
          <w:numId w:val="18"/>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Safeguarding information</w:t>
      </w:r>
      <w:r w:rsidRPr="001947AB">
        <w:rPr>
          <w:rStyle w:val="eop"/>
          <w:rFonts w:asciiTheme="minorHAnsi" w:eastAsiaTheme="majorEastAsia" w:hAnsiTheme="minorHAnsi"/>
          <w:sz w:val="22"/>
          <w:szCs w:val="22"/>
        </w:rPr>
        <w:t> </w:t>
      </w:r>
    </w:p>
    <w:p w14:paraId="3645B4C7" w14:textId="3F3BC30E" w:rsidR="00F87B22" w:rsidRPr="001947AB" w:rsidRDefault="00F87B22" w:rsidP="00F87B22">
      <w:pPr>
        <w:rPr>
          <w:rFonts w:asciiTheme="minorHAnsi" w:hAnsiTheme="minorHAnsi"/>
          <w:sz w:val="22"/>
          <w:lang w:eastAsia="en-GB" w:bidi="ar-SA"/>
        </w:rPr>
      </w:pPr>
    </w:p>
    <w:p w14:paraId="4AFC939A" w14:textId="77777777" w:rsidR="001947AB" w:rsidRPr="001947AB" w:rsidRDefault="001947AB" w:rsidP="001947AB">
      <w:pPr>
        <w:pStyle w:val="paragraph"/>
        <w:spacing w:before="0" w:beforeAutospacing="0" w:after="0" w:afterAutospacing="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We will also process certain ‘special category’ data about our pupils including:</w:t>
      </w:r>
      <w:r w:rsidRPr="001947AB">
        <w:rPr>
          <w:rStyle w:val="eop"/>
          <w:rFonts w:asciiTheme="minorHAnsi" w:eastAsiaTheme="majorEastAsia" w:hAnsiTheme="minorHAnsi" w:cs="Segoe UI"/>
          <w:sz w:val="22"/>
          <w:szCs w:val="22"/>
        </w:rPr>
        <w:t> </w:t>
      </w:r>
    </w:p>
    <w:p w14:paraId="56B76677" w14:textId="77777777" w:rsidR="001947AB" w:rsidRPr="001947AB" w:rsidRDefault="001947AB" w:rsidP="001947AB">
      <w:pPr>
        <w:pStyle w:val="paragraph"/>
        <w:spacing w:before="0" w:beforeAutospacing="0" w:after="0" w:afterAutospacing="0"/>
        <w:textAlignment w:val="baseline"/>
        <w:rPr>
          <w:rFonts w:asciiTheme="minorHAnsi" w:hAnsiTheme="minorHAnsi" w:cs="Segoe UI"/>
          <w:sz w:val="22"/>
          <w:szCs w:val="22"/>
        </w:rPr>
      </w:pPr>
      <w:r w:rsidRPr="001947AB">
        <w:rPr>
          <w:rStyle w:val="eop"/>
          <w:rFonts w:asciiTheme="minorHAnsi" w:eastAsiaTheme="majorEastAsia" w:hAnsiTheme="minorHAnsi" w:cs="Segoe UI"/>
          <w:sz w:val="22"/>
          <w:szCs w:val="22"/>
        </w:rPr>
        <w:t> </w:t>
      </w:r>
    </w:p>
    <w:p w14:paraId="54E2D62B" w14:textId="77777777" w:rsidR="001947AB" w:rsidRPr="001947AB" w:rsidRDefault="001947AB" w:rsidP="001947AB">
      <w:pPr>
        <w:pStyle w:val="paragraph"/>
        <w:numPr>
          <w:ilvl w:val="0"/>
          <w:numId w:val="19"/>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Relevant medical information- please note that where the pupil has a severe allergy or is thought to be at risk of needing emergency care for a medical issue then this will be shared with all the staff. We may do this in the form of photo identification in the staff room to ensure that all staff are aware of the issues should an emergency situation arise</w:t>
      </w:r>
      <w:r w:rsidRPr="001947AB">
        <w:rPr>
          <w:rStyle w:val="eop"/>
          <w:rFonts w:asciiTheme="minorHAnsi" w:eastAsiaTheme="majorEastAsia" w:hAnsiTheme="minorHAnsi" w:cs="Segoe UI"/>
          <w:sz w:val="22"/>
          <w:szCs w:val="22"/>
        </w:rPr>
        <w:t> </w:t>
      </w:r>
    </w:p>
    <w:p w14:paraId="1D3F21E4" w14:textId="77777777" w:rsidR="001947AB" w:rsidRPr="001947AB" w:rsidRDefault="001947AB" w:rsidP="001947AB">
      <w:pPr>
        <w:pStyle w:val="paragraph"/>
        <w:numPr>
          <w:ilvl w:val="0"/>
          <w:numId w:val="20"/>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Special Educational Needs and Disabilities information</w:t>
      </w:r>
      <w:r w:rsidRPr="001947AB">
        <w:rPr>
          <w:rStyle w:val="eop"/>
          <w:rFonts w:asciiTheme="minorHAnsi" w:eastAsiaTheme="majorEastAsia" w:hAnsiTheme="minorHAnsi" w:cs="Segoe UI"/>
          <w:sz w:val="22"/>
          <w:szCs w:val="22"/>
        </w:rPr>
        <w:t> </w:t>
      </w:r>
    </w:p>
    <w:p w14:paraId="1A03DB62" w14:textId="77777777" w:rsidR="001947AB" w:rsidRPr="001947AB" w:rsidRDefault="001947AB" w:rsidP="001947AB">
      <w:pPr>
        <w:pStyle w:val="paragraph"/>
        <w:numPr>
          <w:ilvl w:val="0"/>
          <w:numId w:val="20"/>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Race, ethnicity and religion</w:t>
      </w:r>
      <w:r w:rsidRPr="001947AB">
        <w:rPr>
          <w:rStyle w:val="eop"/>
          <w:rFonts w:asciiTheme="minorHAnsi" w:eastAsiaTheme="majorEastAsia" w:hAnsiTheme="minorHAnsi" w:cs="Segoe UI"/>
          <w:sz w:val="22"/>
          <w:szCs w:val="22"/>
        </w:rPr>
        <w:t> </w:t>
      </w:r>
    </w:p>
    <w:p w14:paraId="72B6B6D1" w14:textId="77777777" w:rsidR="001947AB" w:rsidRPr="001947AB" w:rsidRDefault="001947AB" w:rsidP="00F87B22">
      <w:pPr>
        <w:rPr>
          <w:rFonts w:asciiTheme="minorHAnsi" w:hAnsiTheme="minorHAnsi"/>
          <w:sz w:val="22"/>
          <w:lang w:eastAsia="en-GB" w:bidi="ar-SA"/>
        </w:rPr>
      </w:pPr>
    </w:p>
    <w:p w14:paraId="15EA8436" w14:textId="1F055B6A" w:rsidR="00A06AAC" w:rsidRPr="001947AB" w:rsidRDefault="00A06AAC" w:rsidP="00A06AAC">
      <w:pPr>
        <w:pStyle w:val="Veritausubheading"/>
        <w:rPr>
          <w:rFonts w:asciiTheme="minorHAnsi" w:hAnsiTheme="minorHAnsi"/>
        </w:rPr>
      </w:pPr>
      <w:bookmarkStart w:id="2" w:name="_Hlk106865184"/>
      <w:r w:rsidRPr="001947AB">
        <w:rPr>
          <w:rFonts w:asciiTheme="minorHAnsi" w:hAnsiTheme="minorHAnsi"/>
        </w:rPr>
        <w:t>Why do we collect your personal information?</w:t>
      </w:r>
    </w:p>
    <w:bookmarkEnd w:id="2"/>
    <w:p w14:paraId="37F1727A" w14:textId="77777777" w:rsidR="00A06AAC" w:rsidRPr="001947AB" w:rsidRDefault="00A06AAC" w:rsidP="00F87B22">
      <w:pPr>
        <w:rPr>
          <w:rFonts w:asciiTheme="minorHAnsi" w:hAnsiTheme="minorHAnsi"/>
          <w:sz w:val="22"/>
          <w:lang w:eastAsia="en-GB" w:bidi="ar-SA"/>
        </w:rPr>
      </w:pPr>
    </w:p>
    <w:p w14:paraId="0FAC0DD6" w14:textId="2B2EF533" w:rsidR="004C2D3E" w:rsidRPr="001947AB" w:rsidRDefault="00E07319" w:rsidP="00E07319">
      <w:pPr>
        <w:rPr>
          <w:rFonts w:asciiTheme="minorHAnsi" w:hAnsiTheme="minorHAnsi"/>
          <w:sz w:val="22"/>
        </w:rPr>
      </w:pPr>
      <w:r w:rsidRPr="001947AB">
        <w:rPr>
          <w:rFonts w:asciiTheme="minorHAnsi" w:hAnsiTheme="minorHAnsi"/>
          <w:sz w:val="22"/>
        </w:rPr>
        <w:t xml:space="preserve">We process your information for the </w:t>
      </w:r>
      <w:r w:rsidR="001679A4" w:rsidRPr="001947AB">
        <w:rPr>
          <w:rFonts w:asciiTheme="minorHAnsi" w:hAnsiTheme="minorHAnsi"/>
          <w:sz w:val="22"/>
        </w:rPr>
        <w:t>purpose</w:t>
      </w:r>
      <w:r w:rsidRPr="001947AB">
        <w:rPr>
          <w:rFonts w:asciiTheme="minorHAnsi" w:hAnsiTheme="minorHAnsi"/>
          <w:sz w:val="22"/>
        </w:rPr>
        <w:t>s outlined below</w:t>
      </w:r>
      <w:r w:rsidR="004C2D3E" w:rsidRPr="001947AB">
        <w:rPr>
          <w:rFonts w:asciiTheme="minorHAnsi" w:hAnsiTheme="minorHAnsi"/>
          <w:sz w:val="22"/>
        </w:rPr>
        <w:t>:</w:t>
      </w:r>
    </w:p>
    <w:p w14:paraId="492BB1D6" w14:textId="77777777" w:rsidR="004C2D3E" w:rsidRPr="001947AB" w:rsidRDefault="004C2D3E" w:rsidP="00E07319">
      <w:pPr>
        <w:rPr>
          <w:rFonts w:asciiTheme="minorHAnsi" w:hAnsiTheme="minorHAnsi"/>
          <w:sz w:val="22"/>
        </w:rPr>
      </w:pPr>
    </w:p>
    <w:p w14:paraId="5DA3411C" w14:textId="77777777" w:rsidR="001947AB" w:rsidRPr="001947AB" w:rsidRDefault="001947AB" w:rsidP="001947AB">
      <w:pPr>
        <w:pStyle w:val="paragraph"/>
        <w:numPr>
          <w:ilvl w:val="0"/>
          <w:numId w:val="21"/>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to support pupil learning</w:t>
      </w:r>
      <w:r w:rsidRPr="001947AB">
        <w:rPr>
          <w:rStyle w:val="eop"/>
          <w:rFonts w:asciiTheme="minorHAnsi" w:eastAsiaTheme="majorEastAsia" w:hAnsiTheme="minorHAnsi" w:cs="Segoe UI"/>
          <w:sz w:val="22"/>
          <w:szCs w:val="22"/>
        </w:rPr>
        <w:t> </w:t>
      </w:r>
    </w:p>
    <w:p w14:paraId="5B05BF6A" w14:textId="77777777" w:rsidR="001947AB" w:rsidRPr="001947AB" w:rsidRDefault="001947AB" w:rsidP="001947AB">
      <w:pPr>
        <w:pStyle w:val="paragraph"/>
        <w:numPr>
          <w:ilvl w:val="0"/>
          <w:numId w:val="21"/>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to monitor and report on pupil progress</w:t>
      </w:r>
      <w:r w:rsidRPr="001947AB">
        <w:rPr>
          <w:rStyle w:val="eop"/>
          <w:rFonts w:asciiTheme="minorHAnsi" w:eastAsiaTheme="majorEastAsia" w:hAnsiTheme="minorHAnsi" w:cs="Segoe UI"/>
          <w:sz w:val="22"/>
          <w:szCs w:val="22"/>
        </w:rPr>
        <w:t> </w:t>
      </w:r>
    </w:p>
    <w:p w14:paraId="068D2319" w14:textId="77777777" w:rsidR="001947AB" w:rsidRPr="001947AB" w:rsidRDefault="001947AB" w:rsidP="001947AB">
      <w:pPr>
        <w:pStyle w:val="paragraph"/>
        <w:numPr>
          <w:ilvl w:val="0"/>
          <w:numId w:val="21"/>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to provide appropriate pastoral care</w:t>
      </w:r>
      <w:r w:rsidRPr="001947AB">
        <w:rPr>
          <w:rStyle w:val="eop"/>
          <w:rFonts w:asciiTheme="minorHAnsi" w:eastAsiaTheme="majorEastAsia" w:hAnsiTheme="minorHAnsi" w:cs="Segoe UI"/>
          <w:sz w:val="22"/>
          <w:szCs w:val="22"/>
        </w:rPr>
        <w:t> </w:t>
      </w:r>
    </w:p>
    <w:p w14:paraId="6F882489" w14:textId="77777777" w:rsidR="001947AB" w:rsidRPr="001947AB" w:rsidRDefault="001947AB" w:rsidP="001947AB">
      <w:pPr>
        <w:pStyle w:val="paragraph"/>
        <w:numPr>
          <w:ilvl w:val="0"/>
          <w:numId w:val="22"/>
        </w:numPr>
        <w:spacing w:before="0" w:beforeAutospacing="0" w:after="0" w:afterAutospacing="0"/>
        <w:ind w:left="36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to assess the quality of our services</w:t>
      </w:r>
      <w:r w:rsidRPr="001947AB">
        <w:rPr>
          <w:rStyle w:val="eop"/>
          <w:rFonts w:asciiTheme="minorHAnsi" w:eastAsiaTheme="majorEastAsia" w:hAnsiTheme="minorHAnsi" w:cs="Segoe UI"/>
          <w:sz w:val="22"/>
          <w:szCs w:val="22"/>
        </w:rPr>
        <w:t> </w:t>
      </w:r>
    </w:p>
    <w:p w14:paraId="24CA8D17" w14:textId="2CD7171F" w:rsidR="004C2D3E" w:rsidRPr="001947AB" w:rsidRDefault="004C2D3E" w:rsidP="00E07319">
      <w:pPr>
        <w:rPr>
          <w:rFonts w:asciiTheme="minorHAnsi" w:hAnsiTheme="minorHAnsi"/>
          <w:sz w:val="22"/>
        </w:rPr>
      </w:pPr>
    </w:p>
    <w:p w14:paraId="5454CADD" w14:textId="77777777" w:rsidR="00B574CD" w:rsidRPr="001947AB" w:rsidRDefault="00B574CD" w:rsidP="00B574CD">
      <w:pPr>
        <w:rPr>
          <w:rFonts w:asciiTheme="minorHAnsi" w:hAnsiTheme="minorHAnsi"/>
          <w:b/>
          <w:bCs/>
          <w:sz w:val="22"/>
        </w:rPr>
      </w:pPr>
      <w:commentRangeStart w:id="3"/>
      <w:r w:rsidRPr="001947AB">
        <w:rPr>
          <w:rFonts w:asciiTheme="minorHAnsi" w:hAnsiTheme="minorHAnsi"/>
          <w:b/>
          <w:bCs/>
          <w:sz w:val="22"/>
        </w:rPr>
        <w:t>What is our lawful basis for processing your information?</w:t>
      </w:r>
      <w:commentRangeEnd w:id="3"/>
      <w:r w:rsidR="003A0983" w:rsidRPr="001947AB">
        <w:rPr>
          <w:rStyle w:val="CommentReference"/>
          <w:rFonts w:asciiTheme="minorHAnsi" w:hAnsiTheme="minorHAnsi"/>
          <w:sz w:val="22"/>
          <w:szCs w:val="22"/>
        </w:rPr>
        <w:commentReference w:id="3"/>
      </w:r>
    </w:p>
    <w:p w14:paraId="53F75E05" w14:textId="77777777" w:rsidR="00B574CD" w:rsidRPr="001947AB" w:rsidRDefault="00B574CD" w:rsidP="00B574CD">
      <w:pPr>
        <w:rPr>
          <w:rFonts w:asciiTheme="minorHAnsi" w:hAnsiTheme="minorHAnsi"/>
          <w:sz w:val="22"/>
        </w:rPr>
      </w:pPr>
    </w:p>
    <w:p w14:paraId="53DEC892" w14:textId="77777777" w:rsidR="00B574CD" w:rsidRPr="001947AB" w:rsidRDefault="00B574CD" w:rsidP="00B574CD">
      <w:pPr>
        <w:spacing w:line="264" w:lineRule="auto"/>
        <w:rPr>
          <w:rFonts w:asciiTheme="minorHAnsi" w:hAnsiTheme="minorHAnsi"/>
          <w:sz w:val="22"/>
        </w:rPr>
      </w:pPr>
      <w:r w:rsidRPr="001947AB">
        <w:rPr>
          <w:rFonts w:asciiTheme="minorHAnsi" w:hAnsiTheme="minorHAnsi"/>
          <w:sz w:val="22"/>
        </w:rPr>
        <w:t>Under the UK GDPR, it is essential to have a lawful basis when processing personal information.  We normally rely on the following lawful bases:</w:t>
      </w:r>
    </w:p>
    <w:p w14:paraId="24C17251" w14:textId="77777777" w:rsidR="00B574CD" w:rsidRPr="001947AB" w:rsidRDefault="00B574CD" w:rsidP="00B574CD">
      <w:pPr>
        <w:spacing w:line="264" w:lineRule="auto"/>
        <w:rPr>
          <w:rFonts w:asciiTheme="minorHAnsi" w:hAnsiTheme="minorHAnsi"/>
          <w:sz w:val="22"/>
        </w:rPr>
      </w:pPr>
    </w:p>
    <w:p w14:paraId="1EDEA122" w14:textId="4DE4A4E3" w:rsidR="009453FF" w:rsidRPr="001947AB" w:rsidRDefault="009453FF" w:rsidP="00B574CD">
      <w:pPr>
        <w:pStyle w:val="ListParagraph"/>
        <w:numPr>
          <w:ilvl w:val="0"/>
          <w:numId w:val="11"/>
        </w:numPr>
        <w:spacing w:line="264" w:lineRule="auto"/>
        <w:rPr>
          <w:rFonts w:asciiTheme="minorHAnsi" w:hAnsiTheme="minorHAnsi"/>
          <w:sz w:val="22"/>
        </w:rPr>
      </w:pPr>
      <w:commentRangeStart w:id="4"/>
      <w:r w:rsidRPr="001947AB">
        <w:rPr>
          <w:rFonts w:asciiTheme="minorHAnsi" w:hAnsiTheme="minorHAnsi"/>
          <w:sz w:val="22"/>
        </w:rPr>
        <w:t>Article 6(1)(a) – consent</w:t>
      </w:r>
    </w:p>
    <w:p w14:paraId="2C4B48C5" w14:textId="016BC7DA" w:rsidR="00B574CD" w:rsidRPr="001947AB" w:rsidRDefault="00B574CD" w:rsidP="00B574CD">
      <w:pPr>
        <w:pStyle w:val="ListParagraph"/>
        <w:numPr>
          <w:ilvl w:val="0"/>
          <w:numId w:val="11"/>
        </w:numPr>
        <w:spacing w:line="264" w:lineRule="auto"/>
        <w:rPr>
          <w:rFonts w:asciiTheme="minorHAnsi" w:hAnsiTheme="minorHAnsi"/>
          <w:sz w:val="22"/>
        </w:rPr>
      </w:pPr>
      <w:r w:rsidRPr="001947AB">
        <w:rPr>
          <w:rFonts w:asciiTheme="minorHAnsi" w:hAnsiTheme="minorHAnsi"/>
          <w:sz w:val="22"/>
        </w:rPr>
        <w:t>Article 6(1)(b) - contractual obligation</w:t>
      </w:r>
    </w:p>
    <w:p w14:paraId="5F338202" w14:textId="57967107" w:rsidR="00B574CD" w:rsidRPr="001947AB" w:rsidRDefault="00B574CD" w:rsidP="00B574CD">
      <w:pPr>
        <w:pStyle w:val="ListParagraph"/>
        <w:numPr>
          <w:ilvl w:val="0"/>
          <w:numId w:val="11"/>
        </w:numPr>
        <w:spacing w:line="264" w:lineRule="auto"/>
        <w:rPr>
          <w:rFonts w:asciiTheme="minorHAnsi" w:hAnsiTheme="minorHAnsi"/>
          <w:sz w:val="22"/>
        </w:rPr>
      </w:pPr>
      <w:r w:rsidRPr="001947AB">
        <w:rPr>
          <w:rFonts w:asciiTheme="minorHAnsi" w:hAnsiTheme="minorHAnsi"/>
          <w:sz w:val="22"/>
        </w:rPr>
        <w:t>Article 6(1)(c) - legal obligation</w:t>
      </w:r>
    </w:p>
    <w:p w14:paraId="417B0E35" w14:textId="38AD79E5" w:rsidR="009453FF" w:rsidRPr="001947AB" w:rsidRDefault="009453FF" w:rsidP="00B574CD">
      <w:pPr>
        <w:pStyle w:val="ListParagraph"/>
        <w:numPr>
          <w:ilvl w:val="0"/>
          <w:numId w:val="11"/>
        </w:numPr>
        <w:spacing w:line="264" w:lineRule="auto"/>
        <w:rPr>
          <w:rFonts w:asciiTheme="minorHAnsi" w:hAnsiTheme="minorHAnsi"/>
          <w:sz w:val="22"/>
        </w:rPr>
      </w:pPr>
      <w:r w:rsidRPr="001947AB">
        <w:rPr>
          <w:rFonts w:asciiTheme="minorHAnsi" w:hAnsiTheme="minorHAnsi"/>
          <w:sz w:val="22"/>
        </w:rPr>
        <w:t>Article 6(1)(d) – vital interests</w:t>
      </w:r>
    </w:p>
    <w:p w14:paraId="68E95295" w14:textId="450284AB" w:rsidR="006615BB" w:rsidRPr="001947AB" w:rsidRDefault="00B574CD" w:rsidP="00073D60">
      <w:pPr>
        <w:pStyle w:val="ListParagraph"/>
        <w:numPr>
          <w:ilvl w:val="0"/>
          <w:numId w:val="11"/>
        </w:numPr>
        <w:spacing w:line="264" w:lineRule="auto"/>
        <w:rPr>
          <w:rFonts w:asciiTheme="minorHAnsi" w:hAnsiTheme="minorHAnsi"/>
          <w:sz w:val="22"/>
        </w:rPr>
      </w:pPr>
      <w:r w:rsidRPr="001947AB">
        <w:rPr>
          <w:rFonts w:asciiTheme="minorHAnsi" w:hAnsiTheme="minorHAnsi"/>
          <w:sz w:val="22"/>
        </w:rPr>
        <w:t>Article 6(1)(e) - public task</w:t>
      </w:r>
      <w:commentRangeEnd w:id="4"/>
      <w:r w:rsidR="006615BB" w:rsidRPr="001947AB">
        <w:rPr>
          <w:rStyle w:val="CommentReference"/>
          <w:rFonts w:asciiTheme="minorHAnsi" w:hAnsiTheme="minorHAnsi"/>
          <w:sz w:val="22"/>
          <w:szCs w:val="22"/>
        </w:rPr>
        <w:commentReference w:id="4"/>
      </w:r>
    </w:p>
    <w:p w14:paraId="37F6D97C" w14:textId="77777777" w:rsidR="00B574CD" w:rsidRPr="001947AB" w:rsidRDefault="00B574CD" w:rsidP="00B574CD">
      <w:pPr>
        <w:rPr>
          <w:rFonts w:asciiTheme="minorHAnsi" w:hAnsiTheme="minorHAnsi"/>
          <w:sz w:val="22"/>
        </w:rPr>
      </w:pPr>
    </w:p>
    <w:p w14:paraId="584F4615" w14:textId="0DB8B4B9" w:rsidR="00E53E1E" w:rsidRPr="001947AB" w:rsidRDefault="00E53E1E" w:rsidP="00E53E1E">
      <w:pPr>
        <w:rPr>
          <w:rFonts w:asciiTheme="minorHAnsi" w:hAnsiTheme="minorHAnsi"/>
          <w:sz w:val="22"/>
        </w:rPr>
      </w:pPr>
      <w:commentRangeStart w:id="5"/>
      <w:r w:rsidRPr="001947AB">
        <w:rPr>
          <w:rFonts w:asciiTheme="minorHAnsi" w:hAnsiTheme="minorHAnsi"/>
          <w:sz w:val="22"/>
        </w:rPr>
        <w:t xml:space="preserve">Where we are processing your personal data with your consent, you have the right to withdraw that consent.  If you change your mind about our use of your personal data, please let us know by contacting </w:t>
      </w:r>
      <w:r w:rsidR="001947AB" w:rsidRPr="001947AB">
        <w:rPr>
          <w:rFonts w:asciiTheme="minorHAnsi" w:hAnsiTheme="minorHAnsi"/>
          <w:sz w:val="22"/>
        </w:rPr>
        <w:t>admin@newvillage.doncaster.sch.uk</w:t>
      </w:r>
      <w:r w:rsidRPr="001947AB">
        <w:rPr>
          <w:rFonts w:asciiTheme="minorHAnsi" w:hAnsiTheme="minorHAnsi"/>
          <w:sz w:val="22"/>
        </w:rPr>
        <w:t>.</w:t>
      </w:r>
      <w:commentRangeEnd w:id="5"/>
      <w:r w:rsidR="00073D60" w:rsidRPr="001947AB">
        <w:rPr>
          <w:rStyle w:val="CommentReference"/>
          <w:rFonts w:asciiTheme="minorHAnsi" w:hAnsiTheme="minorHAnsi"/>
          <w:sz w:val="22"/>
          <w:szCs w:val="22"/>
        </w:rPr>
        <w:commentReference w:id="5"/>
      </w:r>
    </w:p>
    <w:p w14:paraId="7440775B" w14:textId="77777777" w:rsidR="00E53E1E" w:rsidRPr="001947AB" w:rsidRDefault="00E53E1E" w:rsidP="00E53E1E">
      <w:pPr>
        <w:rPr>
          <w:rFonts w:asciiTheme="minorHAnsi" w:hAnsiTheme="minorHAnsi"/>
          <w:sz w:val="22"/>
        </w:rPr>
      </w:pPr>
    </w:p>
    <w:p w14:paraId="13E13AEB" w14:textId="0E47FD79" w:rsidR="00E53E1E" w:rsidRPr="001947AB" w:rsidRDefault="00073D60" w:rsidP="00B574CD">
      <w:pPr>
        <w:rPr>
          <w:rFonts w:asciiTheme="minorHAnsi" w:hAnsiTheme="minorHAnsi"/>
          <w:sz w:val="22"/>
        </w:rPr>
      </w:pPr>
      <w:r w:rsidRPr="001947AB">
        <w:rPr>
          <w:rFonts w:asciiTheme="minorHAnsi" w:hAnsiTheme="minorHAnsi"/>
          <w:sz w:val="22"/>
        </w:rPr>
        <w:t>There may be occasions where our processing is not covered by one of the legal bases above.  In that case, we may rely on Article 6(1)(f) - legitimate interests.  We only rely on legitimate interests when we are using your data in ways you would reasonably expect.</w:t>
      </w:r>
    </w:p>
    <w:p w14:paraId="7AD3C985" w14:textId="77777777" w:rsidR="00073D60" w:rsidRPr="001947AB" w:rsidRDefault="00073D60" w:rsidP="00B574CD">
      <w:pPr>
        <w:rPr>
          <w:rFonts w:asciiTheme="minorHAnsi" w:hAnsiTheme="minorHAnsi"/>
          <w:sz w:val="22"/>
        </w:rPr>
      </w:pPr>
    </w:p>
    <w:p w14:paraId="14024610" w14:textId="429E108E" w:rsidR="00B574CD" w:rsidRPr="001947AB" w:rsidRDefault="00B574CD" w:rsidP="00B574CD">
      <w:pPr>
        <w:rPr>
          <w:rFonts w:asciiTheme="minorHAnsi" w:hAnsiTheme="minorHAnsi"/>
          <w:sz w:val="22"/>
        </w:rPr>
      </w:pPr>
      <w:r w:rsidRPr="001947AB">
        <w:rPr>
          <w:rFonts w:asciiTheme="minorHAnsi" w:hAnsiTheme="minorHAnsi"/>
          <w:sz w:val="22"/>
        </w:rPr>
        <w:lastRenderedPageBreak/>
        <w:t>Some of the information we collect about you is classed as special category data under the UK GDPR.  The additional conditions that allow for processing this data are:</w:t>
      </w:r>
    </w:p>
    <w:p w14:paraId="36468963" w14:textId="77777777" w:rsidR="00B574CD" w:rsidRPr="001947AB" w:rsidRDefault="00B574CD" w:rsidP="00B574CD">
      <w:pPr>
        <w:rPr>
          <w:rFonts w:asciiTheme="minorHAnsi" w:hAnsiTheme="minorHAnsi"/>
          <w:sz w:val="22"/>
        </w:rPr>
      </w:pPr>
    </w:p>
    <w:p w14:paraId="58F63FDA" w14:textId="77777777" w:rsidR="006615BB" w:rsidRPr="001947AB" w:rsidRDefault="006615BB" w:rsidP="00B574CD">
      <w:pPr>
        <w:pStyle w:val="ListParagraph"/>
        <w:numPr>
          <w:ilvl w:val="0"/>
          <w:numId w:val="12"/>
        </w:numPr>
        <w:rPr>
          <w:rFonts w:asciiTheme="minorHAnsi" w:hAnsiTheme="minorHAnsi"/>
          <w:sz w:val="22"/>
        </w:rPr>
      </w:pPr>
      <w:commentRangeStart w:id="6"/>
      <w:r w:rsidRPr="001947AB">
        <w:rPr>
          <w:rFonts w:asciiTheme="minorHAnsi" w:hAnsiTheme="minorHAnsi"/>
          <w:sz w:val="22"/>
        </w:rPr>
        <w:t>Article 9(2)(a) – explicit consent</w:t>
      </w:r>
    </w:p>
    <w:p w14:paraId="4B116FEF" w14:textId="79FC7D29" w:rsidR="00B574CD" w:rsidRPr="001947AB" w:rsidRDefault="00B574CD" w:rsidP="00B574CD">
      <w:pPr>
        <w:pStyle w:val="ListParagraph"/>
        <w:numPr>
          <w:ilvl w:val="0"/>
          <w:numId w:val="12"/>
        </w:numPr>
        <w:rPr>
          <w:rFonts w:asciiTheme="minorHAnsi" w:hAnsiTheme="minorHAnsi"/>
          <w:sz w:val="22"/>
        </w:rPr>
      </w:pPr>
      <w:r w:rsidRPr="001947AB">
        <w:rPr>
          <w:rFonts w:asciiTheme="minorHAnsi" w:hAnsiTheme="minorHAnsi"/>
          <w:sz w:val="22"/>
        </w:rPr>
        <w:t>Article 9(2)(b) - employment and social security and social protection law</w:t>
      </w:r>
    </w:p>
    <w:p w14:paraId="665A8E78" w14:textId="186CB3BE" w:rsidR="006615BB" w:rsidRPr="001947AB" w:rsidRDefault="006615BB" w:rsidP="00B574CD">
      <w:pPr>
        <w:pStyle w:val="ListParagraph"/>
        <w:numPr>
          <w:ilvl w:val="0"/>
          <w:numId w:val="12"/>
        </w:numPr>
        <w:rPr>
          <w:rFonts w:asciiTheme="minorHAnsi" w:hAnsiTheme="minorHAnsi"/>
          <w:sz w:val="22"/>
        </w:rPr>
      </w:pPr>
      <w:r w:rsidRPr="001947AB">
        <w:rPr>
          <w:rFonts w:asciiTheme="minorHAnsi" w:hAnsiTheme="minorHAnsi"/>
          <w:sz w:val="22"/>
        </w:rPr>
        <w:t xml:space="preserve">Article 9(2)(c) </w:t>
      </w:r>
      <w:r w:rsidR="00661F75" w:rsidRPr="001947AB">
        <w:rPr>
          <w:rFonts w:asciiTheme="minorHAnsi" w:hAnsiTheme="minorHAnsi"/>
          <w:sz w:val="22"/>
        </w:rPr>
        <w:t>–</w:t>
      </w:r>
      <w:r w:rsidRPr="001947AB">
        <w:rPr>
          <w:rFonts w:asciiTheme="minorHAnsi" w:hAnsiTheme="minorHAnsi"/>
          <w:sz w:val="22"/>
        </w:rPr>
        <w:t xml:space="preserve"> </w:t>
      </w:r>
      <w:r w:rsidR="00661F75" w:rsidRPr="001947AB">
        <w:rPr>
          <w:rFonts w:asciiTheme="minorHAnsi" w:hAnsiTheme="minorHAnsi"/>
          <w:sz w:val="22"/>
        </w:rPr>
        <w:t>vital interests</w:t>
      </w:r>
    </w:p>
    <w:p w14:paraId="1D384D21" w14:textId="7D1A4649" w:rsidR="00661F75" w:rsidRPr="001947AB" w:rsidRDefault="00661F75" w:rsidP="00B574CD">
      <w:pPr>
        <w:pStyle w:val="ListParagraph"/>
        <w:numPr>
          <w:ilvl w:val="0"/>
          <w:numId w:val="12"/>
        </w:numPr>
        <w:rPr>
          <w:rFonts w:asciiTheme="minorHAnsi" w:hAnsiTheme="minorHAnsi"/>
          <w:sz w:val="22"/>
        </w:rPr>
      </w:pPr>
      <w:r w:rsidRPr="001947AB">
        <w:rPr>
          <w:rFonts w:asciiTheme="minorHAnsi" w:hAnsiTheme="minorHAnsi"/>
          <w:sz w:val="22"/>
        </w:rPr>
        <w:t>Article 9(2)(d) – carried out by a not-for-profit body</w:t>
      </w:r>
    </w:p>
    <w:p w14:paraId="740759EC" w14:textId="40010E1C" w:rsidR="00661F75" w:rsidRPr="001947AB" w:rsidRDefault="00661F75" w:rsidP="00B574CD">
      <w:pPr>
        <w:pStyle w:val="ListParagraph"/>
        <w:numPr>
          <w:ilvl w:val="0"/>
          <w:numId w:val="12"/>
        </w:numPr>
        <w:rPr>
          <w:rFonts w:asciiTheme="minorHAnsi" w:hAnsiTheme="minorHAnsi"/>
          <w:sz w:val="22"/>
        </w:rPr>
      </w:pPr>
      <w:r w:rsidRPr="001947AB">
        <w:rPr>
          <w:rFonts w:asciiTheme="minorHAnsi" w:hAnsiTheme="minorHAnsi"/>
          <w:sz w:val="22"/>
        </w:rPr>
        <w:t>Article 9(2)(e) – manifestly made public</w:t>
      </w:r>
    </w:p>
    <w:p w14:paraId="684414EB" w14:textId="0E4FE28F" w:rsidR="00661F75" w:rsidRPr="001947AB" w:rsidRDefault="00661F75" w:rsidP="00661F75">
      <w:pPr>
        <w:pStyle w:val="ListParagraph"/>
        <w:numPr>
          <w:ilvl w:val="0"/>
          <w:numId w:val="12"/>
        </w:numPr>
        <w:rPr>
          <w:rFonts w:asciiTheme="minorHAnsi" w:hAnsiTheme="minorHAnsi"/>
          <w:sz w:val="22"/>
        </w:rPr>
      </w:pPr>
      <w:r w:rsidRPr="001947AB">
        <w:rPr>
          <w:rFonts w:asciiTheme="minorHAnsi" w:hAnsiTheme="minorHAnsi"/>
          <w:sz w:val="22"/>
        </w:rPr>
        <w:t>Article 9(2)(f) – legal claims</w:t>
      </w:r>
    </w:p>
    <w:p w14:paraId="76FFFCE9" w14:textId="0ABB0A40" w:rsidR="00B574CD" w:rsidRPr="001947AB" w:rsidRDefault="00B574CD" w:rsidP="00B574CD">
      <w:pPr>
        <w:pStyle w:val="ListParagraph"/>
        <w:numPr>
          <w:ilvl w:val="0"/>
          <w:numId w:val="12"/>
        </w:numPr>
        <w:rPr>
          <w:rFonts w:asciiTheme="minorHAnsi" w:hAnsiTheme="minorHAnsi"/>
          <w:sz w:val="22"/>
        </w:rPr>
      </w:pPr>
      <w:r w:rsidRPr="001947AB">
        <w:rPr>
          <w:rFonts w:asciiTheme="minorHAnsi" w:hAnsiTheme="minorHAnsi"/>
          <w:sz w:val="22"/>
        </w:rPr>
        <w:t>Article 9(2)(g) - reasons of substantial public interest</w:t>
      </w:r>
    </w:p>
    <w:p w14:paraId="4484DE1B" w14:textId="7CEC31B7" w:rsidR="003A0983" w:rsidRPr="001947AB" w:rsidRDefault="003A0983" w:rsidP="00B574CD">
      <w:pPr>
        <w:pStyle w:val="ListParagraph"/>
        <w:numPr>
          <w:ilvl w:val="0"/>
          <w:numId w:val="12"/>
        </w:numPr>
        <w:rPr>
          <w:rFonts w:asciiTheme="minorHAnsi" w:hAnsiTheme="minorHAnsi"/>
          <w:sz w:val="22"/>
        </w:rPr>
      </w:pPr>
      <w:r w:rsidRPr="001947AB">
        <w:rPr>
          <w:rFonts w:asciiTheme="minorHAnsi" w:hAnsiTheme="minorHAnsi"/>
          <w:sz w:val="22"/>
        </w:rPr>
        <w:t>Article 9(2)(h) – health or social care purposes</w:t>
      </w:r>
    </w:p>
    <w:p w14:paraId="0C3C2887" w14:textId="3FD0F26E" w:rsidR="003A0983" w:rsidRPr="001947AB" w:rsidRDefault="003A0983" w:rsidP="00B574CD">
      <w:pPr>
        <w:pStyle w:val="ListParagraph"/>
        <w:numPr>
          <w:ilvl w:val="0"/>
          <w:numId w:val="12"/>
        </w:numPr>
        <w:rPr>
          <w:rFonts w:asciiTheme="minorHAnsi" w:hAnsiTheme="minorHAnsi"/>
          <w:sz w:val="22"/>
        </w:rPr>
      </w:pPr>
      <w:r w:rsidRPr="001947AB">
        <w:rPr>
          <w:rFonts w:asciiTheme="minorHAnsi" w:hAnsiTheme="minorHAnsi"/>
          <w:sz w:val="22"/>
        </w:rPr>
        <w:t>Article 9(2)(</w:t>
      </w:r>
      <w:proofErr w:type="spellStart"/>
      <w:r w:rsidRPr="001947AB">
        <w:rPr>
          <w:rFonts w:asciiTheme="minorHAnsi" w:hAnsiTheme="minorHAnsi"/>
          <w:sz w:val="22"/>
        </w:rPr>
        <w:t>i</w:t>
      </w:r>
      <w:proofErr w:type="spellEnd"/>
      <w:r w:rsidRPr="001947AB">
        <w:rPr>
          <w:rFonts w:asciiTheme="minorHAnsi" w:hAnsiTheme="minorHAnsi"/>
          <w:sz w:val="22"/>
        </w:rPr>
        <w:t>) – public health</w:t>
      </w:r>
    </w:p>
    <w:p w14:paraId="4DF12B32" w14:textId="1E1E491D" w:rsidR="003A0983" w:rsidRPr="001947AB" w:rsidRDefault="003A0983" w:rsidP="00B574CD">
      <w:pPr>
        <w:pStyle w:val="ListParagraph"/>
        <w:numPr>
          <w:ilvl w:val="0"/>
          <w:numId w:val="12"/>
        </w:numPr>
        <w:rPr>
          <w:rFonts w:asciiTheme="minorHAnsi" w:hAnsiTheme="minorHAnsi"/>
          <w:sz w:val="22"/>
        </w:rPr>
      </w:pPr>
      <w:r w:rsidRPr="001947AB">
        <w:rPr>
          <w:rFonts w:asciiTheme="minorHAnsi" w:hAnsiTheme="minorHAnsi"/>
          <w:sz w:val="22"/>
        </w:rPr>
        <w:t>Article 9(2)(j) – archiving, research and statistics</w:t>
      </w:r>
      <w:commentRangeEnd w:id="6"/>
      <w:r w:rsidRPr="001947AB">
        <w:rPr>
          <w:rStyle w:val="CommentReference"/>
          <w:rFonts w:asciiTheme="minorHAnsi" w:hAnsiTheme="minorHAnsi"/>
          <w:sz w:val="22"/>
          <w:szCs w:val="22"/>
        </w:rPr>
        <w:commentReference w:id="6"/>
      </w:r>
    </w:p>
    <w:p w14:paraId="559675B9" w14:textId="77777777" w:rsidR="00B574CD" w:rsidRPr="001947AB" w:rsidRDefault="00B574CD" w:rsidP="00B574CD">
      <w:pPr>
        <w:rPr>
          <w:rFonts w:asciiTheme="minorHAnsi" w:hAnsiTheme="minorHAnsi"/>
          <w:sz w:val="22"/>
        </w:rPr>
      </w:pPr>
    </w:p>
    <w:p w14:paraId="6FC3FEC1" w14:textId="02363394" w:rsidR="00DB4E2E" w:rsidRPr="001947AB" w:rsidRDefault="00DB4E2E" w:rsidP="00DB4E2E">
      <w:pPr>
        <w:pStyle w:val="Veritausubheading"/>
        <w:rPr>
          <w:rFonts w:asciiTheme="minorHAnsi" w:hAnsiTheme="minorHAnsi"/>
        </w:rPr>
      </w:pPr>
      <w:r w:rsidRPr="001947AB">
        <w:rPr>
          <w:rFonts w:asciiTheme="minorHAnsi" w:hAnsiTheme="minorHAnsi"/>
        </w:rPr>
        <w:t>Who do we obtain your information from?</w:t>
      </w:r>
    </w:p>
    <w:p w14:paraId="7465731A" w14:textId="72FDB171" w:rsidR="00DB4E2E" w:rsidRPr="001947AB" w:rsidRDefault="00DB4E2E" w:rsidP="00DB4E2E">
      <w:pPr>
        <w:pStyle w:val="Veritausubheading"/>
        <w:rPr>
          <w:rFonts w:asciiTheme="minorHAnsi" w:hAnsiTheme="minorHAnsi"/>
          <w:b w:val="0"/>
          <w:bCs/>
        </w:rPr>
      </w:pPr>
    </w:p>
    <w:p w14:paraId="6896F177" w14:textId="2628DD4E" w:rsidR="00DB4E2E" w:rsidRPr="001947AB" w:rsidRDefault="00DB4E2E" w:rsidP="00DB4E2E">
      <w:pPr>
        <w:pStyle w:val="Veritausubheading"/>
        <w:rPr>
          <w:rFonts w:asciiTheme="minorHAnsi" w:hAnsiTheme="minorHAnsi"/>
          <w:b w:val="0"/>
          <w:bCs/>
        </w:rPr>
      </w:pPr>
      <w:r w:rsidRPr="001947AB">
        <w:rPr>
          <w:rFonts w:asciiTheme="minorHAnsi" w:hAnsiTheme="minorHAnsi"/>
          <w:b w:val="0"/>
          <w:bCs/>
        </w:rPr>
        <w:t>We normally receive this information directly from you</w:t>
      </w:r>
      <w:r w:rsidR="003A0983" w:rsidRPr="001947AB">
        <w:rPr>
          <w:rFonts w:asciiTheme="minorHAnsi" w:hAnsiTheme="minorHAnsi"/>
          <w:b w:val="0"/>
          <w:bCs/>
        </w:rPr>
        <w:t xml:space="preserve">.  </w:t>
      </w:r>
      <w:r w:rsidRPr="001947AB">
        <w:rPr>
          <w:rFonts w:asciiTheme="minorHAnsi" w:hAnsiTheme="minorHAnsi"/>
          <w:b w:val="0"/>
          <w:bCs/>
        </w:rPr>
        <w:t>However, we may also receive some information from the following third parties:</w:t>
      </w:r>
    </w:p>
    <w:p w14:paraId="01BA3E3F" w14:textId="77777777" w:rsidR="00DB4E2E" w:rsidRPr="001947AB" w:rsidRDefault="00DB4E2E" w:rsidP="00DB4E2E">
      <w:pPr>
        <w:pStyle w:val="Veritausubheading"/>
        <w:rPr>
          <w:rFonts w:asciiTheme="minorHAnsi" w:hAnsiTheme="minorHAnsi"/>
          <w:b w:val="0"/>
          <w:bCs/>
        </w:rPr>
      </w:pPr>
    </w:p>
    <w:p w14:paraId="43D9852B" w14:textId="77777777" w:rsidR="001947AB" w:rsidRPr="001947AB" w:rsidRDefault="001947AB" w:rsidP="001947AB">
      <w:pPr>
        <w:pStyle w:val="paragraph"/>
        <w:numPr>
          <w:ilvl w:val="0"/>
          <w:numId w:val="23"/>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Department for Education (DfE)</w:t>
      </w:r>
      <w:r w:rsidRPr="001947AB">
        <w:rPr>
          <w:rStyle w:val="eop"/>
          <w:rFonts w:asciiTheme="minorHAnsi" w:eastAsiaTheme="majorEastAsia" w:hAnsiTheme="minorHAnsi"/>
          <w:sz w:val="22"/>
          <w:szCs w:val="22"/>
        </w:rPr>
        <w:t> </w:t>
      </w:r>
    </w:p>
    <w:p w14:paraId="0AD69007" w14:textId="77777777" w:rsidR="001947AB" w:rsidRPr="001947AB" w:rsidRDefault="001947AB" w:rsidP="001947AB">
      <w:pPr>
        <w:pStyle w:val="paragraph"/>
        <w:numPr>
          <w:ilvl w:val="0"/>
          <w:numId w:val="23"/>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Local Education Authority Doncaster</w:t>
      </w:r>
      <w:r w:rsidRPr="001947AB">
        <w:rPr>
          <w:rStyle w:val="eop"/>
          <w:rFonts w:asciiTheme="minorHAnsi" w:eastAsiaTheme="majorEastAsia" w:hAnsiTheme="minorHAnsi"/>
          <w:sz w:val="22"/>
          <w:szCs w:val="22"/>
        </w:rPr>
        <w:t> </w:t>
      </w:r>
    </w:p>
    <w:p w14:paraId="64600201" w14:textId="77777777" w:rsidR="001947AB" w:rsidRPr="001947AB" w:rsidRDefault="001947AB" w:rsidP="001947AB">
      <w:pPr>
        <w:pStyle w:val="paragraph"/>
        <w:numPr>
          <w:ilvl w:val="0"/>
          <w:numId w:val="23"/>
        </w:numPr>
        <w:spacing w:before="0" w:beforeAutospacing="0" w:after="0" w:afterAutospacing="0"/>
        <w:ind w:left="360" w:firstLine="0"/>
        <w:textAlignment w:val="baseline"/>
        <w:rPr>
          <w:rFonts w:asciiTheme="minorHAnsi" w:hAnsiTheme="minorHAnsi"/>
          <w:sz w:val="22"/>
          <w:szCs w:val="22"/>
        </w:rPr>
      </w:pPr>
      <w:r w:rsidRPr="001947AB">
        <w:rPr>
          <w:rStyle w:val="normaltextrun"/>
          <w:rFonts w:asciiTheme="minorHAnsi" w:eastAsiaTheme="majorEastAsia" w:hAnsiTheme="minorHAnsi"/>
          <w:sz w:val="22"/>
          <w:szCs w:val="22"/>
        </w:rPr>
        <w:t>Previous schools attended</w:t>
      </w:r>
      <w:r w:rsidRPr="001947AB">
        <w:rPr>
          <w:rStyle w:val="eop"/>
          <w:rFonts w:asciiTheme="minorHAnsi" w:eastAsiaTheme="majorEastAsia" w:hAnsiTheme="minorHAnsi"/>
          <w:sz w:val="22"/>
          <w:szCs w:val="22"/>
        </w:rPr>
        <w:t> </w:t>
      </w:r>
    </w:p>
    <w:p w14:paraId="76757563" w14:textId="77777777" w:rsidR="00DB4E2E" w:rsidRPr="001947AB" w:rsidRDefault="00DB4E2E" w:rsidP="00DB4E2E">
      <w:pPr>
        <w:pStyle w:val="Veritausubheading"/>
        <w:rPr>
          <w:rFonts w:asciiTheme="minorHAnsi" w:hAnsiTheme="minorHAnsi"/>
          <w:b w:val="0"/>
          <w:bCs/>
        </w:rPr>
      </w:pPr>
    </w:p>
    <w:p w14:paraId="6991746B" w14:textId="77777777" w:rsidR="003F081D" w:rsidRPr="001947AB" w:rsidRDefault="003F081D" w:rsidP="00CC630A">
      <w:pPr>
        <w:pStyle w:val="Veritausubheading"/>
        <w:rPr>
          <w:rFonts w:asciiTheme="minorHAnsi" w:hAnsiTheme="minorHAnsi"/>
        </w:rPr>
      </w:pPr>
      <w:r w:rsidRPr="001947AB">
        <w:rPr>
          <w:rFonts w:asciiTheme="minorHAnsi" w:hAnsiTheme="minorHAnsi"/>
        </w:rPr>
        <w:t>Who do we share your personal data with?</w:t>
      </w:r>
    </w:p>
    <w:p w14:paraId="0C2C1EFE" w14:textId="77777777" w:rsidR="00CC630A" w:rsidRPr="001947AB" w:rsidRDefault="00CC630A" w:rsidP="00CC630A">
      <w:pPr>
        <w:pStyle w:val="Veritausubheading"/>
        <w:rPr>
          <w:rFonts w:asciiTheme="minorHAnsi" w:hAnsiTheme="minorHAnsi"/>
        </w:rPr>
      </w:pPr>
    </w:p>
    <w:p w14:paraId="13AD9BE4" w14:textId="09326949" w:rsidR="003F081D" w:rsidRPr="001947AB" w:rsidRDefault="003F081D" w:rsidP="00823CE2">
      <w:pPr>
        <w:spacing w:line="22" w:lineRule="atLeast"/>
        <w:rPr>
          <w:rFonts w:asciiTheme="minorHAnsi" w:hAnsiTheme="minorHAnsi"/>
          <w:b/>
          <w:sz w:val="22"/>
        </w:rPr>
      </w:pPr>
      <w:r w:rsidRPr="001947AB">
        <w:rPr>
          <w:rFonts w:asciiTheme="minorHAnsi" w:hAnsiTheme="minorHAnsi"/>
          <w:sz w:val="22"/>
        </w:rPr>
        <w:t xml:space="preserve">We </w:t>
      </w:r>
      <w:r w:rsidR="00FD3B4A" w:rsidRPr="001947AB">
        <w:rPr>
          <w:rFonts w:asciiTheme="minorHAnsi" w:hAnsiTheme="minorHAnsi"/>
          <w:sz w:val="22"/>
        </w:rPr>
        <w:t>may</w:t>
      </w:r>
      <w:r w:rsidRPr="001947AB">
        <w:rPr>
          <w:rFonts w:asciiTheme="minorHAnsi" w:hAnsiTheme="minorHAnsi"/>
          <w:sz w:val="22"/>
        </w:rPr>
        <w:t xml:space="preserve"> share your information with the following organisations</w:t>
      </w:r>
      <w:r w:rsidRPr="001947AB">
        <w:rPr>
          <w:rFonts w:asciiTheme="minorHAnsi" w:hAnsiTheme="minorHAnsi"/>
          <w:b/>
          <w:sz w:val="22"/>
        </w:rPr>
        <w:t>:</w:t>
      </w:r>
    </w:p>
    <w:p w14:paraId="0642345A" w14:textId="77777777" w:rsidR="00CC630A" w:rsidRPr="001947AB" w:rsidRDefault="00CC630A" w:rsidP="00823CE2">
      <w:pPr>
        <w:spacing w:line="22" w:lineRule="atLeast"/>
        <w:rPr>
          <w:rFonts w:asciiTheme="minorHAnsi" w:hAnsiTheme="minorHAnsi"/>
          <w:b/>
          <w:sz w:val="22"/>
        </w:rPr>
      </w:pPr>
    </w:p>
    <w:p w14:paraId="6C814DA6" w14:textId="77777777" w:rsidR="001947AB" w:rsidRPr="001947AB" w:rsidRDefault="001947AB" w:rsidP="001947AB">
      <w:pPr>
        <w:pStyle w:val="paragraph"/>
        <w:numPr>
          <w:ilvl w:val="0"/>
          <w:numId w:val="24"/>
        </w:numPr>
        <w:spacing w:before="0" w:beforeAutospacing="0" w:after="0" w:afterAutospacing="0"/>
        <w:ind w:left="42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schools that the pupils attend after leaving us</w:t>
      </w:r>
      <w:r w:rsidRPr="001947AB">
        <w:rPr>
          <w:rStyle w:val="eop"/>
          <w:rFonts w:asciiTheme="minorHAnsi" w:eastAsiaTheme="majorEastAsia" w:hAnsiTheme="minorHAnsi" w:cs="Segoe UI"/>
          <w:sz w:val="22"/>
          <w:szCs w:val="22"/>
        </w:rPr>
        <w:t> </w:t>
      </w:r>
    </w:p>
    <w:p w14:paraId="378CD743" w14:textId="77777777" w:rsidR="001947AB" w:rsidRPr="001947AB" w:rsidRDefault="001947AB" w:rsidP="001947AB">
      <w:pPr>
        <w:pStyle w:val="paragraph"/>
        <w:numPr>
          <w:ilvl w:val="0"/>
          <w:numId w:val="24"/>
        </w:numPr>
        <w:spacing w:before="0" w:beforeAutospacing="0" w:after="0" w:afterAutospacing="0"/>
        <w:ind w:left="42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our Local Education Authority Doncaster</w:t>
      </w:r>
      <w:r w:rsidRPr="001947AB">
        <w:rPr>
          <w:rStyle w:val="eop"/>
          <w:rFonts w:asciiTheme="minorHAnsi" w:eastAsiaTheme="majorEastAsia" w:hAnsiTheme="minorHAnsi" w:cs="Segoe UI"/>
          <w:sz w:val="22"/>
          <w:szCs w:val="22"/>
        </w:rPr>
        <w:t> </w:t>
      </w:r>
    </w:p>
    <w:p w14:paraId="312AE5DB" w14:textId="77777777" w:rsidR="001947AB" w:rsidRPr="001947AB" w:rsidRDefault="001947AB" w:rsidP="001947AB">
      <w:pPr>
        <w:pStyle w:val="paragraph"/>
        <w:numPr>
          <w:ilvl w:val="0"/>
          <w:numId w:val="24"/>
        </w:numPr>
        <w:spacing w:before="0" w:beforeAutospacing="0" w:after="0" w:afterAutospacing="0"/>
        <w:ind w:left="42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the Department for Education (DfE)</w:t>
      </w:r>
      <w:r w:rsidRPr="001947AB">
        <w:rPr>
          <w:rStyle w:val="eop"/>
          <w:rFonts w:asciiTheme="minorHAnsi" w:eastAsiaTheme="majorEastAsia" w:hAnsiTheme="minorHAnsi" w:cs="Segoe UI"/>
          <w:sz w:val="22"/>
          <w:szCs w:val="22"/>
        </w:rPr>
        <w:t> </w:t>
      </w:r>
    </w:p>
    <w:p w14:paraId="55C0C518" w14:textId="77777777" w:rsidR="001947AB" w:rsidRPr="001947AB" w:rsidRDefault="001947AB" w:rsidP="001947AB">
      <w:pPr>
        <w:pStyle w:val="paragraph"/>
        <w:numPr>
          <w:ilvl w:val="0"/>
          <w:numId w:val="24"/>
        </w:numPr>
        <w:spacing w:before="0" w:beforeAutospacing="0" w:after="0" w:afterAutospacing="0"/>
        <w:ind w:left="420" w:firstLine="0"/>
        <w:textAlignment w:val="baseline"/>
        <w:rPr>
          <w:rFonts w:asciiTheme="minorHAnsi" w:hAnsiTheme="minorHAnsi" w:cs="Segoe UI"/>
          <w:sz w:val="22"/>
          <w:szCs w:val="22"/>
        </w:rPr>
      </w:pPr>
      <w:r w:rsidRPr="001947AB">
        <w:rPr>
          <w:rStyle w:val="normaltextrun"/>
          <w:rFonts w:asciiTheme="minorHAnsi" w:eastAsiaTheme="majorEastAsia" w:hAnsiTheme="minorHAnsi" w:cs="Segoe UI"/>
          <w:sz w:val="22"/>
          <w:szCs w:val="22"/>
        </w:rPr>
        <w:t>National Health Service bodies</w:t>
      </w:r>
      <w:r w:rsidRPr="001947AB">
        <w:rPr>
          <w:rStyle w:val="eop"/>
          <w:rFonts w:asciiTheme="minorHAnsi" w:eastAsiaTheme="majorEastAsia" w:hAnsiTheme="minorHAnsi" w:cs="Segoe UI"/>
          <w:sz w:val="22"/>
          <w:szCs w:val="22"/>
        </w:rPr>
        <w:t> </w:t>
      </w:r>
    </w:p>
    <w:p w14:paraId="5F560EF2" w14:textId="77777777" w:rsidR="001947AB" w:rsidRPr="001947AB" w:rsidRDefault="001947AB" w:rsidP="001947AB">
      <w:pPr>
        <w:pStyle w:val="paragraph"/>
        <w:spacing w:before="0" w:beforeAutospacing="0" w:after="0" w:afterAutospacing="0"/>
        <w:textAlignment w:val="baseline"/>
        <w:rPr>
          <w:rFonts w:asciiTheme="minorHAnsi" w:hAnsiTheme="minorHAnsi" w:cs="Segoe UI"/>
          <w:sz w:val="22"/>
          <w:szCs w:val="22"/>
        </w:rPr>
      </w:pPr>
      <w:r w:rsidRPr="001947AB">
        <w:rPr>
          <w:rStyle w:val="eop"/>
          <w:rFonts w:asciiTheme="minorHAnsi" w:eastAsiaTheme="majorEastAsia" w:hAnsiTheme="minorHAnsi" w:cs="Segoe UI"/>
          <w:sz w:val="22"/>
          <w:szCs w:val="22"/>
        </w:rPr>
        <w:t> </w:t>
      </w:r>
    </w:p>
    <w:p w14:paraId="31138A84" w14:textId="79380F9E" w:rsidR="003F081D" w:rsidRPr="001947AB" w:rsidRDefault="00CB146D" w:rsidP="00CC630A">
      <w:pPr>
        <w:widowControl w:val="0"/>
        <w:overflowPunct w:val="0"/>
        <w:autoSpaceDE w:val="0"/>
        <w:rPr>
          <w:rFonts w:asciiTheme="minorHAnsi" w:hAnsiTheme="minorHAnsi"/>
          <w:sz w:val="22"/>
        </w:rPr>
      </w:pPr>
      <w:bookmarkStart w:id="7" w:name="_Hlk111110693"/>
      <w:r w:rsidRPr="001947AB">
        <w:rPr>
          <w:rFonts w:asciiTheme="minorHAnsi" w:hAnsiTheme="minorHAnsi"/>
          <w:sz w:val="22"/>
        </w:rPr>
        <w:t>We may also share information with other third parties where there is a lawful basis to do so</w:t>
      </w:r>
      <w:r w:rsidR="00E86CCD" w:rsidRPr="001947AB">
        <w:rPr>
          <w:rFonts w:asciiTheme="minorHAnsi" w:hAnsiTheme="minorHAnsi"/>
          <w:sz w:val="22"/>
        </w:rPr>
        <w:t xml:space="preserve">. For </w:t>
      </w:r>
      <w:r w:rsidRPr="001947AB">
        <w:rPr>
          <w:rFonts w:asciiTheme="minorHAnsi" w:hAnsiTheme="minorHAnsi"/>
          <w:sz w:val="22"/>
        </w:rPr>
        <w:t xml:space="preserve">example, </w:t>
      </w:r>
      <w:r w:rsidR="00E86CCD" w:rsidRPr="001947AB">
        <w:rPr>
          <w:rFonts w:asciiTheme="minorHAnsi" w:hAnsiTheme="minorHAnsi"/>
          <w:sz w:val="22"/>
        </w:rPr>
        <w:t xml:space="preserve">we sometimes share information </w:t>
      </w:r>
      <w:r w:rsidRPr="001947AB">
        <w:rPr>
          <w:rFonts w:asciiTheme="minorHAnsi" w:hAnsiTheme="minorHAnsi"/>
          <w:sz w:val="22"/>
        </w:rPr>
        <w:t xml:space="preserve">with the </w:t>
      </w:r>
      <w:r w:rsidR="00432B6D" w:rsidRPr="001947AB">
        <w:rPr>
          <w:rFonts w:asciiTheme="minorHAnsi" w:hAnsiTheme="minorHAnsi"/>
          <w:sz w:val="22"/>
        </w:rPr>
        <w:t>p</w:t>
      </w:r>
      <w:r w:rsidRPr="001947AB">
        <w:rPr>
          <w:rFonts w:asciiTheme="minorHAnsi" w:hAnsiTheme="minorHAnsi"/>
          <w:sz w:val="22"/>
        </w:rPr>
        <w:t>olice for the purposes of crime detection or prevention.</w:t>
      </w:r>
    </w:p>
    <w:bookmarkEnd w:id="7"/>
    <w:p w14:paraId="7694374C" w14:textId="77777777" w:rsidR="00CB146D" w:rsidRPr="001947AB" w:rsidRDefault="00CB146D" w:rsidP="00CC630A">
      <w:pPr>
        <w:widowControl w:val="0"/>
        <w:overflowPunct w:val="0"/>
        <w:autoSpaceDE w:val="0"/>
        <w:rPr>
          <w:rFonts w:asciiTheme="minorHAnsi" w:hAnsiTheme="minorHAnsi"/>
          <w:sz w:val="22"/>
        </w:rPr>
      </w:pPr>
    </w:p>
    <w:p w14:paraId="55B5A957" w14:textId="77777777" w:rsidR="003F081D" w:rsidRPr="001947AB" w:rsidRDefault="003F081D" w:rsidP="00CC630A">
      <w:pPr>
        <w:pStyle w:val="Veritausubheading"/>
        <w:rPr>
          <w:rFonts w:asciiTheme="minorHAnsi" w:hAnsiTheme="minorHAnsi"/>
        </w:rPr>
      </w:pPr>
      <w:r w:rsidRPr="001947AB">
        <w:rPr>
          <w:rFonts w:asciiTheme="minorHAnsi" w:hAnsiTheme="minorHAnsi"/>
        </w:rPr>
        <w:t>How long do we keep your personal data for?</w:t>
      </w:r>
    </w:p>
    <w:p w14:paraId="352E6212" w14:textId="77777777" w:rsidR="00CC630A" w:rsidRPr="001947AB" w:rsidRDefault="00CC630A" w:rsidP="00CC630A">
      <w:pPr>
        <w:pStyle w:val="Veritausubheading"/>
        <w:rPr>
          <w:rFonts w:asciiTheme="minorHAnsi" w:hAnsiTheme="minorHAnsi"/>
        </w:rPr>
      </w:pPr>
    </w:p>
    <w:p w14:paraId="4F7522DB" w14:textId="26995E2B" w:rsidR="003F081D" w:rsidRPr="001947AB" w:rsidRDefault="001B794E" w:rsidP="00823CE2">
      <w:pPr>
        <w:spacing w:line="264" w:lineRule="auto"/>
        <w:rPr>
          <w:rFonts w:asciiTheme="minorHAnsi" w:hAnsiTheme="minorHAnsi"/>
          <w:sz w:val="22"/>
        </w:rPr>
      </w:pPr>
      <w:r w:rsidRPr="001947AB">
        <w:rPr>
          <w:rFonts w:asciiTheme="minorHAnsi" w:hAnsiTheme="minorHAnsi"/>
          <w:sz w:val="22"/>
        </w:rPr>
        <w:t xml:space="preserve">We will retain your information in accordance with our </w:t>
      </w:r>
      <w:commentRangeStart w:id="8"/>
      <w:r w:rsidR="00456C29" w:rsidRPr="001947AB">
        <w:rPr>
          <w:rFonts w:asciiTheme="minorHAnsi" w:hAnsiTheme="minorHAnsi"/>
          <w:sz w:val="22"/>
        </w:rPr>
        <w:t>Records Management</w:t>
      </w:r>
      <w:r w:rsidRPr="001947AB">
        <w:rPr>
          <w:rFonts w:asciiTheme="minorHAnsi" w:hAnsiTheme="minorHAnsi"/>
          <w:sz w:val="22"/>
        </w:rPr>
        <w:t xml:space="preserve"> Policy</w:t>
      </w:r>
      <w:r w:rsidR="00711382" w:rsidRPr="001947AB">
        <w:rPr>
          <w:rFonts w:asciiTheme="minorHAnsi" w:hAnsiTheme="minorHAnsi"/>
          <w:sz w:val="22"/>
        </w:rPr>
        <w:t xml:space="preserve"> and</w:t>
      </w:r>
      <w:r w:rsidRPr="001947AB">
        <w:rPr>
          <w:rFonts w:asciiTheme="minorHAnsi" w:hAnsiTheme="minorHAnsi"/>
          <w:sz w:val="22"/>
        </w:rPr>
        <w:t xml:space="preserve"> Retention Schedule.</w:t>
      </w:r>
      <w:commentRangeEnd w:id="8"/>
      <w:r w:rsidR="00456C29" w:rsidRPr="001947AB">
        <w:rPr>
          <w:rStyle w:val="CommentReference"/>
          <w:rFonts w:asciiTheme="minorHAnsi" w:hAnsiTheme="minorHAnsi"/>
          <w:sz w:val="22"/>
          <w:szCs w:val="22"/>
        </w:rPr>
        <w:commentReference w:id="8"/>
      </w:r>
      <w:r w:rsidRPr="001947AB">
        <w:rPr>
          <w:rFonts w:asciiTheme="minorHAnsi" w:hAnsiTheme="minorHAnsi"/>
          <w:sz w:val="22"/>
        </w:rPr>
        <w:t xml:space="preserve"> The retention period for m</w:t>
      </w:r>
      <w:r w:rsidR="003F081D" w:rsidRPr="001947AB">
        <w:rPr>
          <w:rFonts w:asciiTheme="minorHAnsi" w:hAnsiTheme="minorHAnsi"/>
          <w:sz w:val="22"/>
        </w:rPr>
        <w:t xml:space="preserve">ost of the information we process about you </w:t>
      </w:r>
      <w:r w:rsidRPr="001947AB">
        <w:rPr>
          <w:rFonts w:asciiTheme="minorHAnsi" w:hAnsiTheme="minorHAnsi"/>
          <w:sz w:val="22"/>
        </w:rPr>
        <w:t xml:space="preserve">is </w:t>
      </w:r>
      <w:r w:rsidR="003F081D" w:rsidRPr="001947AB">
        <w:rPr>
          <w:rFonts w:asciiTheme="minorHAnsi" w:hAnsiTheme="minorHAnsi"/>
          <w:sz w:val="22"/>
        </w:rPr>
        <w:t xml:space="preserve">determined by statutory obligations. Any personal information which we are not required by law to retain will only be kept for as long as is </w:t>
      </w:r>
      <w:r w:rsidR="00175E6B" w:rsidRPr="001947AB">
        <w:rPr>
          <w:rFonts w:asciiTheme="minorHAnsi" w:hAnsiTheme="minorHAnsi"/>
          <w:sz w:val="22"/>
        </w:rPr>
        <w:t xml:space="preserve">reasonably </w:t>
      </w:r>
      <w:r w:rsidR="003F081D" w:rsidRPr="001947AB">
        <w:rPr>
          <w:rFonts w:asciiTheme="minorHAnsi" w:hAnsiTheme="minorHAnsi"/>
          <w:sz w:val="22"/>
        </w:rPr>
        <w:t xml:space="preserve">necessary to fulfil </w:t>
      </w:r>
      <w:r w:rsidR="00175E6B" w:rsidRPr="001947AB">
        <w:rPr>
          <w:rFonts w:asciiTheme="minorHAnsi" w:hAnsiTheme="minorHAnsi"/>
          <w:sz w:val="22"/>
        </w:rPr>
        <w:t>its purpose</w:t>
      </w:r>
      <w:r w:rsidR="003F081D" w:rsidRPr="001947AB">
        <w:rPr>
          <w:rFonts w:asciiTheme="minorHAnsi" w:hAnsiTheme="minorHAnsi"/>
          <w:sz w:val="22"/>
        </w:rPr>
        <w:t xml:space="preserve">. </w:t>
      </w:r>
    </w:p>
    <w:p w14:paraId="64BE5BA7" w14:textId="241F6257" w:rsidR="00B32FA4" w:rsidRPr="001947AB" w:rsidRDefault="00B32FA4" w:rsidP="00823CE2">
      <w:pPr>
        <w:spacing w:line="264" w:lineRule="auto"/>
        <w:rPr>
          <w:rFonts w:asciiTheme="minorHAnsi" w:hAnsiTheme="minorHAnsi"/>
          <w:sz w:val="22"/>
        </w:rPr>
      </w:pPr>
    </w:p>
    <w:p w14:paraId="630C780C" w14:textId="386DA389" w:rsidR="00B32FA4" w:rsidRPr="001947AB" w:rsidRDefault="00B32FA4" w:rsidP="00823CE2">
      <w:pPr>
        <w:spacing w:line="264" w:lineRule="auto"/>
        <w:rPr>
          <w:rFonts w:asciiTheme="minorHAnsi" w:hAnsiTheme="minorHAnsi"/>
          <w:sz w:val="22"/>
        </w:rPr>
      </w:pPr>
      <w:commentRangeStart w:id="9"/>
      <w:r w:rsidRPr="001947AB">
        <w:rPr>
          <w:rFonts w:asciiTheme="minorHAnsi" w:hAnsiTheme="minorHAnsi"/>
          <w:sz w:val="22"/>
        </w:rPr>
        <w:t xml:space="preserve">We may also retain some information for historical and archiving purposes in accordance with our </w:t>
      </w:r>
      <w:r w:rsidR="003D1672" w:rsidRPr="001947AB">
        <w:rPr>
          <w:rFonts w:asciiTheme="minorHAnsi" w:hAnsiTheme="minorHAnsi"/>
          <w:sz w:val="22"/>
        </w:rPr>
        <w:t>Records Management policy</w:t>
      </w:r>
      <w:r w:rsidRPr="001947AB">
        <w:rPr>
          <w:rFonts w:asciiTheme="minorHAnsi" w:hAnsiTheme="minorHAnsi"/>
          <w:sz w:val="22"/>
        </w:rPr>
        <w:t>.</w:t>
      </w:r>
      <w:commentRangeEnd w:id="9"/>
      <w:r w:rsidR="003D1672" w:rsidRPr="001947AB">
        <w:rPr>
          <w:rStyle w:val="CommentReference"/>
          <w:rFonts w:asciiTheme="minorHAnsi" w:hAnsiTheme="minorHAnsi"/>
          <w:sz w:val="22"/>
          <w:szCs w:val="22"/>
        </w:rPr>
        <w:commentReference w:id="9"/>
      </w:r>
    </w:p>
    <w:p w14:paraId="7C6309F6" w14:textId="51FDCDBF" w:rsidR="00CC630A" w:rsidRPr="001947AB" w:rsidRDefault="00CC630A" w:rsidP="00CC630A">
      <w:pPr>
        <w:pStyle w:val="Veritausubheading"/>
        <w:rPr>
          <w:rFonts w:asciiTheme="minorHAnsi" w:hAnsiTheme="minorHAnsi"/>
        </w:rPr>
      </w:pPr>
    </w:p>
    <w:p w14:paraId="7E82209E" w14:textId="7CB777D0" w:rsidR="003F081D" w:rsidRPr="001947AB" w:rsidRDefault="00500898" w:rsidP="00CC630A">
      <w:pPr>
        <w:pStyle w:val="Veritausubheading"/>
        <w:rPr>
          <w:rFonts w:asciiTheme="minorHAnsi" w:hAnsiTheme="minorHAnsi"/>
        </w:rPr>
      </w:pPr>
      <w:r w:rsidRPr="001947AB">
        <w:rPr>
          <w:rFonts w:asciiTheme="minorHAnsi" w:hAnsiTheme="minorHAnsi"/>
        </w:rPr>
        <w:t>International transfers of data</w:t>
      </w:r>
    </w:p>
    <w:p w14:paraId="612A5026" w14:textId="77777777" w:rsidR="00CC630A" w:rsidRPr="001947AB" w:rsidRDefault="00CC630A" w:rsidP="00CC630A">
      <w:pPr>
        <w:pStyle w:val="Veritausubheading"/>
        <w:rPr>
          <w:rFonts w:asciiTheme="minorHAnsi" w:hAnsiTheme="minorHAnsi"/>
        </w:rPr>
      </w:pPr>
    </w:p>
    <w:p w14:paraId="35CFE1E0" w14:textId="1CEBC5D1" w:rsidR="00500898" w:rsidRPr="001947AB" w:rsidRDefault="00500898" w:rsidP="00BC0027">
      <w:pPr>
        <w:spacing w:line="264" w:lineRule="auto"/>
        <w:rPr>
          <w:rFonts w:asciiTheme="minorHAnsi" w:hAnsiTheme="minorHAnsi"/>
          <w:color w:val="000000"/>
          <w:sz w:val="22"/>
        </w:rPr>
      </w:pPr>
      <w:r w:rsidRPr="001947AB">
        <w:rPr>
          <w:rFonts w:asciiTheme="minorHAnsi" w:hAnsiTheme="minorHAnsi"/>
          <w:color w:val="000000"/>
          <w:sz w:val="22"/>
        </w:rPr>
        <w:lastRenderedPageBreak/>
        <w:t>Although we are based in the UK, so</w:t>
      </w:r>
      <w:r w:rsidR="003F081D" w:rsidRPr="001947AB">
        <w:rPr>
          <w:rFonts w:asciiTheme="minorHAnsi" w:hAnsiTheme="minorHAnsi"/>
          <w:color w:val="000000"/>
          <w:sz w:val="22"/>
        </w:rPr>
        <w:t xml:space="preserve">me </w:t>
      </w:r>
      <w:r w:rsidR="00BC0027" w:rsidRPr="001947AB">
        <w:rPr>
          <w:rFonts w:asciiTheme="minorHAnsi" w:hAnsiTheme="minorHAnsi"/>
          <w:color w:val="000000"/>
          <w:sz w:val="22"/>
        </w:rPr>
        <w:t xml:space="preserve">of the </w:t>
      </w:r>
      <w:r w:rsidRPr="001947AB">
        <w:rPr>
          <w:rFonts w:asciiTheme="minorHAnsi" w:hAnsiTheme="minorHAnsi"/>
          <w:color w:val="000000"/>
          <w:sz w:val="22"/>
        </w:rPr>
        <w:t xml:space="preserve">digital </w:t>
      </w:r>
      <w:r w:rsidR="003F081D" w:rsidRPr="001947AB">
        <w:rPr>
          <w:rFonts w:asciiTheme="minorHAnsi" w:hAnsiTheme="minorHAnsi"/>
          <w:color w:val="000000"/>
          <w:sz w:val="22"/>
        </w:rPr>
        <w:t xml:space="preserve">information </w:t>
      </w:r>
      <w:r w:rsidR="00BC0027" w:rsidRPr="001947AB">
        <w:rPr>
          <w:rFonts w:asciiTheme="minorHAnsi" w:hAnsiTheme="minorHAnsi"/>
          <w:color w:val="000000"/>
          <w:sz w:val="22"/>
        </w:rPr>
        <w:t xml:space="preserve">we hold </w:t>
      </w:r>
      <w:r w:rsidR="003F081D" w:rsidRPr="001947AB">
        <w:rPr>
          <w:rFonts w:asciiTheme="minorHAnsi" w:hAnsiTheme="minorHAnsi"/>
          <w:color w:val="000000"/>
          <w:sz w:val="22"/>
        </w:rPr>
        <w:t xml:space="preserve">may be </w:t>
      </w:r>
      <w:r w:rsidR="00BC0027" w:rsidRPr="001947AB">
        <w:rPr>
          <w:rFonts w:asciiTheme="minorHAnsi" w:hAnsiTheme="minorHAnsi"/>
          <w:color w:val="000000"/>
          <w:sz w:val="22"/>
        </w:rPr>
        <w:t>stored</w:t>
      </w:r>
      <w:r w:rsidR="003F081D" w:rsidRPr="001947AB">
        <w:rPr>
          <w:rFonts w:asciiTheme="minorHAnsi" w:hAnsiTheme="minorHAnsi"/>
          <w:color w:val="000000"/>
          <w:sz w:val="22"/>
        </w:rPr>
        <w:t xml:space="preserve"> on computer servers</w:t>
      </w:r>
      <w:r w:rsidR="00BC0027" w:rsidRPr="001947AB">
        <w:rPr>
          <w:rFonts w:asciiTheme="minorHAnsi" w:hAnsiTheme="minorHAnsi"/>
          <w:color w:val="000000"/>
          <w:sz w:val="22"/>
        </w:rPr>
        <w:t xml:space="preserve"> located</w:t>
      </w:r>
      <w:r w:rsidR="003F081D" w:rsidRPr="001947AB">
        <w:rPr>
          <w:rFonts w:asciiTheme="minorHAnsi" w:hAnsiTheme="minorHAnsi"/>
          <w:color w:val="000000"/>
          <w:sz w:val="22"/>
        </w:rPr>
        <w:t xml:space="preserve"> </w:t>
      </w:r>
      <w:r w:rsidRPr="001947AB">
        <w:rPr>
          <w:rFonts w:asciiTheme="minorHAnsi" w:hAnsiTheme="minorHAnsi"/>
          <w:color w:val="000000"/>
          <w:sz w:val="22"/>
        </w:rPr>
        <w:t xml:space="preserve">outside the UK. </w:t>
      </w:r>
      <w:r w:rsidR="009728AB" w:rsidRPr="001947AB">
        <w:rPr>
          <w:rFonts w:asciiTheme="minorHAnsi" w:hAnsiTheme="minorHAnsi"/>
          <w:color w:val="000000"/>
          <w:sz w:val="22"/>
        </w:rPr>
        <w:t xml:space="preserve"> </w:t>
      </w:r>
      <w:r w:rsidRPr="001947AB">
        <w:rPr>
          <w:rFonts w:asciiTheme="minorHAnsi" w:hAnsiTheme="minorHAnsi"/>
          <w:color w:val="000000"/>
          <w:sz w:val="22"/>
        </w:rPr>
        <w:t xml:space="preserve">Some of the IT applications we use may also transfer data outside the </w:t>
      </w:r>
      <w:r w:rsidR="003F081D" w:rsidRPr="001947AB">
        <w:rPr>
          <w:rFonts w:asciiTheme="minorHAnsi" w:hAnsiTheme="minorHAnsi"/>
          <w:color w:val="000000"/>
          <w:sz w:val="22"/>
        </w:rPr>
        <w:t xml:space="preserve">UK. </w:t>
      </w:r>
    </w:p>
    <w:p w14:paraId="74BBB395" w14:textId="77777777" w:rsidR="00500898" w:rsidRPr="001947AB" w:rsidRDefault="00500898" w:rsidP="00BC0027">
      <w:pPr>
        <w:spacing w:line="264" w:lineRule="auto"/>
        <w:rPr>
          <w:rFonts w:asciiTheme="minorHAnsi" w:hAnsiTheme="minorHAnsi"/>
          <w:color w:val="000000"/>
          <w:sz w:val="22"/>
        </w:rPr>
      </w:pPr>
    </w:p>
    <w:p w14:paraId="2F519A4C" w14:textId="1C109428" w:rsidR="003F081D" w:rsidRPr="001947AB" w:rsidRDefault="00500898" w:rsidP="00BC0027">
      <w:pPr>
        <w:spacing w:line="264" w:lineRule="auto"/>
        <w:rPr>
          <w:rFonts w:asciiTheme="minorHAnsi" w:hAnsiTheme="minorHAnsi"/>
          <w:color w:val="000000"/>
          <w:sz w:val="22"/>
        </w:rPr>
      </w:pPr>
      <w:r w:rsidRPr="001947AB">
        <w:rPr>
          <w:rFonts w:asciiTheme="minorHAnsi" w:hAnsiTheme="minorHAnsi"/>
          <w:color w:val="000000"/>
          <w:sz w:val="22"/>
        </w:rPr>
        <w:t>Normally your information will not be transferred outside the European Economic Area</w:t>
      </w:r>
      <w:r w:rsidR="00BC0027" w:rsidRPr="001947AB">
        <w:rPr>
          <w:rFonts w:asciiTheme="minorHAnsi" w:hAnsiTheme="minorHAnsi"/>
          <w:color w:val="000000"/>
          <w:sz w:val="22"/>
        </w:rPr>
        <w:t xml:space="preserve">, which is </w:t>
      </w:r>
      <w:r w:rsidRPr="001947AB">
        <w:rPr>
          <w:rFonts w:asciiTheme="minorHAnsi" w:hAnsiTheme="minorHAnsi"/>
          <w:color w:val="000000"/>
          <w:sz w:val="22"/>
        </w:rPr>
        <w:t xml:space="preserve">deemed to have adequate data protection standards by the UK government. </w:t>
      </w:r>
      <w:r w:rsidR="009728AB" w:rsidRPr="001947AB">
        <w:rPr>
          <w:rFonts w:asciiTheme="minorHAnsi" w:hAnsiTheme="minorHAnsi"/>
          <w:color w:val="000000"/>
          <w:sz w:val="22"/>
        </w:rPr>
        <w:t xml:space="preserve"> </w:t>
      </w:r>
      <w:r w:rsidRPr="001947AB">
        <w:rPr>
          <w:rFonts w:asciiTheme="minorHAnsi" w:hAnsiTheme="minorHAnsi"/>
          <w:color w:val="000000"/>
          <w:sz w:val="22"/>
        </w:rPr>
        <w:t xml:space="preserve">In the event that your information is transferred outside the EEA, we </w:t>
      </w:r>
      <w:r w:rsidR="00BC0027" w:rsidRPr="001947AB">
        <w:rPr>
          <w:rFonts w:asciiTheme="minorHAnsi" w:hAnsiTheme="minorHAnsi"/>
          <w:color w:val="000000"/>
          <w:sz w:val="22"/>
        </w:rPr>
        <w:t xml:space="preserve">will </w:t>
      </w:r>
      <w:r w:rsidR="003F081D" w:rsidRPr="001947AB">
        <w:rPr>
          <w:rFonts w:asciiTheme="minorHAnsi" w:hAnsiTheme="minorHAnsi"/>
          <w:color w:val="000000"/>
          <w:sz w:val="22"/>
        </w:rPr>
        <w:t xml:space="preserve">take reasonable steps to ensure your data is </w:t>
      </w:r>
      <w:r w:rsidRPr="001947AB">
        <w:rPr>
          <w:rFonts w:asciiTheme="minorHAnsi" w:hAnsiTheme="minorHAnsi"/>
          <w:color w:val="000000"/>
          <w:sz w:val="22"/>
        </w:rPr>
        <w:t>protected and appropriate safeguards are in place</w:t>
      </w:r>
      <w:r w:rsidR="00BC0027" w:rsidRPr="001947AB">
        <w:rPr>
          <w:rFonts w:asciiTheme="minorHAnsi" w:hAnsiTheme="minorHAnsi"/>
          <w:color w:val="000000"/>
          <w:sz w:val="22"/>
        </w:rPr>
        <w:t>.</w:t>
      </w:r>
    </w:p>
    <w:p w14:paraId="68991CF0" w14:textId="77777777" w:rsidR="003F081D" w:rsidRPr="001947AB" w:rsidRDefault="003F081D" w:rsidP="00CC630A">
      <w:pPr>
        <w:rPr>
          <w:rFonts w:asciiTheme="minorHAnsi" w:hAnsiTheme="minorHAnsi"/>
          <w:b/>
          <w:color w:val="00B050"/>
          <w:sz w:val="22"/>
        </w:rPr>
      </w:pPr>
    </w:p>
    <w:p w14:paraId="54F82064" w14:textId="77777777" w:rsidR="003F081D" w:rsidRPr="001947AB" w:rsidRDefault="003F081D" w:rsidP="00CC630A">
      <w:pPr>
        <w:pStyle w:val="Veritausubheading"/>
        <w:rPr>
          <w:rFonts w:asciiTheme="minorHAnsi" w:hAnsiTheme="minorHAnsi"/>
        </w:rPr>
      </w:pPr>
      <w:r w:rsidRPr="001947AB">
        <w:rPr>
          <w:rFonts w:asciiTheme="minorHAnsi" w:hAnsiTheme="minorHAnsi"/>
        </w:rPr>
        <w:t>What rights do you have over your data?</w:t>
      </w:r>
    </w:p>
    <w:p w14:paraId="4DFF8A2C" w14:textId="77777777" w:rsidR="00CC630A" w:rsidRPr="001947AB" w:rsidRDefault="00CC630A" w:rsidP="00CC630A">
      <w:pPr>
        <w:pStyle w:val="Veritausubheading"/>
        <w:rPr>
          <w:rFonts w:asciiTheme="minorHAnsi" w:hAnsiTheme="minorHAnsi"/>
        </w:rPr>
      </w:pPr>
    </w:p>
    <w:p w14:paraId="5F649EC3" w14:textId="77777777" w:rsidR="003F081D" w:rsidRPr="001947AB" w:rsidRDefault="003F081D" w:rsidP="00823CE2">
      <w:pPr>
        <w:spacing w:line="264" w:lineRule="auto"/>
        <w:rPr>
          <w:rFonts w:asciiTheme="minorHAnsi" w:hAnsiTheme="minorHAnsi"/>
          <w:sz w:val="22"/>
        </w:rPr>
      </w:pPr>
      <w:r w:rsidRPr="001947AB">
        <w:rPr>
          <w:rFonts w:asciiTheme="minorHAnsi" w:hAnsiTheme="minorHAnsi"/>
          <w:sz w:val="22"/>
        </w:rPr>
        <w:t xml:space="preserve">Under </w:t>
      </w:r>
      <w:r w:rsidR="00892F45" w:rsidRPr="001947AB">
        <w:rPr>
          <w:rFonts w:asciiTheme="minorHAnsi" w:hAnsiTheme="minorHAnsi"/>
          <w:sz w:val="22"/>
        </w:rPr>
        <w:t xml:space="preserve">the UK </w:t>
      </w:r>
      <w:r w:rsidRPr="001947AB">
        <w:rPr>
          <w:rFonts w:asciiTheme="minorHAnsi" w:hAnsiTheme="minorHAnsi"/>
          <w:sz w:val="22"/>
        </w:rPr>
        <w:t>GDPR, individuals have the following rights in relation to the processing of their personal data:</w:t>
      </w:r>
    </w:p>
    <w:p w14:paraId="322B8472" w14:textId="77777777" w:rsidR="003F081D" w:rsidRPr="001947AB" w:rsidRDefault="003F081D" w:rsidP="00823CE2">
      <w:pPr>
        <w:spacing w:line="264" w:lineRule="auto"/>
        <w:rPr>
          <w:rFonts w:asciiTheme="minorHAnsi" w:hAnsiTheme="minorHAnsi"/>
          <w:sz w:val="22"/>
        </w:rPr>
      </w:pPr>
    </w:p>
    <w:p w14:paraId="4A84C894" w14:textId="092372B0"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 xml:space="preserve">to be informed about how we process your personal data. </w:t>
      </w:r>
      <w:r w:rsidR="00350B46" w:rsidRPr="001947AB">
        <w:rPr>
          <w:rFonts w:asciiTheme="minorHAnsi" w:hAnsiTheme="minorHAnsi"/>
          <w:sz w:val="22"/>
        </w:rPr>
        <w:t xml:space="preserve"> </w:t>
      </w:r>
      <w:r w:rsidRPr="001947AB">
        <w:rPr>
          <w:rFonts w:asciiTheme="minorHAnsi" w:hAnsiTheme="minorHAnsi"/>
          <w:sz w:val="22"/>
        </w:rPr>
        <w:t>This notice fulfils this obligation</w:t>
      </w:r>
      <w:r w:rsidR="00AD637D" w:rsidRPr="001947AB">
        <w:rPr>
          <w:rFonts w:asciiTheme="minorHAnsi" w:hAnsiTheme="minorHAnsi"/>
          <w:sz w:val="22"/>
        </w:rPr>
        <w:t>.</w:t>
      </w:r>
    </w:p>
    <w:p w14:paraId="630FB453" w14:textId="7FBFCF52"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 xml:space="preserve">to request </w:t>
      </w:r>
      <w:r w:rsidR="00AD637D" w:rsidRPr="001947AB">
        <w:rPr>
          <w:rFonts w:asciiTheme="minorHAnsi" w:hAnsiTheme="minorHAnsi"/>
          <w:sz w:val="22"/>
        </w:rPr>
        <w:t>a copy of the personal data we hold about you</w:t>
      </w:r>
      <w:r w:rsidR="001B794E" w:rsidRPr="001947AB">
        <w:rPr>
          <w:rFonts w:asciiTheme="minorHAnsi" w:hAnsiTheme="minorHAnsi"/>
          <w:sz w:val="22"/>
        </w:rPr>
        <w:t>.</w:t>
      </w:r>
    </w:p>
    <w:p w14:paraId="6C85B6D5" w14:textId="2FF38AD4"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to request that your personal data is amended if inaccurate or incomplete</w:t>
      </w:r>
      <w:r w:rsidR="00350B46" w:rsidRPr="001947AB">
        <w:rPr>
          <w:rFonts w:asciiTheme="minorHAnsi" w:hAnsiTheme="minorHAnsi"/>
          <w:sz w:val="22"/>
        </w:rPr>
        <w:t>.</w:t>
      </w:r>
    </w:p>
    <w:p w14:paraId="60C3EBAF" w14:textId="2D21A608"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to request that your personal data is erased where there is no compelling reason for its continued processing</w:t>
      </w:r>
      <w:r w:rsidR="00350B46" w:rsidRPr="001947AB">
        <w:rPr>
          <w:rFonts w:asciiTheme="minorHAnsi" w:hAnsiTheme="minorHAnsi"/>
          <w:sz w:val="22"/>
        </w:rPr>
        <w:t>.</w:t>
      </w:r>
    </w:p>
    <w:p w14:paraId="57357E67" w14:textId="7EEB5187"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to request that the processing of your personal data is restricted</w:t>
      </w:r>
      <w:r w:rsidR="00350B46" w:rsidRPr="001947AB">
        <w:rPr>
          <w:rFonts w:asciiTheme="minorHAnsi" w:hAnsiTheme="minorHAnsi"/>
          <w:sz w:val="22"/>
        </w:rPr>
        <w:t>.</w:t>
      </w:r>
    </w:p>
    <w:p w14:paraId="3A3F097D" w14:textId="24A392F8" w:rsidR="003F081D" w:rsidRPr="001947AB" w:rsidRDefault="003F081D" w:rsidP="00456C29">
      <w:pPr>
        <w:pStyle w:val="ListParagraph"/>
        <w:numPr>
          <w:ilvl w:val="0"/>
          <w:numId w:val="8"/>
        </w:numPr>
        <w:spacing w:line="264" w:lineRule="auto"/>
        <w:ind w:left="709" w:hanging="357"/>
        <w:rPr>
          <w:rFonts w:asciiTheme="minorHAnsi" w:hAnsiTheme="minorHAnsi"/>
          <w:sz w:val="22"/>
        </w:rPr>
      </w:pPr>
      <w:r w:rsidRPr="001947AB">
        <w:rPr>
          <w:rFonts w:asciiTheme="minorHAnsi" w:hAnsiTheme="minorHAnsi"/>
          <w:sz w:val="22"/>
        </w:rPr>
        <w:t>to object to your personal data being processed</w:t>
      </w:r>
      <w:r w:rsidR="00350B46" w:rsidRPr="001947AB">
        <w:rPr>
          <w:rFonts w:asciiTheme="minorHAnsi" w:hAnsiTheme="minorHAnsi"/>
          <w:sz w:val="22"/>
        </w:rPr>
        <w:t>.</w:t>
      </w:r>
    </w:p>
    <w:p w14:paraId="1F5BD29C" w14:textId="77777777" w:rsidR="003F081D" w:rsidRPr="001947AB" w:rsidRDefault="003F081D" w:rsidP="00823CE2">
      <w:pPr>
        <w:spacing w:line="264" w:lineRule="auto"/>
        <w:ind w:left="360"/>
        <w:rPr>
          <w:rFonts w:asciiTheme="minorHAnsi" w:hAnsiTheme="minorHAnsi"/>
          <w:sz w:val="22"/>
        </w:rPr>
      </w:pPr>
    </w:p>
    <w:p w14:paraId="20AB681E" w14:textId="03E55602" w:rsidR="003F081D" w:rsidRPr="001947AB" w:rsidRDefault="003F081D" w:rsidP="00823CE2">
      <w:pPr>
        <w:spacing w:line="264" w:lineRule="auto"/>
        <w:rPr>
          <w:rFonts w:asciiTheme="minorHAnsi" w:hAnsiTheme="minorHAnsi"/>
          <w:sz w:val="22"/>
        </w:rPr>
      </w:pPr>
      <w:r w:rsidRPr="001947AB">
        <w:rPr>
          <w:rFonts w:asciiTheme="minorHAnsi" w:hAnsiTheme="minorHAnsi"/>
          <w:sz w:val="22"/>
        </w:rPr>
        <w:t xml:space="preserve">If you have any concerns about the way we have handled your personal data or would like any further information, then please contact our DPO </w:t>
      </w:r>
      <w:r w:rsidR="004C6260" w:rsidRPr="001947AB">
        <w:rPr>
          <w:rFonts w:asciiTheme="minorHAnsi" w:hAnsiTheme="minorHAnsi"/>
          <w:sz w:val="22"/>
        </w:rPr>
        <w:t>using the details</w:t>
      </w:r>
      <w:r w:rsidRPr="001947AB">
        <w:rPr>
          <w:rFonts w:asciiTheme="minorHAnsi" w:hAnsiTheme="minorHAnsi"/>
          <w:sz w:val="22"/>
        </w:rPr>
        <w:t xml:space="preserve"> provided above. </w:t>
      </w:r>
    </w:p>
    <w:p w14:paraId="6AC5F846" w14:textId="77777777" w:rsidR="003F081D" w:rsidRPr="001947AB" w:rsidRDefault="003F081D" w:rsidP="00823CE2">
      <w:pPr>
        <w:spacing w:line="264" w:lineRule="auto"/>
        <w:rPr>
          <w:rFonts w:asciiTheme="minorHAnsi" w:hAnsiTheme="minorHAnsi"/>
          <w:sz w:val="22"/>
        </w:rPr>
      </w:pPr>
    </w:p>
    <w:p w14:paraId="2257A29D" w14:textId="717E5D5D" w:rsidR="00FD3B4A" w:rsidRPr="001947AB" w:rsidRDefault="003F081D" w:rsidP="00FD3B4A">
      <w:pPr>
        <w:spacing w:line="264" w:lineRule="auto"/>
        <w:rPr>
          <w:rFonts w:asciiTheme="minorHAnsi" w:hAnsiTheme="minorHAnsi"/>
          <w:sz w:val="22"/>
        </w:rPr>
      </w:pPr>
      <w:r w:rsidRPr="001947AB">
        <w:rPr>
          <w:rFonts w:asciiTheme="minorHAnsi" w:hAnsiTheme="minorHAnsi"/>
          <w:sz w:val="22"/>
        </w:rPr>
        <w:t xml:space="preserve">If we cannot resolve your concerns </w:t>
      </w:r>
      <w:r w:rsidR="004C6260" w:rsidRPr="001947AB">
        <w:rPr>
          <w:rFonts w:asciiTheme="minorHAnsi" w:hAnsiTheme="minorHAnsi"/>
          <w:sz w:val="22"/>
        </w:rPr>
        <w:t xml:space="preserve">then </w:t>
      </w:r>
      <w:r w:rsidRPr="001947AB">
        <w:rPr>
          <w:rFonts w:asciiTheme="minorHAnsi" w:hAnsiTheme="minorHAnsi"/>
          <w:sz w:val="22"/>
        </w:rPr>
        <w:t>you may also complain to the Information Commissioner’s Office</w:t>
      </w:r>
      <w:r w:rsidR="004C6260" w:rsidRPr="001947AB">
        <w:rPr>
          <w:rFonts w:asciiTheme="minorHAnsi" w:hAnsiTheme="minorHAnsi"/>
          <w:sz w:val="22"/>
        </w:rPr>
        <w:t xml:space="preserve">, which is </w:t>
      </w:r>
      <w:r w:rsidRPr="001947AB">
        <w:rPr>
          <w:rFonts w:asciiTheme="minorHAnsi" w:hAnsiTheme="minorHAnsi"/>
          <w:sz w:val="22"/>
        </w:rPr>
        <w:t>the</w:t>
      </w:r>
      <w:r w:rsidR="004C6260" w:rsidRPr="001947AB">
        <w:rPr>
          <w:rFonts w:asciiTheme="minorHAnsi" w:hAnsiTheme="minorHAnsi"/>
          <w:sz w:val="22"/>
        </w:rPr>
        <w:t xml:space="preserve"> UK’s</w:t>
      </w:r>
      <w:r w:rsidRPr="001947AB">
        <w:rPr>
          <w:rFonts w:asciiTheme="minorHAnsi" w:hAnsiTheme="minorHAnsi"/>
          <w:sz w:val="22"/>
        </w:rPr>
        <w:t xml:space="preserve"> </w:t>
      </w:r>
      <w:r w:rsidR="004C6260" w:rsidRPr="001947AB">
        <w:rPr>
          <w:rFonts w:asciiTheme="minorHAnsi" w:hAnsiTheme="minorHAnsi"/>
          <w:sz w:val="22"/>
        </w:rPr>
        <w:t>d</w:t>
      </w:r>
      <w:r w:rsidRPr="001947AB">
        <w:rPr>
          <w:rFonts w:asciiTheme="minorHAnsi" w:hAnsiTheme="minorHAnsi"/>
          <w:sz w:val="22"/>
        </w:rPr>
        <w:t xml:space="preserve">ata </w:t>
      </w:r>
      <w:r w:rsidR="004C6260" w:rsidRPr="001947AB">
        <w:rPr>
          <w:rFonts w:asciiTheme="minorHAnsi" w:hAnsiTheme="minorHAnsi"/>
          <w:sz w:val="22"/>
        </w:rPr>
        <w:t>p</w:t>
      </w:r>
      <w:r w:rsidRPr="001947AB">
        <w:rPr>
          <w:rFonts w:asciiTheme="minorHAnsi" w:hAnsiTheme="minorHAnsi"/>
          <w:sz w:val="22"/>
        </w:rPr>
        <w:t xml:space="preserve">rotection </w:t>
      </w:r>
      <w:r w:rsidR="004C6260" w:rsidRPr="001947AB">
        <w:rPr>
          <w:rFonts w:asciiTheme="minorHAnsi" w:hAnsiTheme="minorHAnsi"/>
          <w:sz w:val="22"/>
        </w:rPr>
        <w:t>r</w:t>
      </w:r>
      <w:r w:rsidRPr="001947AB">
        <w:rPr>
          <w:rFonts w:asciiTheme="minorHAnsi" w:hAnsiTheme="minorHAnsi"/>
          <w:sz w:val="22"/>
        </w:rPr>
        <w:t>egulator</w:t>
      </w:r>
      <w:r w:rsidR="004C6260" w:rsidRPr="001947AB">
        <w:rPr>
          <w:rFonts w:asciiTheme="minorHAnsi" w:hAnsiTheme="minorHAnsi"/>
          <w:sz w:val="22"/>
        </w:rPr>
        <w:t xml:space="preserve">.  </w:t>
      </w:r>
      <w:r w:rsidR="00FD3B4A" w:rsidRPr="001947AB">
        <w:rPr>
          <w:rFonts w:asciiTheme="minorHAnsi" w:hAnsiTheme="minorHAnsi"/>
          <w:sz w:val="22"/>
        </w:rPr>
        <w:t>Their contact details are below:</w:t>
      </w:r>
    </w:p>
    <w:p w14:paraId="1706272C" w14:textId="77777777" w:rsidR="00FD3B4A" w:rsidRPr="001947AB" w:rsidRDefault="00FD3B4A" w:rsidP="00FD3B4A">
      <w:pPr>
        <w:spacing w:line="264" w:lineRule="auto"/>
        <w:rPr>
          <w:rFonts w:asciiTheme="minorHAnsi" w:hAnsiTheme="minorHAnsi"/>
          <w:sz w:val="22"/>
        </w:rPr>
      </w:pPr>
    </w:p>
    <w:p w14:paraId="6219770F" w14:textId="7F9EB2F3" w:rsidR="00FD3B4A" w:rsidRPr="001947AB" w:rsidRDefault="00FD3B4A" w:rsidP="00FD3B4A">
      <w:pPr>
        <w:spacing w:line="264" w:lineRule="auto"/>
        <w:rPr>
          <w:rFonts w:asciiTheme="minorHAnsi" w:hAnsiTheme="minorHAnsi"/>
          <w:sz w:val="22"/>
        </w:rPr>
      </w:pPr>
      <w:r w:rsidRPr="001947AB">
        <w:rPr>
          <w:rFonts w:asciiTheme="minorHAnsi" w:hAnsiTheme="minorHAnsi"/>
          <w:sz w:val="22"/>
        </w:rPr>
        <w:t xml:space="preserve">Phone: 0303 123 1113 or via their </w:t>
      </w:r>
      <w:hyperlink r:id="rId13" w:tooltip="Live chat" w:history="1">
        <w:r w:rsidRPr="001947AB">
          <w:rPr>
            <w:rStyle w:val="Hyperlink"/>
            <w:rFonts w:asciiTheme="minorHAnsi" w:hAnsiTheme="minorHAnsi"/>
            <w:sz w:val="22"/>
          </w:rPr>
          <w:t>live chat</w:t>
        </w:r>
      </w:hyperlink>
      <w:r w:rsidRPr="001947AB">
        <w:rPr>
          <w:rFonts w:asciiTheme="minorHAnsi" w:hAnsiTheme="minorHAnsi"/>
          <w:sz w:val="22"/>
        </w:rPr>
        <w:t xml:space="preserve">.  </w:t>
      </w:r>
      <w:r w:rsidR="001922CE" w:rsidRPr="001947AB">
        <w:rPr>
          <w:rFonts w:asciiTheme="minorHAnsi" w:hAnsiTheme="minorHAnsi"/>
          <w:sz w:val="22"/>
        </w:rPr>
        <w:t>O</w:t>
      </w:r>
      <w:r w:rsidRPr="001947AB">
        <w:rPr>
          <w:rFonts w:asciiTheme="minorHAnsi" w:hAnsiTheme="minorHAnsi"/>
          <w:sz w:val="22"/>
        </w:rPr>
        <w:t>pening hours are Monday to Friday between 9am and 5pm (excluding bank holidays).</w:t>
      </w:r>
      <w:r w:rsidR="004C6260" w:rsidRPr="001947AB">
        <w:rPr>
          <w:rFonts w:asciiTheme="minorHAnsi" w:hAnsiTheme="minorHAnsi"/>
          <w:sz w:val="22"/>
        </w:rPr>
        <w:t xml:space="preserve"> </w:t>
      </w:r>
      <w:r w:rsidRPr="001947AB">
        <w:rPr>
          <w:rFonts w:asciiTheme="minorHAnsi" w:hAnsiTheme="minorHAnsi"/>
          <w:sz w:val="22"/>
        </w:rPr>
        <w:t xml:space="preserve"> You can also report, enquire, register and raise complaints with the ICO using their web form on </w:t>
      </w:r>
      <w:hyperlink r:id="rId14" w:history="1">
        <w:r w:rsidRPr="001947AB">
          <w:rPr>
            <w:rStyle w:val="Hyperlink"/>
            <w:rFonts w:asciiTheme="minorHAnsi" w:hAnsiTheme="minorHAnsi"/>
            <w:sz w:val="22"/>
          </w:rPr>
          <w:t>Contact us | ICO</w:t>
        </w:r>
      </w:hyperlink>
      <w:r w:rsidRPr="001947AB">
        <w:rPr>
          <w:rFonts w:asciiTheme="minorHAnsi" w:hAnsiTheme="minorHAnsi"/>
          <w:sz w:val="22"/>
        </w:rPr>
        <w:t>.</w:t>
      </w:r>
    </w:p>
    <w:p w14:paraId="261F93A7" w14:textId="05F95D82" w:rsidR="003F081D" w:rsidRPr="001947AB" w:rsidRDefault="003F081D" w:rsidP="00FD3B4A">
      <w:pPr>
        <w:spacing w:line="264" w:lineRule="auto"/>
        <w:rPr>
          <w:rFonts w:asciiTheme="minorHAnsi" w:hAnsiTheme="minorHAnsi"/>
          <w:sz w:val="22"/>
        </w:rPr>
      </w:pPr>
    </w:p>
    <w:p w14:paraId="2DA018A8" w14:textId="6B28D9FA" w:rsidR="003F081D" w:rsidRPr="001947AB" w:rsidRDefault="00711382" w:rsidP="00823CE2">
      <w:pPr>
        <w:pStyle w:val="Veritausubheading"/>
        <w:spacing w:line="264" w:lineRule="auto"/>
        <w:rPr>
          <w:rFonts w:asciiTheme="minorHAnsi" w:hAnsiTheme="minorHAnsi"/>
        </w:rPr>
      </w:pPr>
      <w:r w:rsidRPr="001947AB">
        <w:rPr>
          <w:rFonts w:asciiTheme="minorHAnsi" w:hAnsiTheme="minorHAnsi"/>
        </w:rPr>
        <w:t>Changes to this notice</w:t>
      </w:r>
    </w:p>
    <w:p w14:paraId="71DEA072" w14:textId="77777777" w:rsidR="00CC630A" w:rsidRPr="001947AB" w:rsidRDefault="00CC630A" w:rsidP="00823CE2">
      <w:pPr>
        <w:pStyle w:val="Veritausubheading"/>
        <w:spacing w:line="264" w:lineRule="auto"/>
        <w:rPr>
          <w:rFonts w:asciiTheme="minorHAnsi" w:hAnsiTheme="minorHAnsi"/>
        </w:rPr>
      </w:pPr>
    </w:p>
    <w:p w14:paraId="2C7A664A" w14:textId="108BB68B" w:rsidR="00E2233C" w:rsidRPr="001947AB" w:rsidRDefault="00711382" w:rsidP="00350B46">
      <w:pPr>
        <w:spacing w:line="264" w:lineRule="auto"/>
        <w:rPr>
          <w:rFonts w:asciiTheme="minorHAnsi" w:hAnsiTheme="minorHAnsi"/>
          <w:sz w:val="22"/>
        </w:rPr>
      </w:pPr>
      <w:r w:rsidRPr="001947AB">
        <w:rPr>
          <w:rFonts w:asciiTheme="minorHAnsi" w:hAnsiTheme="minorHAnsi"/>
          <w:sz w:val="22"/>
        </w:rPr>
        <w:t xml:space="preserve">We reserve the right to change this privacy notice at any time. </w:t>
      </w:r>
      <w:r w:rsidR="00350B46" w:rsidRPr="001947AB">
        <w:rPr>
          <w:rFonts w:asciiTheme="minorHAnsi" w:hAnsiTheme="minorHAnsi"/>
          <w:sz w:val="22"/>
        </w:rPr>
        <w:t xml:space="preserve"> </w:t>
      </w:r>
      <w:r w:rsidRPr="001947AB">
        <w:rPr>
          <w:rFonts w:asciiTheme="minorHAnsi" w:hAnsiTheme="minorHAnsi"/>
          <w:sz w:val="22"/>
        </w:rPr>
        <w:t>We will normally notify you of changes that affect you. However, please check regularly to ensure you have the latest versi</w:t>
      </w:r>
      <w:r w:rsidR="00350B46" w:rsidRPr="001947AB">
        <w:rPr>
          <w:rFonts w:asciiTheme="minorHAnsi" w:hAnsiTheme="minorHAnsi"/>
          <w:sz w:val="22"/>
        </w:rPr>
        <w:t>on.</w:t>
      </w:r>
      <w:r w:rsidR="00456C29" w:rsidRPr="001947AB">
        <w:rPr>
          <w:rFonts w:asciiTheme="minorHAnsi" w:hAnsiTheme="minorHAnsi"/>
          <w:sz w:val="22"/>
        </w:rPr>
        <w:t xml:space="preserve">  </w:t>
      </w:r>
    </w:p>
    <w:p w14:paraId="17AF52F9" w14:textId="652CAF57" w:rsidR="00456C29" w:rsidRPr="001947AB" w:rsidRDefault="00456C29" w:rsidP="00350B46">
      <w:pPr>
        <w:spacing w:line="264" w:lineRule="auto"/>
        <w:rPr>
          <w:rFonts w:asciiTheme="minorHAnsi" w:hAnsiTheme="minorHAnsi"/>
          <w:b/>
          <w:color w:val="00B050"/>
          <w:sz w:val="22"/>
        </w:rPr>
      </w:pPr>
    </w:p>
    <w:sectPr w:rsidR="00456C29" w:rsidRPr="001947AB" w:rsidSect="00CC630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igsworth, Alison" w:date="2022-06-29T08:28:00Z" w:initials="SA">
    <w:p w14:paraId="27F87C8F" w14:textId="785A564C" w:rsidR="003A0983" w:rsidRDefault="003A0983">
      <w:pPr>
        <w:pStyle w:val="CommentText"/>
      </w:pPr>
      <w:r>
        <w:rPr>
          <w:rStyle w:val="CommentReference"/>
        </w:rPr>
        <w:annotationRef/>
      </w:r>
      <w:r>
        <w:t>If you need support identifying any of the lawful bases and additional conditions please contact Veritau for advice.</w:t>
      </w:r>
    </w:p>
  </w:comment>
  <w:comment w:id="4" w:author="Sigsworth, Alison" w:date="2022-06-28T17:13:00Z" w:initials="SA">
    <w:p w14:paraId="7AC9CC75" w14:textId="19C27F96" w:rsidR="006615BB" w:rsidRDefault="006615BB">
      <w:pPr>
        <w:pStyle w:val="CommentText"/>
      </w:pPr>
      <w:r>
        <w:rPr>
          <w:rStyle w:val="CommentReference"/>
        </w:rPr>
        <w:annotationRef/>
      </w:r>
      <w:r>
        <w:t>Please select the most appropriate lawful basis/es for this processing, remove any that are not relevant</w:t>
      </w:r>
    </w:p>
  </w:comment>
  <w:comment w:id="5" w:author="Kelly, Rosie" w:date="2022-08-11T13:23:00Z" w:initials="KR">
    <w:p w14:paraId="237EB42F" w14:textId="147E54A7" w:rsidR="00073D60" w:rsidRDefault="00073D60">
      <w:pPr>
        <w:pStyle w:val="CommentText"/>
      </w:pPr>
      <w:r>
        <w:rPr>
          <w:rStyle w:val="CommentReference"/>
        </w:rPr>
        <w:annotationRef/>
      </w:r>
      <w:r>
        <w:t>This can be removed if you are not relying on consent.</w:t>
      </w:r>
    </w:p>
  </w:comment>
  <w:comment w:id="6" w:author="Sigsworth, Alison" w:date="2022-06-29T08:26:00Z" w:initials="SA">
    <w:p w14:paraId="03896346" w14:textId="77777777" w:rsidR="003A0983" w:rsidRDefault="003A0983">
      <w:pPr>
        <w:pStyle w:val="CommentText"/>
      </w:pPr>
      <w:r>
        <w:rPr>
          <w:rStyle w:val="CommentReference"/>
        </w:rPr>
        <w:annotationRef/>
      </w:r>
      <w:r>
        <w:t>Please select the most appropriate lawful basis/es for processing special category data.</w:t>
      </w:r>
    </w:p>
    <w:p w14:paraId="7510C831" w14:textId="77777777" w:rsidR="003A0983" w:rsidRDefault="003A0983">
      <w:pPr>
        <w:pStyle w:val="CommentText"/>
      </w:pPr>
    </w:p>
    <w:p w14:paraId="0AE7A000" w14:textId="4691DC4B" w:rsidR="003A0983" w:rsidRDefault="003A0983">
      <w:pPr>
        <w:pStyle w:val="CommentText"/>
      </w:pPr>
      <w:r>
        <w:t>Please contact Veritau for advice if you are not sure.</w:t>
      </w:r>
    </w:p>
  </w:comment>
  <w:comment w:id="8" w:author="Sigsworth, Alison" w:date="2022-06-23T08:57:00Z" w:initials="SA">
    <w:p w14:paraId="6A362DCF" w14:textId="684BAF8C" w:rsidR="00456C29" w:rsidRDefault="00456C29">
      <w:pPr>
        <w:pStyle w:val="CommentText"/>
      </w:pPr>
      <w:r>
        <w:rPr>
          <w:rStyle w:val="CommentReference"/>
        </w:rPr>
        <w:annotationRef/>
      </w:r>
      <w:r w:rsidRPr="00456C29">
        <w:t>Please identify the policy at the school or Trust that determines your retention and erasure periods.</w:t>
      </w:r>
      <w:r w:rsidR="00FD3B4A">
        <w:t xml:space="preserve">  You should provide a link to your retention schedule if possible.</w:t>
      </w:r>
    </w:p>
  </w:comment>
  <w:comment w:id="9" w:author="Sigsworth, Alison" w:date="2022-08-19T10:39:00Z" w:initials="SA">
    <w:p w14:paraId="612789FF" w14:textId="3DBC6DAD" w:rsidR="003D1672" w:rsidRDefault="003D1672">
      <w:pPr>
        <w:pStyle w:val="CommentText"/>
      </w:pPr>
      <w:r>
        <w:rPr>
          <w:rStyle w:val="CommentReference"/>
        </w:rPr>
        <w:annotationRef/>
      </w:r>
      <w:r>
        <w:t>This can be removed if you do not hold information for archiving purposes.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F87C8F" w15:done="0"/>
  <w15:commentEx w15:paraId="7AC9CC75" w15:done="0"/>
  <w15:commentEx w15:paraId="237EB42F" w15:done="0"/>
  <w15:commentEx w15:paraId="0AE7A000" w15:done="0"/>
  <w15:commentEx w15:paraId="6A362DCF" w15:done="0"/>
  <w15:commentEx w15:paraId="612789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68BC0" w16cex:dateUtc="2022-06-29T07:28:00Z"/>
  <w16cex:commentExtensible w16cex:durableId="2665B54F" w16cex:dateUtc="2022-06-28T16:13:00Z"/>
  <w16cex:commentExtensible w16cex:durableId="269F8157" w16cex:dateUtc="2022-08-11T12:23:00Z"/>
  <w16cex:commentExtensible w16cex:durableId="26668B4E" w16cex:dateUtc="2022-06-29T07:26:00Z"/>
  <w16cex:commentExtensible w16cex:durableId="265EA973" w16cex:dateUtc="2022-06-23T07:57:00Z"/>
  <w16cex:commentExtensible w16cex:durableId="26A9E6E4" w16cex:dateUtc="2022-08-19T09:39:00Z"/>
  <w16cex:commentExtensible w16cex:durableId="265EFB21" w16cex:dateUtc="2022-06-23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F87C8F" w16cid:durableId="26668BC0"/>
  <w16cid:commentId w16cid:paraId="7AC9CC75" w16cid:durableId="2665B54F"/>
  <w16cid:commentId w16cid:paraId="237EB42F" w16cid:durableId="269F8157"/>
  <w16cid:commentId w16cid:paraId="0AE7A000" w16cid:durableId="26668B4E"/>
  <w16cid:commentId w16cid:paraId="6A362DCF" w16cid:durableId="265EA973"/>
  <w16cid:commentId w16cid:paraId="612789FF" w16cid:durableId="26A9E6E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5ADA"/>
    <w:multiLevelType w:val="hybridMultilevel"/>
    <w:tmpl w:val="286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A876A4F"/>
    <w:multiLevelType w:val="multilevel"/>
    <w:tmpl w:val="60A2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D5401"/>
    <w:multiLevelType w:val="multilevel"/>
    <w:tmpl w:val="E2F6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020F55"/>
    <w:multiLevelType w:val="hybridMultilevel"/>
    <w:tmpl w:val="AAB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A5846"/>
    <w:multiLevelType w:val="hybridMultilevel"/>
    <w:tmpl w:val="77602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013AD"/>
    <w:multiLevelType w:val="hybridMultilevel"/>
    <w:tmpl w:val="21A0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BF47302"/>
    <w:multiLevelType w:val="multilevel"/>
    <w:tmpl w:val="DBC4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F22122"/>
    <w:multiLevelType w:val="hybridMultilevel"/>
    <w:tmpl w:val="BCC4291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1" w15:restartNumberingAfterBreak="0">
    <w:nsid w:val="3B347C71"/>
    <w:multiLevelType w:val="multilevel"/>
    <w:tmpl w:val="8502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C215B5"/>
    <w:multiLevelType w:val="hybridMultilevel"/>
    <w:tmpl w:val="CF3A8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8F94730"/>
    <w:multiLevelType w:val="hybridMultilevel"/>
    <w:tmpl w:val="A54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6E28D0"/>
    <w:multiLevelType w:val="hybridMultilevel"/>
    <w:tmpl w:val="57D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A42E7D"/>
    <w:multiLevelType w:val="hybridMultilevel"/>
    <w:tmpl w:val="49D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4367FE"/>
    <w:multiLevelType w:val="hybridMultilevel"/>
    <w:tmpl w:val="B3F8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347F9B"/>
    <w:multiLevelType w:val="hybridMultilevel"/>
    <w:tmpl w:val="86DC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FF15CD5"/>
    <w:multiLevelType w:val="multilevel"/>
    <w:tmpl w:val="3782D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D129C9"/>
    <w:multiLevelType w:val="multilevel"/>
    <w:tmpl w:val="8C726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1D5F7F"/>
    <w:multiLevelType w:val="multilevel"/>
    <w:tmpl w:val="D24E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4362CF"/>
    <w:multiLevelType w:val="multilevel"/>
    <w:tmpl w:val="CAB6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797EA2"/>
    <w:multiLevelType w:val="multilevel"/>
    <w:tmpl w:val="D984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12"/>
  </w:num>
  <w:num w:numId="5">
    <w:abstractNumId w:val="1"/>
  </w:num>
  <w:num w:numId="6">
    <w:abstractNumId w:val="2"/>
  </w:num>
  <w:num w:numId="7">
    <w:abstractNumId w:val="3"/>
  </w:num>
  <w:num w:numId="8">
    <w:abstractNumId w:val="13"/>
  </w:num>
  <w:num w:numId="9">
    <w:abstractNumId w:val="8"/>
  </w:num>
  <w:num w:numId="10">
    <w:abstractNumId w:val="0"/>
  </w:num>
  <w:num w:numId="11">
    <w:abstractNumId w:val="6"/>
  </w:num>
  <w:num w:numId="12">
    <w:abstractNumId w:val="7"/>
  </w:num>
  <w:num w:numId="13">
    <w:abstractNumId w:val="15"/>
  </w:num>
  <w:num w:numId="14">
    <w:abstractNumId w:val="14"/>
  </w:num>
  <w:num w:numId="15">
    <w:abstractNumId w:val="16"/>
  </w:num>
  <w:num w:numId="16">
    <w:abstractNumId w:val="19"/>
  </w:num>
  <w:num w:numId="17">
    <w:abstractNumId w:val="11"/>
  </w:num>
  <w:num w:numId="18">
    <w:abstractNumId w:val="9"/>
  </w:num>
  <w:num w:numId="19">
    <w:abstractNumId w:val="4"/>
  </w:num>
  <w:num w:numId="20">
    <w:abstractNumId w:val="22"/>
  </w:num>
  <w:num w:numId="21">
    <w:abstractNumId w:val="5"/>
  </w:num>
  <w:num w:numId="22">
    <w:abstractNumId w:val="20"/>
  </w:num>
  <w:num w:numId="23">
    <w:abstractNumId w:val="21"/>
  </w:num>
  <w:num w:numId="2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gsworth, Alison">
    <w15:presenceInfo w15:providerId="AD" w15:userId="S::Alison.Sigsworth@veritau.co.uk::17460746-07ee-4a09-a662-fad3c735f00c"/>
  </w15:person>
  <w15:person w15:author="Kelly, Rosie">
    <w15:presenceInfo w15:providerId="AD" w15:userId="S::Rosie.Kelly@veritau.co.uk::b3f96403-987f-4910-ba88-70ae129690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0C86"/>
    <w:rsid w:val="00020022"/>
    <w:rsid w:val="000341A7"/>
    <w:rsid w:val="00073D60"/>
    <w:rsid w:val="000C6558"/>
    <w:rsid w:val="00140074"/>
    <w:rsid w:val="001679A4"/>
    <w:rsid w:val="00175E6B"/>
    <w:rsid w:val="001922CE"/>
    <w:rsid w:val="001947AB"/>
    <w:rsid w:val="001B7435"/>
    <w:rsid w:val="001B794E"/>
    <w:rsid w:val="001F43FB"/>
    <w:rsid w:val="0024279D"/>
    <w:rsid w:val="002E7A58"/>
    <w:rsid w:val="003066BB"/>
    <w:rsid w:val="00350B46"/>
    <w:rsid w:val="003A0983"/>
    <w:rsid w:val="003B1FAD"/>
    <w:rsid w:val="003D1672"/>
    <w:rsid w:val="003F081D"/>
    <w:rsid w:val="00403EC4"/>
    <w:rsid w:val="00432B6D"/>
    <w:rsid w:val="00456C29"/>
    <w:rsid w:val="004B5CCB"/>
    <w:rsid w:val="004C2D3E"/>
    <w:rsid w:val="004C6260"/>
    <w:rsid w:val="00500898"/>
    <w:rsid w:val="00577E53"/>
    <w:rsid w:val="005D276C"/>
    <w:rsid w:val="005F09B2"/>
    <w:rsid w:val="005F6FDF"/>
    <w:rsid w:val="006615BB"/>
    <w:rsid w:val="00661F75"/>
    <w:rsid w:val="00671E54"/>
    <w:rsid w:val="00695CD6"/>
    <w:rsid w:val="006A43A5"/>
    <w:rsid w:val="006B669C"/>
    <w:rsid w:val="00711382"/>
    <w:rsid w:val="00737109"/>
    <w:rsid w:val="00743987"/>
    <w:rsid w:val="00746235"/>
    <w:rsid w:val="00773C5F"/>
    <w:rsid w:val="00823866"/>
    <w:rsid w:val="00823CE2"/>
    <w:rsid w:val="0086060A"/>
    <w:rsid w:val="00892F45"/>
    <w:rsid w:val="009453FF"/>
    <w:rsid w:val="009728AB"/>
    <w:rsid w:val="00995F86"/>
    <w:rsid w:val="009A2224"/>
    <w:rsid w:val="009F2AEF"/>
    <w:rsid w:val="009F73D1"/>
    <w:rsid w:val="00A06AAC"/>
    <w:rsid w:val="00A137C8"/>
    <w:rsid w:val="00A4173D"/>
    <w:rsid w:val="00A76C82"/>
    <w:rsid w:val="00A87AE6"/>
    <w:rsid w:val="00AA5092"/>
    <w:rsid w:val="00AA7132"/>
    <w:rsid w:val="00AD637D"/>
    <w:rsid w:val="00AE13A0"/>
    <w:rsid w:val="00B32FA4"/>
    <w:rsid w:val="00B574CD"/>
    <w:rsid w:val="00BC0027"/>
    <w:rsid w:val="00BC77C7"/>
    <w:rsid w:val="00BE76A2"/>
    <w:rsid w:val="00C515F8"/>
    <w:rsid w:val="00CB146D"/>
    <w:rsid w:val="00CC630A"/>
    <w:rsid w:val="00D72E03"/>
    <w:rsid w:val="00DB4E2E"/>
    <w:rsid w:val="00DD48B2"/>
    <w:rsid w:val="00E07319"/>
    <w:rsid w:val="00E10797"/>
    <w:rsid w:val="00E2233C"/>
    <w:rsid w:val="00E53E1E"/>
    <w:rsid w:val="00E6044B"/>
    <w:rsid w:val="00E86CCD"/>
    <w:rsid w:val="00E91071"/>
    <w:rsid w:val="00EA45E0"/>
    <w:rsid w:val="00F270E1"/>
    <w:rsid w:val="00F371B1"/>
    <w:rsid w:val="00F61CAC"/>
    <w:rsid w:val="00F8141A"/>
    <w:rsid w:val="00F87B22"/>
    <w:rsid w:val="00FD3B4A"/>
    <w:rsid w:val="00FD7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197D"/>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081D"/>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CC630A"/>
    <w:rPr>
      <w:rFonts w:ascii="Verdana" w:hAnsi="Verdana"/>
      <w:b/>
      <w:sz w:val="22"/>
    </w:rPr>
  </w:style>
  <w:style w:type="character" w:customStyle="1" w:styleId="VeritausubheadingChar">
    <w:name w:val="Veritau subheading Char"/>
    <w:basedOn w:val="DefaultParagraphFont"/>
    <w:link w:val="Veritausubheading"/>
    <w:rsid w:val="00CC630A"/>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Hyperlink">
    <w:name w:val="Hyperlink"/>
    <w:uiPriority w:val="99"/>
    <w:unhideWhenUsed/>
    <w:rsid w:val="003F081D"/>
    <w:rPr>
      <w:color w:val="0000FF"/>
      <w:u w:val="single"/>
    </w:rPr>
  </w:style>
  <w:style w:type="character" w:styleId="CommentReference">
    <w:name w:val="annotation reference"/>
    <w:basedOn w:val="DefaultParagraphFont"/>
    <w:uiPriority w:val="99"/>
    <w:semiHidden/>
    <w:unhideWhenUsed/>
    <w:rsid w:val="00140074"/>
    <w:rPr>
      <w:sz w:val="16"/>
      <w:szCs w:val="16"/>
    </w:rPr>
  </w:style>
  <w:style w:type="paragraph" w:styleId="CommentText">
    <w:name w:val="annotation text"/>
    <w:basedOn w:val="Normal"/>
    <w:link w:val="CommentTextChar"/>
    <w:uiPriority w:val="99"/>
    <w:semiHidden/>
    <w:unhideWhenUsed/>
    <w:rsid w:val="00140074"/>
    <w:rPr>
      <w:sz w:val="20"/>
      <w:szCs w:val="20"/>
    </w:rPr>
  </w:style>
  <w:style w:type="character" w:customStyle="1" w:styleId="CommentTextChar">
    <w:name w:val="Comment Text Char"/>
    <w:basedOn w:val="DefaultParagraphFont"/>
    <w:link w:val="CommentText"/>
    <w:uiPriority w:val="99"/>
    <w:semiHidden/>
    <w:rsid w:val="00140074"/>
    <w:rPr>
      <w:rFonts w:ascii="Arial" w:eastAsia="Times New Roman" w:hAnsi="Arial" w:cs="Arial"/>
      <w:sz w:val="20"/>
      <w:szCs w:val="20"/>
      <w:lang w:eastAsia="en-US" w:bidi="en-US"/>
    </w:rPr>
  </w:style>
  <w:style w:type="paragraph" w:styleId="CommentSubject">
    <w:name w:val="annotation subject"/>
    <w:basedOn w:val="CommentText"/>
    <w:next w:val="CommentText"/>
    <w:link w:val="CommentSubjectChar"/>
    <w:uiPriority w:val="99"/>
    <w:semiHidden/>
    <w:unhideWhenUsed/>
    <w:rsid w:val="00140074"/>
    <w:rPr>
      <w:b/>
      <w:bCs/>
    </w:rPr>
  </w:style>
  <w:style w:type="character" w:customStyle="1" w:styleId="CommentSubjectChar">
    <w:name w:val="Comment Subject Char"/>
    <w:basedOn w:val="CommentTextChar"/>
    <w:link w:val="CommentSubject"/>
    <w:uiPriority w:val="99"/>
    <w:semiHidden/>
    <w:rsid w:val="00140074"/>
    <w:rPr>
      <w:rFonts w:ascii="Arial" w:eastAsia="Times New Roman" w:hAnsi="Arial" w:cs="Arial"/>
      <w:b/>
      <w:bCs/>
      <w:sz w:val="20"/>
      <w:szCs w:val="20"/>
      <w:lang w:eastAsia="en-US" w:bidi="en-US"/>
    </w:rPr>
  </w:style>
  <w:style w:type="character" w:styleId="UnresolvedMention">
    <w:name w:val="Unresolved Mention"/>
    <w:basedOn w:val="DefaultParagraphFont"/>
    <w:uiPriority w:val="99"/>
    <w:semiHidden/>
    <w:unhideWhenUsed/>
    <w:rsid w:val="00711382"/>
    <w:rPr>
      <w:color w:val="605E5C"/>
      <w:shd w:val="clear" w:color="auto" w:fill="E1DFDD"/>
    </w:rPr>
  </w:style>
  <w:style w:type="paragraph" w:styleId="BalloonText">
    <w:name w:val="Balloon Text"/>
    <w:basedOn w:val="Normal"/>
    <w:link w:val="BalloonTextChar"/>
    <w:uiPriority w:val="99"/>
    <w:semiHidden/>
    <w:unhideWhenUsed/>
    <w:rsid w:val="008238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66"/>
    <w:rPr>
      <w:rFonts w:ascii="Segoe UI" w:eastAsia="Times New Roman" w:hAnsi="Segoe UI" w:cs="Segoe UI"/>
      <w:sz w:val="18"/>
      <w:szCs w:val="18"/>
      <w:lang w:eastAsia="en-US" w:bidi="en-US"/>
    </w:rPr>
  </w:style>
  <w:style w:type="paragraph" w:customStyle="1" w:styleId="paragraph">
    <w:name w:val="paragraph"/>
    <w:basedOn w:val="Normal"/>
    <w:rsid w:val="001947AB"/>
    <w:pPr>
      <w:spacing w:before="100" w:beforeAutospacing="1" w:after="100" w:afterAutospacing="1"/>
    </w:pPr>
    <w:rPr>
      <w:rFonts w:ascii="Times New Roman" w:hAnsi="Times New Roman" w:cs="Times New Roman"/>
      <w:szCs w:val="24"/>
      <w:lang w:eastAsia="en-GB" w:bidi="ar-SA"/>
    </w:rPr>
  </w:style>
  <w:style w:type="character" w:customStyle="1" w:styleId="normaltextrun">
    <w:name w:val="normaltextrun"/>
    <w:basedOn w:val="DefaultParagraphFont"/>
    <w:rsid w:val="001947AB"/>
  </w:style>
  <w:style w:type="character" w:customStyle="1" w:styleId="eop">
    <w:name w:val="eop"/>
    <w:basedOn w:val="DefaultParagraphFont"/>
    <w:rsid w:val="00194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097828">
      <w:bodyDiv w:val="1"/>
      <w:marLeft w:val="0"/>
      <w:marRight w:val="0"/>
      <w:marTop w:val="0"/>
      <w:marBottom w:val="0"/>
      <w:divBdr>
        <w:top w:val="none" w:sz="0" w:space="0" w:color="auto"/>
        <w:left w:val="none" w:sz="0" w:space="0" w:color="auto"/>
        <w:bottom w:val="none" w:sz="0" w:space="0" w:color="auto"/>
        <w:right w:val="none" w:sz="0" w:space="0" w:color="auto"/>
      </w:divBdr>
      <w:divsChild>
        <w:div w:id="1509103867">
          <w:marLeft w:val="0"/>
          <w:marRight w:val="0"/>
          <w:marTop w:val="0"/>
          <w:marBottom w:val="0"/>
          <w:divBdr>
            <w:top w:val="none" w:sz="0" w:space="0" w:color="auto"/>
            <w:left w:val="none" w:sz="0" w:space="0" w:color="auto"/>
            <w:bottom w:val="none" w:sz="0" w:space="0" w:color="auto"/>
            <w:right w:val="none" w:sz="0" w:space="0" w:color="auto"/>
          </w:divBdr>
          <w:divsChild>
            <w:div w:id="902790362">
              <w:marLeft w:val="0"/>
              <w:marRight w:val="0"/>
              <w:marTop w:val="0"/>
              <w:marBottom w:val="0"/>
              <w:divBdr>
                <w:top w:val="none" w:sz="0" w:space="0" w:color="auto"/>
                <w:left w:val="none" w:sz="0" w:space="0" w:color="auto"/>
                <w:bottom w:val="none" w:sz="0" w:space="0" w:color="auto"/>
                <w:right w:val="none" w:sz="0" w:space="0" w:color="auto"/>
              </w:divBdr>
            </w:div>
          </w:divsChild>
        </w:div>
        <w:div w:id="1886986573">
          <w:marLeft w:val="0"/>
          <w:marRight w:val="0"/>
          <w:marTop w:val="0"/>
          <w:marBottom w:val="0"/>
          <w:divBdr>
            <w:top w:val="none" w:sz="0" w:space="0" w:color="auto"/>
            <w:left w:val="none" w:sz="0" w:space="0" w:color="auto"/>
            <w:bottom w:val="none" w:sz="0" w:space="0" w:color="auto"/>
            <w:right w:val="none" w:sz="0" w:space="0" w:color="auto"/>
          </w:divBdr>
        </w:div>
      </w:divsChild>
    </w:div>
    <w:div w:id="348874033">
      <w:bodyDiv w:val="1"/>
      <w:marLeft w:val="0"/>
      <w:marRight w:val="0"/>
      <w:marTop w:val="0"/>
      <w:marBottom w:val="0"/>
      <w:divBdr>
        <w:top w:val="none" w:sz="0" w:space="0" w:color="auto"/>
        <w:left w:val="none" w:sz="0" w:space="0" w:color="auto"/>
        <w:bottom w:val="none" w:sz="0" w:space="0" w:color="auto"/>
        <w:right w:val="none" w:sz="0" w:space="0" w:color="auto"/>
      </w:divBdr>
      <w:divsChild>
        <w:div w:id="645477566">
          <w:marLeft w:val="0"/>
          <w:marRight w:val="0"/>
          <w:marTop w:val="0"/>
          <w:marBottom w:val="0"/>
          <w:divBdr>
            <w:top w:val="none" w:sz="0" w:space="0" w:color="auto"/>
            <w:left w:val="none" w:sz="0" w:space="0" w:color="auto"/>
            <w:bottom w:val="none" w:sz="0" w:space="0" w:color="auto"/>
            <w:right w:val="none" w:sz="0" w:space="0" w:color="auto"/>
          </w:divBdr>
          <w:divsChild>
            <w:div w:id="1210798615">
              <w:marLeft w:val="0"/>
              <w:marRight w:val="0"/>
              <w:marTop w:val="0"/>
              <w:marBottom w:val="0"/>
              <w:divBdr>
                <w:top w:val="none" w:sz="0" w:space="0" w:color="auto"/>
                <w:left w:val="none" w:sz="0" w:space="0" w:color="auto"/>
                <w:bottom w:val="none" w:sz="0" w:space="0" w:color="auto"/>
                <w:right w:val="none" w:sz="0" w:space="0" w:color="auto"/>
              </w:divBdr>
            </w:div>
            <w:div w:id="1835297533">
              <w:marLeft w:val="0"/>
              <w:marRight w:val="0"/>
              <w:marTop w:val="0"/>
              <w:marBottom w:val="0"/>
              <w:divBdr>
                <w:top w:val="none" w:sz="0" w:space="0" w:color="auto"/>
                <w:left w:val="none" w:sz="0" w:space="0" w:color="auto"/>
                <w:bottom w:val="none" w:sz="0" w:space="0" w:color="auto"/>
                <w:right w:val="none" w:sz="0" w:space="0" w:color="auto"/>
              </w:divBdr>
            </w:div>
            <w:div w:id="1262642274">
              <w:marLeft w:val="0"/>
              <w:marRight w:val="0"/>
              <w:marTop w:val="0"/>
              <w:marBottom w:val="0"/>
              <w:divBdr>
                <w:top w:val="none" w:sz="0" w:space="0" w:color="auto"/>
                <w:left w:val="none" w:sz="0" w:space="0" w:color="auto"/>
                <w:bottom w:val="none" w:sz="0" w:space="0" w:color="auto"/>
                <w:right w:val="none" w:sz="0" w:space="0" w:color="auto"/>
              </w:divBdr>
            </w:div>
          </w:divsChild>
        </w:div>
        <w:div w:id="1751921761">
          <w:marLeft w:val="0"/>
          <w:marRight w:val="0"/>
          <w:marTop w:val="0"/>
          <w:marBottom w:val="0"/>
          <w:divBdr>
            <w:top w:val="none" w:sz="0" w:space="0" w:color="auto"/>
            <w:left w:val="none" w:sz="0" w:space="0" w:color="auto"/>
            <w:bottom w:val="none" w:sz="0" w:space="0" w:color="auto"/>
            <w:right w:val="none" w:sz="0" w:space="0" w:color="auto"/>
          </w:divBdr>
          <w:divsChild>
            <w:div w:id="15987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6572">
      <w:bodyDiv w:val="1"/>
      <w:marLeft w:val="0"/>
      <w:marRight w:val="0"/>
      <w:marTop w:val="0"/>
      <w:marBottom w:val="0"/>
      <w:divBdr>
        <w:top w:val="none" w:sz="0" w:space="0" w:color="auto"/>
        <w:left w:val="none" w:sz="0" w:space="0" w:color="auto"/>
        <w:bottom w:val="none" w:sz="0" w:space="0" w:color="auto"/>
        <w:right w:val="none" w:sz="0" w:space="0" w:color="auto"/>
      </w:divBdr>
      <w:divsChild>
        <w:div w:id="506092974">
          <w:marLeft w:val="0"/>
          <w:marRight w:val="0"/>
          <w:marTop w:val="0"/>
          <w:marBottom w:val="0"/>
          <w:divBdr>
            <w:top w:val="none" w:sz="0" w:space="0" w:color="auto"/>
            <w:left w:val="none" w:sz="0" w:space="0" w:color="auto"/>
            <w:bottom w:val="none" w:sz="0" w:space="0" w:color="auto"/>
            <w:right w:val="none" w:sz="0" w:space="0" w:color="auto"/>
          </w:divBdr>
          <w:divsChild>
            <w:div w:id="584454910">
              <w:marLeft w:val="0"/>
              <w:marRight w:val="0"/>
              <w:marTop w:val="0"/>
              <w:marBottom w:val="0"/>
              <w:divBdr>
                <w:top w:val="none" w:sz="0" w:space="0" w:color="auto"/>
                <w:left w:val="none" w:sz="0" w:space="0" w:color="auto"/>
                <w:bottom w:val="none" w:sz="0" w:space="0" w:color="auto"/>
                <w:right w:val="none" w:sz="0" w:space="0" w:color="auto"/>
              </w:divBdr>
            </w:div>
            <w:div w:id="509875412">
              <w:marLeft w:val="0"/>
              <w:marRight w:val="0"/>
              <w:marTop w:val="0"/>
              <w:marBottom w:val="0"/>
              <w:divBdr>
                <w:top w:val="none" w:sz="0" w:space="0" w:color="auto"/>
                <w:left w:val="none" w:sz="0" w:space="0" w:color="auto"/>
                <w:bottom w:val="none" w:sz="0" w:space="0" w:color="auto"/>
                <w:right w:val="none" w:sz="0" w:space="0" w:color="auto"/>
              </w:divBdr>
            </w:div>
            <w:div w:id="808787047">
              <w:marLeft w:val="0"/>
              <w:marRight w:val="0"/>
              <w:marTop w:val="0"/>
              <w:marBottom w:val="0"/>
              <w:divBdr>
                <w:top w:val="none" w:sz="0" w:space="0" w:color="auto"/>
                <w:left w:val="none" w:sz="0" w:space="0" w:color="auto"/>
                <w:bottom w:val="none" w:sz="0" w:space="0" w:color="auto"/>
                <w:right w:val="none" w:sz="0" w:space="0" w:color="auto"/>
              </w:divBdr>
            </w:div>
          </w:divsChild>
        </w:div>
        <w:div w:id="421073845">
          <w:marLeft w:val="0"/>
          <w:marRight w:val="0"/>
          <w:marTop w:val="0"/>
          <w:marBottom w:val="0"/>
          <w:divBdr>
            <w:top w:val="none" w:sz="0" w:space="0" w:color="auto"/>
            <w:left w:val="none" w:sz="0" w:space="0" w:color="auto"/>
            <w:bottom w:val="none" w:sz="0" w:space="0" w:color="auto"/>
            <w:right w:val="none" w:sz="0" w:space="0" w:color="auto"/>
          </w:divBdr>
          <w:divsChild>
            <w:div w:id="16350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13113">
      <w:bodyDiv w:val="1"/>
      <w:marLeft w:val="0"/>
      <w:marRight w:val="0"/>
      <w:marTop w:val="0"/>
      <w:marBottom w:val="0"/>
      <w:divBdr>
        <w:top w:val="none" w:sz="0" w:space="0" w:color="auto"/>
        <w:left w:val="none" w:sz="0" w:space="0" w:color="auto"/>
        <w:bottom w:val="none" w:sz="0" w:space="0" w:color="auto"/>
        <w:right w:val="none" w:sz="0" w:space="0" w:color="auto"/>
      </w:divBdr>
    </w:div>
    <w:div w:id="1678531532">
      <w:bodyDiv w:val="1"/>
      <w:marLeft w:val="0"/>
      <w:marRight w:val="0"/>
      <w:marTop w:val="0"/>
      <w:marBottom w:val="0"/>
      <w:divBdr>
        <w:top w:val="none" w:sz="0" w:space="0" w:color="auto"/>
        <w:left w:val="none" w:sz="0" w:space="0" w:color="auto"/>
        <w:bottom w:val="none" w:sz="0" w:space="0" w:color="auto"/>
        <w:right w:val="none" w:sz="0" w:space="0" w:color="auto"/>
      </w:divBdr>
      <w:divsChild>
        <w:div w:id="1678456080">
          <w:marLeft w:val="0"/>
          <w:marRight w:val="0"/>
          <w:marTop w:val="0"/>
          <w:marBottom w:val="0"/>
          <w:divBdr>
            <w:top w:val="none" w:sz="0" w:space="0" w:color="auto"/>
            <w:left w:val="none" w:sz="0" w:space="0" w:color="auto"/>
            <w:bottom w:val="none" w:sz="0" w:space="0" w:color="auto"/>
            <w:right w:val="none" w:sz="0" w:space="0" w:color="auto"/>
          </w:divBdr>
        </w:div>
        <w:div w:id="333532810">
          <w:marLeft w:val="0"/>
          <w:marRight w:val="0"/>
          <w:marTop w:val="0"/>
          <w:marBottom w:val="0"/>
          <w:divBdr>
            <w:top w:val="none" w:sz="0" w:space="0" w:color="auto"/>
            <w:left w:val="none" w:sz="0" w:space="0" w:color="auto"/>
            <w:bottom w:val="none" w:sz="0" w:space="0" w:color="auto"/>
            <w:right w:val="none" w:sz="0" w:space="0" w:color="auto"/>
          </w:divBdr>
        </w:div>
        <w:div w:id="1432117888">
          <w:marLeft w:val="0"/>
          <w:marRight w:val="0"/>
          <w:marTop w:val="0"/>
          <w:marBottom w:val="0"/>
          <w:divBdr>
            <w:top w:val="none" w:sz="0" w:space="0" w:color="auto"/>
            <w:left w:val="none" w:sz="0" w:space="0" w:color="auto"/>
            <w:bottom w:val="none" w:sz="0" w:space="0" w:color="auto"/>
            <w:right w:val="none" w:sz="0" w:space="0" w:color="auto"/>
          </w:divBdr>
        </w:div>
      </w:divsChild>
    </w:div>
    <w:div w:id="1743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sDPO@veritau.co.uk" TargetMode="External"/><Relationship Id="rId13" Type="http://schemas.openxmlformats.org/officeDocument/2006/relationships/hyperlink" Target="https://ico.org.uk/global/contact-us/live-chat/"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mailto:schoolsDPO@veritau.co.uk" TargetMode="External"/><Relationship Id="rId11" Type="http://schemas.microsoft.com/office/2011/relationships/commentsExtended" Target="commentsExtended.xml"/><Relationship Id="rId5" Type="http://schemas.openxmlformats.org/officeDocument/2006/relationships/image" Target="media/image1.tiff"/><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Vicky Simmons</cp:lastModifiedBy>
  <cp:revision>2</cp:revision>
  <dcterms:created xsi:type="dcterms:W3CDTF">2023-08-02T19:47:00Z</dcterms:created>
  <dcterms:modified xsi:type="dcterms:W3CDTF">2023-08-02T19:47:00Z</dcterms:modified>
</cp:coreProperties>
</file>