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4C4" w:rsidRPr="003244C4" w:rsidRDefault="003244C4" w:rsidP="003244C4">
      <w:pPr>
        <w:spacing w:after="0" w:line="240" w:lineRule="auto"/>
        <w:jc w:val="center"/>
        <w:rPr>
          <w:rFonts w:ascii="XCCW Joined 4a" w:eastAsia="Times New Roman" w:hAnsi="XCCW Joined 4a" w:cs="Times New Roman"/>
          <w:b/>
          <w:i/>
          <w:sz w:val="36"/>
          <w:szCs w:val="24"/>
          <w:u w:val="single"/>
          <w:lang w:val="en-US" w:eastAsia="en-GB"/>
        </w:rPr>
      </w:pPr>
      <w:r w:rsidRPr="003244C4">
        <w:rPr>
          <w:rFonts w:ascii="Times New Roman" w:eastAsia="Times New Roman" w:hAnsi="Times New Roman" w:cs="Times New Roman"/>
          <w:noProof/>
          <w:sz w:val="24"/>
          <w:szCs w:val="24"/>
          <w:lang w:eastAsia="en-GB"/>
        </w:rPr>
        <w:drawing>
          <wp:anchor distT="0" distB="0" distL="114300" distR="114300" simplePos="0" relativeHeight="251678720" behindDoc="1" locked="0" layoutInCell="1" allowOverlap="1" wp14:anchorId="76C8C13D" wp14:editId="0EAA29FD">
            <wp:simplePos x="0" y="0"/>
            <wp:positionH relativeFrom="column">
              <wp:posOffset>1737360</wp:posOffset>
            </wp:positionH>
            <wp:positionV relativeFrom="paragraph">
              <wp:posOffset>0</wp:posOffset>
            </wp:positionV>
            <wp:extent cx="3261360" cy="986790"/>
            <wp:effectExtent l="0" t="0" r="0" b="3810"/>
            <wp:wrapTight wrapText="bothSides">
              <wp:wrapPolygon edited="0">
                <wp:start x="0" y="0"/>
                <wp:lineTo x="0" y="21266"/>
                <wp:lineTo x="21449" y="21266"/>
                <wp:lineTo x="214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b="50990"/>
                    <a:stretch/>
                  </pic:blipFill>
                  <pic:spPr bwMode="auto">
                    <a:xfrm>
                      <a:off x="0" y="0"/>
                      <a:ext cx="3261360" cy="98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4C4">
        <w:rPr>
          <w:rFonts w:ascii="Times New Roman" w:eastAsia="Times New Roman" w:hAnsi="Times New Roman" w:cs="Times New Roman"/>
          <w:noProof/>
          <w:sz w:val="24"/>
          <w:szCs w:val="24"/>
          <w:lang w:eastAsia="en-GB"/>
        </w:rPr>
        <mc:AlternateContent>
          <mc:Choice Requires="wps">
            <w:drawing>
              <wp:inline distT="0" distB="0" distL="0" distR="0" wp14:anchorId="311986E2" wp14:editId="3B5859E1">
                <wp:extent cx="304800" cy="304800"/>
                <wp:effectExtent l="0" t="0" r="0" b="0"/>
                <wp:docPr id="8" name="AutoShape 2" descr="Don't have paint and pens? We can help you add a rainbow to you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8B1CD3" id="AutoShape 2" o:spid="_x0000_s1026" alt="Don't have paint and pens? We can help you add a rainbow to your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JAVhG5QIAAAQ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3244C4">
        <w:rPr>
          <w:rFonts w:ascii="Times New Roman" w:eastAsia="Times New Roman" w:hAnsi="Times New Roman" w:cs="Times New Roman"/>
          <w:noProof/>
          <w:sz w:val="24"/>
          <w:szCs w:val="24"/>
          <w:lang w:eastAsia="en-GB"/>
        </w:rPr>
        <w:t xml:space="preserve">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 xml:space="preserve">Hello Everyone,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I hope you enjoyed last week’s learning.</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 xml:space="preserve"> I am missing you all.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 xml:space="preserve">Remember to stay safe I can’t wait to see you back at school.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 xml:space="preserve">If you want to contact </w:t>
      </w:r>
      <w:proofErr w:type="gramStart"/>
      <w:r w:rsidRPr="003244C4">
        <w:rPr>
          <w:rFonts w:ascii="XCCW Joined 4a" w:eastAsia="Times New Roman" w:hAnsi="XCCW Joined 4a" w:cs="Times New Roman"/>
          <w:b/>
          <w:sz w:val="36"/>
          <w:szCs w:val="24"/>
          <w:lang w:val="en-US" w:eastAsia="en-GB"/>
        </w:rPr>
        <w:t>me</w:t>
      </w:r>
      <w:proofErr w:type="gramEnd"/>
      <w:r w:rsidRPr="003244C4">
        <w:rPr>
          <w:rFonts w:ascii="XCCW Joined 4a" w:eastAsia="Times New Roman" w:hAnsi="XCCW Joined 4a" w:cs="Times New Roman"/>
          <w:b/>
          <w:sz w:val="36"/>
          <w:szCs w:val="24"/>
          <w:lang w:val="en-US" w:eastAsia="en-GB"/>
        </w:rPr>
        <w:t xml:space="preserve"> you can do at: </w:t>
      </w:r>
    </w:p>
    <w:p w:rsidR="003244C4" w:rsidRPr="003244C4" w:rsidRDefault="000B77F2" w:rsidP="003244C4">
      <w:pPr>
        <w:spacing w:after="0" w:line="240" w:lineRule="auto"/>
        <w:jc w:val="center"/>
        <w:rPr>
          <w:rFonts w:ascii="XCCW Joined 4a" w:eastAsia="Times New Roman" w:hAnsi="XCCW Joined 4a" w:cs="Times New Roman"/>
          <w:b/>
          <w:color w:val="0000FF"/>
          <w:sz w:val="36"/>
          <w:szCs w:val="24"/>
          <w:u w:val="single"/>
          <w:lang w:val="en-US" w:eastAsia="en-GB"/>
        </w:rPr>
      </w:pPr>
      <w:hyperlink r:id="rId8" w:history="1">
        <w:r w:rsidR="003244C4" w:rsidRPr="003244C4">
          <w:rPr>
            <w:rFonts w:ascii="XCCW Joined 4a" w:eastAsia="Times New Roman" w:hAnsi="XCCW Joined 4a" w:cs="Times New Roman"/>
            <w:b/>
            <w:color w:val="0000FF"/>
            <w:sz w:val="36"/>
            <w:szCs w:val="24"/>
            <w:u w:val="single"/>
            <w:lang w:val="en-US" w:eastAsia="en-GB"/>
          </w:rPr>
          <w:t>MrsSmith@newvillage.doncaster.sch.uk</w:t>
        </w:r>
      </w:hyperlink>
    </w:p>
    <w:p w:rsidR="003244C4" w:rsidRPr="003244C4" w:rsidRDefault="003244C4" w:rsidP="003244C4">
      <w:pPr>
        <w:spacing w:after="0" w:line="240" w:lineRule="auto"/>
        <w:jc w:val="center"/>
        <w:rPr>
          <w:rFonts w:ascii="XCCW Joined 4a" w:eastAsia="Times New Roman" w:hAnsi="XCCW Joined 4a" w:cs="Times New Roman"/>
          <w:sz w:val="36"/>
          <w:szCs w:val="24"/>
          <w:lang w:val="en-US" w:eastAsia="en-GB"/>
        </w:rPr>
      </w:pPr>
      <w:r w:rsidRPr="003244C4">
        <w:rPr>
          <w:rFonts w:ascii="XCCW Joined 4a" w:eastAsia="Times New Roman" w:hAnsi="XCCW Joined 4a" w:cs="Times New Roman"/>
          <w:color w:val="0000FF"/>
          <w:sz w:val="36"/>
          <w:szCs w:val="24"/>
          <w:u w:val="single"/>
          <w:lang w:val="en-US" w:eastAsia="en-GB"/>
        </w:rPr>
        <w:t xml:space="preserve">You can attach any documents or photographs of work you complete.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181733" w:rsidRDefault="00181733">
      <w:pPr>
        <w:rPr>
          <w:rFonts w:ascii="Bradley Hand ITC" w:hAnsi="Bradley Hand ITC"/>
          <w:sz w:val="36"/>
          <w:szCs w:val="36"/>
          <w:lang w:val="en-US"/>
        </w:rPr>
      </w:pPr>
    </w:p>
    <w:p w:rsidR="00181733" w:rsidRPr="00181733" w:rsidRDefault="00181733">
      <w:pPr>
        <w:rPr>
          <w:rFonts w:ascii="Bradley Hand ITC" w:hAnsi="Bradley Hand ITC"/>
          <w:sz w:val="36"/>
          <w:szCs w:val="36"/>
          <w:lang w:val="en-US"/>
        </w:rPr>
      </w:pPr>
    </w:p>
    <w:p w:rsidR="00181733" w:rsidRDefault="003244C4">
      <w:pPr>
        <w:rPr>
          <w:rFonts w:ascii="Bradley Hand ITC" w:hAnsi="Bradley Hand ITC"/>
          <w:b/>
          <w:sz w:val="36"/>
          <w:szCs w:val="36"/>
          <w:u w:val="single"/>
          <w:lang w:val="en-US"/>
        </w:rPr>
      </w:pPr>
      <w:r>
        <w:rPr>
          <w:noProof/>
          <w:lang w:eastAsia="en-GB"/>
        </w:rPr>
        <w:drawing>
          <wp:anchor distT="0" distB="0" distL="114300" distR="114300" simplePos="0" relativeHeight="251660288" behindDoc="1" locked="0" layoutInCell="1" allowOverlap="1" wp14:anchorId="7DAED136" wp14:editId="369CFED3">
            <wp:simplePos x="0" y="0"/>
            <wp:positionH relativeFrom="margin">
              <wp:align>center</wp:align>
            </wp:positionH>
            <wp:positionV relativeFrom="paragraph">
              <wp:posOffset>-539314</wp:posOffset>
            </wp:positionV>
            <wp:extent cx="2913380" cy="3895725"/>
            <wp:effectExtent l="0" t="0" r="1270" b="9525"/>
            <wp:wrapTight wrapText="bothSides">
              <wp:wrapPolygon edited="0">
                <wp:start x="0" y="0"/>
                <wp:lineTo x="0" y="21547"/>
                <wp:lineTo x="21468" y="21547"/>
                <wp:lineTo x="2146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13380" cy="3895725"/>
                    </a:xfrm>
                    <a:prstGeom prst="rect">
                      <a:avLst/>
                    </a:prstGeom>
                  </pic:spPr>
                </pic:pic>
              </a:graphicData>
            </a:graphic>
            <wp14:sizeRelH relativeFrom="page">
              <wp14:pctWidth>0</wp14:pctWidth>
            </wp14:sizeRelH>
            <wp14:sizeRelV relativeFrom="page">
              <wp14:pctHeight>0</wp14:pctHeight>
            </wp14:sizeRelV>
          </wp:anchor>
        </w:drawing>
      </w: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r>
        <w:rPr>
          <w:rFonts w:ascii="Bradley Hand ITC" w:hAnsi="Bradley Hand ITC"/>
          <w:b/>
          <w:sz w:val="36"/>
          <w:szCs w:val="36"/>
          <w:u w:val="single"/>
          <w:lang w:val="en-US"/>
        </w:rPr>
        <w:t xml:space="preserve">Year 3 </w:t>
      </w:r>
    </w:p>
    <w:p w:rsidR="00A93140" w:rsidRDefault="00BC081F">
      <w:pPr>
        <w:rPr>
          <w:rFonts w:ascii="Bradley Hand ITC" w:hAnsi="Bradley Hand ITC"/>
          <w:b/>
          <w:sz w:val="36"/>
          <w:szCs w:val="36"/>
          <w:u w:val="single"/>
          <w:lang w:val="en-US"/>
        </w:rPr>
      </w:pPr>
      <w:r>
        <w:rPr>
          <w:rFonts w:ascii="Bradley Hand ITC" w:hAnsi="Bradley Hand ITC"/>
          <w:b/>
          <w:sz w:val="36"/>
          <w:szCs w:val="36"/>
          <w:u w:val="single"/>
          <w:lang w:val="en-US"/>
        </w:rPr>
        <w:t xml:space="preserve"> </w:t>
      </w:r>
      <w:r w:rsidR="00A93140">
        <w:rPr>
          <w:rFonts w:ascii="Bradley Hand ITC" w:hAnsi="Bradley Hand ITC"/>
          <w:b/>
          <w:sz w:val="36"/>
          <w:szCs w:val="36"/>
          <w:u w:val="single"/>
          <w:lang w:val="en-US"/>
        </w:rPr>
        <w:t xml:space="preserve">I had planned to have a week investigating and writing about Caterpillars and butterflies.  However, on my travels I have not noticed many of either so this week </w:t>
      </w:r>
      <w:r w:rsidR="000B0A71">
        <w:rPr>
          <w:rFonts w:ascii="Bradley Hand ITC" w:hAnsi="Bradley Hand ITC"/>
          <w:b/>
          <w:sz w:val="36"/>
          <w:szCs w:val="36"/>
          <w:u w:val="single"/>
          <w:lang w:val="en-US"/>
        </w:rPr>
        <w:t>we will look at Science investigations and French</w:t>
      </w:r>
      <w:r>
        <w:rPr>
          <w:rFonts w:ascii="Bradley Hand ITC" w:hAnsi="Bradley Hand ITC"/>
          <w:b/>
          <w:sz w:val="36"/>
          <w:szCs w:val="36"/>
          <w:u w:val="single"/>
          <w:lang w:val="en-US"/>
        </w:rPr>
        <w:t xml:space="preserve"> and DT/healthy eating</w:t>
      </w:r>
      <w:r w:rsidR="00A93140">
        <w:rPr>
          <w:rFonts w:ascii="Bradley Hand ITC" w:hAnsi="Bradley Hand ITC"/>
          <w:b/>
          <w:sz w:val="36"/>
          <w:szCs w:val="36"/>
          <w:u w:val="single"/>
          <w:lang w:val="en-US"/>
        </w:rPr>
        <w:t>.</w:t>
      </w:r>
    </w:p>
    <w:p w:rsidR="00782090" w:rsidRPr="00782090" w:rsidRDefault="00A93140">
      <w:pPr>
        <w:rPr>
          <w:rFonts w:ascii="Bradley Hand ITC" w:hAnsi="Bradley Hand ITC"/>
          <w:b/>
          <w:sz w:val="36"/>
          <w:szCs w:val="36"/>
          <w:u w:val="single"/>
          <w:lang w:val="en-US"/>
        </w:rPr>
      </w:pPr>
      <w:r>
        <w:rPr>
          <w:rFonts w:ascii="Bradley Hand ITC" w:hAnsi="Bradley Hand ITC"/>
          <w:b/>
          <w:sz w:val="36"/>
          <w:szCs w:val="36"/>
          <w:u w:val="single"/>
          <w:lang w:val="en-US"/>
        </w:rPr>
        <w:t xml:space="preserve"> </w:t>
      </w:r>
    </w:p>
    <w:p w:rsidR="00FA709D" w:rsidRDefault="00890CBF">
      <w:pPr>
        <w:rPr>
          <w:rFonts w:ascii="Bradley Hand ITC" w:hAnsi="Bradley Hand ITC"/>
          <w:sz w:val="36"/>
          <w:szCs w:val="36"/>
          <w:lang w:val="en-US"/>
        </w:rPr>
      </w:pPr>
      <w:r>
        <w:rPr>
          <w:rFonts w:ascii="Bradley Hand ITC" w:hAnsi="Bradley Hand ITC"/>
          <w:sz w:val="36"/>
          <w:szCs w:val="36"/>
          <w:lang w:val="en-US"/>
        </w:rPr>
        <w:t xml:space="preserve"> Remember I changed the layout of the learning pack.</w:t>
      </w:r>
    </w:p>
    <w:p w:rsidR="00890CBF" w:rsidRDefault="003244C4">
      <w:pPr>
        <w:rPr>
          <w:rFonts w:ascii="Bradley Hand ITC" w:hAnsi="Bradley Hand ITC"/>
          <w:sz w:val="36"/>
          <w:szCs w:val="36"/>
          <w:lang w:val="en-US"/>
        </w:rPr>
      </w:pPr>
      <w:r>
        <w:rPr>
          <w:rFonts w:ascii="Bradley Hand ITC" w:hAnsi="Bradley Hand ITC"/>
          <w:sz w:val="36"/>
          <w:szCs w:val="36"/>
          <w:lang w:val="en-US"/>
        </w:rPr>
        <w:t>All the tasks for the week will be in one document.  Just complete them through the week. Try to do a range o</w:t>
      </w:r>
      <w:r w:rsidR="004E26EA">
        <w:rPr>
          <w:rFonts w:ascii="Bradley Hand ITC" w:hAnsi="Bradley Hand ITC"/>
          <w:sz w:val="36"/>
          <w:szCs w:val="36"/>
          <w:lang w:val="en-US"/>
        </w:rPr>
        <w:t>f learning each day. There is n</w:t>
      </w:r>
      <w:r>
        <w:rPr>
          <w:rFonts w:ascii="Bradley Hand ITC" w:hAnsi="Bradley Hand ITC"/>
          <w:sz w:val="36"/>
          <w:szCs w:val="36"/>
          <w:lang w:val="en-US"/>
        </w:rPr>
        <w:t xml:space="preserve">o need to complete one task from every section each day, as I know lots of you are having great family times and making lovely memories to look back on.  </w:t>
      </w:r>
    </w:p>
    <w:p w:rsidR="003244C4" w:rsidRDefault="00890CBF">
      <w:pPr>
        <w:rPr>
          <w:rFonts w:ascii="Bradley Hand ITC" w:hAnsi="Bradley Hand ITC"/>
          <w:sz w:val="36"/>
          <w:szCs w:val="36"/>
          <w:lang w:val="en-US"/>
        </w:rPr>
      </w:pPr>
      <w:r>
        <w:rPr>
          <w:rFonts w:ascii="Bradley Hand ITC" w:hAnsi="Bradley Hand ITC"/>
          <w:sz w:val="36"/>
          <w:szCs w:val="36"/>
          <w:lang w:val="en-US"/>
        </w:rPr>
        <w:t xml:space="preserve"> </w:t>
      </w:r>
    </w:p>
    <w:p w:rsidR="00E028C9" w:rsidRDefault="004E26EA">
      <w:pPr>
        <w:rPr>
          <w:rFonts w:ascii="Bradley Hand ITC" w:hAnsi="Bradley Hand ITC"/>
          <w:b/>
          <w:sz w:val="36"/>
          <w:szCs w:val="36"/>
          <w:u w:val="single"/>
          <w:lang w:val="en-US"/>
        </w:rPr>
      </w:pPr>
      <w:proofErr w:type="spellStart"/>
      <w:r>
        <w:rPr>
          <w:rFonts w:ascii="Bradley Hand ITC" w:hAnsi="Bradley Hand ITC"/>
          <w:sz w:val="36"/>
          <w:szCs w:val="36"/>
          <w:lang w:val="en-US"/>
        </w:rPr>
        <w:t>Mrs</w:t>
      </w:r>
      <w:proofErr w:type="spellEnd"/>
      <w:r>
        <w:rPr>
          <w:rFonts w:ascii="Bradley Hand ITC" w:hAnsi="Bradley Hand ITC"/>
          <w:sz w:val="36"/>
          <w:szCs w:val="36"/>
          <w:lang w:val="en-US"/>
        </w:rPr>
        <w:t xml:space="preserve"> Smith x</w:t>
      </w: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193D99" w:rsidRDefault="00193D99">
      <w:pPr>
        <w:rPr>
          <w:rFonts w:ascii="Bradley Hand ITC" w:hAnsi="Bradley Hand ITC"/>
          <w:b/>
          <w:sz w:val="36"/>
          <w:szCs w:val="36"/>
          <w:u w:val="single"/>
          <w:lang w:val="en-US"/>
        </w:rPr>
        <w:sectPr w:rsidR="00193D99" w:rsidSect="00782090">
          <w:pgSz w:w="11906" w:h="16838"/>
          <w:pgMar w:top="720" w:right="720" w:bottom="720" w:left="720" w:header="708" w:footer="708" w:gutter="0"/>
          <w:cols w:space="708"/>
          <w:docGrid w:linePitch="360"/>
        </w:sectPr>
      </w:pPr>
      <w:r>
        <w:rPr>
          <w:rFonts w:ascii="Bradley Hand ITC" w:hAnsi="Bradley Hand ITC"/>
          <w:b/>
          <w:sz w:val="36"/>
          <w:szCs w:val="36"/>
          <w:u w:val="single"/>
          <w:lang w:val="en-US"/>
        </w:rPr>
        <w:t xml:space="preserve"> </w:t>
      </w:r>
    </w:p>
    <w:p w:rsidR="00193D99" w:rsidRDefault="00193D99">
      <w:pPr>
        <w:rPr>
          <w:rFonts w:ascii="Bradley Hand ITC" w:hAnsi="Bradley Hand ITC"/>
          <w:b/>
          <w:sz w:val="36"/>
          <w:szCs w:val="36"/>
          <w:u w:val="single"/>
          <w:lang w:val="en-US"/>
        </w:rPr>
      </w:pPr>
      <w:r>
        <w:rPr>
          <w:rFonts w:ascii="Bradley Hand ITC" w:hAnsi="Bradley Hand ITC"/>
          <w:b/>
          <w:sz w:val="36"/>
          <w:szCs w:val="36"/>
          <w:u w:val="single"/>
          <w:lang w:val="en-US"/>
        </w:rPr>
        <w:lastRenderedPageBreak/>
        <w:t xml:space="preserve">SPAG ACTIVITIES FOR THE WEEK </w:t>
      </w:r>
    </w:p>
    <w:p w:rsidR="00BC081F" w:rsidRDefault="00BC081F" w:rsidP="00BC081F">
      <w:pPr>
        <w:rPr>
          <w:rFonts w:ascii="Bradley Hand ITC" w:hAnsi="Bradley Hand ITC"/>
          <w:b/>
          <w:sz w:val="36"/>
          <w:szCs w:val="36"/>
          <w:u w:val="single"/>
          <w:lang w:val="en-US"/>
        </w:rPr>
      </w:pPr>
      <w:r>
        <w:rPr>
          <w:rFonts w:ascii="Bradley Hand ITC" w:hAnsi="Bradley Hand ITC"/>
          <w:b/>
          <w:sz w:val="36"/>
          <w:szCs w:val="36"/>
          <w:u w:val="single"/>
          <w:lang w:val="en-US"/>
        </w:rPr>
        <w:t xml:space="preserve">TASK </w:t>
      </w:r>
      <w:r>
        <w:rPr>
          <w:rFonts w:ascii="Bradley Hand ITC" w:hAnsi="Bradley Hand ITC"/>
          <w:b/>
          <w:sz w:val="36"/>
          <w:szCs w:val="36"/>
          <w:u w:val="single"/>
          <w:lang w:val="en-US"/>
        </w:rPr>
        <w:t>1</w:t>
      </w:r>
      <w:r>
        <w:rPr>
          <w:rFonts w:ascii="Bradley Hand ITC" w:hAnsi="Bradley Hand ITC"/>
          <w:b/>
          <w:sz w:val="36"/>
          <w:szCs w:val="36"/>
          <w:u w:val="single"/>
          <w:lang w:val="en-US"/>
        </w:rPr>
        <w:t xml:space="preserve">   SPAG </w:t>
      </w:r>
    </w:p>
    <w:p w:rsidR="00BC081F" w:rsidRPr="00A51BB0" w:rsidRDefault="00BC081F" w:rsidP="00BC081F">
      <w:pPr>
        <w:rPr>
          <w:rFonts w:ascii="Bradley Hand ITC" w:hAnsi="Bradley Hand ITC"/>
          <w:b/>
          <w:sz w:val="36"/>
          <w:szCs w:val="36"/>
          <w:lang w:val="en-US"/>
        </w:rPr>
      </w:pPr>
      <w:r w:rsidRPr="00A51BB0">
        <w:rPr>
          <w:rFonts w:ascii="Bradley Hand ITC" w:hAnsi="Bradley Hand ITC"/>
          <w:b/>
          <w:sz w:val="36"/>
          <w:szCs w:val="36"/>
          <w:lang w:val="en-US"/>
        </w:rPr>
        <w:t xml:space="preserve">USE SPELLING FRAME TO PRACTISE SOME WORDS </w:t>
      </w:r>
      <w:r>
        <w:rPr>
          <w:rFonts w:ascii="Bradley Hand ITC" w:hAnsi="Bradley Hand ITC"/>
          <w:b/>
          <w:sz w:val="36"/>
          <w:szCs w:val="36"/>
          <w:lang w:val="en-US"/>
        </w:rPr>
        <w:t>WITH A SUFFIX ENDING.</w:t>
      </w:r>
      <w:r w:rsidRPr="00A51BB0">
        <w:rPr>
          <w:rFonts w:ascii="Bradley Hand ITC" w:hAnsi="Bradley Hand ITC"/>
          <w:b/>
          <w:sz w:val="32"/>
          <w:szCs w:val="32"/>
          <w:lang w:val="en-US"/>
        </w:rPr>
        <w:t xml:space="preserve"> </w:t>
      </w:r>
      <w:r>
        <w:t xml:space="preserve"> </w:t>
      </w:r>
    </w:p>
    <w:p w:rsidR="00BC081F" w:rsidRDefault="00BC081F" w:rsidP="00BC081F">
      <w:pPr>
        <w:rPr>
          <w:rFonts w:ascii="Bradley Hand ITC" w:hAnsi="Bradley Hand ITC"/>
          <w:b/>
          <w:sz w:val="36"/>
          <w:szCs w:val="36"/>
          <w:u w:val="single"/>
          <w:lang w:val="en-US"/>
        </w:rPr>
      </w:pPr>
      <w:r>
        <w:rPr>
          <w:rFonts w:ascii="Bradley Hand ITC" w:hAnsi="Bradley Hand ITC"/>
          <w:b/>
          <w:sz w:val="36"/>
          <w:szCs w:val="36"/>
          <w:u w:val="single"/>
          <w:lang w:val="en-US"/>
        </w:rPr>
        <w:t xml:space="preserve">USE YEAR  </w:t>
      </w:r>
      <w:proofErr w:type="gramStart"/>
      <w:r>
        <w:rPr>
          <w:rFonts w:ascii="Bradley Hand ITC" w:hAnsi="Bradley Hand ITC"/>
          <w:b/>
          <w:sz w:val="36"/>
          <w:szCs w:val="36"/>
          <w:u w:val="single"/>
          <w:lang w:val="en-US"/>
        </w:rPr>
        <w:t>2  Spelling</w:t>
      </w:r>
      <w:proofErr w:type="gramEnd"/>
      <w:r>
        <w:rPr>
          <w:rFonts w:ascii="Bradley Hand ITC" w:hAnsi="Bradley Hand ITC"/>
          <w:b/>
          <w:sz w:val="36"/>
          <w:szCs w:val="36"/>
          <w:u w:val="single"/>
          <w:lang w:val="en-US"/>
        </w:rPr>
        <w:t xml:space="preserve"> rule 17 </w:t>
      </w:r>
    </w:p>
    <w:p w:rsidR="00BC081F" w:rsidRPr="00EC677E" w:rsidRDefault="00BC081F" w:rsidP="00BC081F">
      <w:pPr>
        <w:rPr>
          <w:rFonts w:ascii="Lucida Handwriting" w:hAnsi="Lucida Handwriting"/>
          <w:b/>
          <w:sz w:val="28"/>
          <w:szCs w:val="28"/>
          <w:u w:val="single"/>
          <w:lang w:val="en-US"/>
        </w:rPr>
      </w:pPr>
      <w:hyperlink r:id="rId10" w:history="1">
        <w:r w:rsidRPr="00EC677E">
          <w:rPr>
            <w:rFonts w:ascii="Lucida Handwriting" w:hAnsi="Lucida Handwriting"/>
            <w:color w:val="0000FF"/>
            <w:sz w:val="28"/>
            <w:szCs w:val="28"/>
            <w:u w:val="single"/>
          </w:rPr>
          <w:t>https://spellingframe.co.uk/spelling-rule/94/17-The-sound-spelt-a-before-l-and-ll</w:t>
        </w:r>
      </w:hyperlink>
    </w:p>
    <w:p w:rsidR="00BC081F" w:rsidRDefault="00BC081F" w:rsidP="00BC081F">
      <w:pPr>
        <w:rPr>
          <w:rFonts w:ascii="Bradley Hand ITC" w:hAnsi="Bradley Hand ITC"/>
          <w:b/>
          <w:sz w:val="36"/>
          <w:szCs w:val="36"/>
          <w:u w:val="single"/>
          <w:lang w:val="en-US"/>
        </w:rPr>
      </w:pPr>
      <w:r>
        <w:rPr>
          <w:rFonts w:ascii="Bradley Hand ITC" w:hAnsi="Bradley Hand ITC"/>
          <w:b/>
          <w:sz w:val="36"/>
          <w:szCs w:val="36"/>
          <w:u w:val="single"/>
          <w:lang w:val="en-US"/>
        </w:rPr>
        <w:t>Choose a game to play from spelling tiles.</w:t>
      </w:r>
    </w:p>
    <w:p w:rsidR="00BC081F" w:rsidRDefault="00BC081F" w:rsidP="00BC081F">
      <w:pPr>
        <w:rPr>
          <w:rFonts w:ascii="Bradley Hand ITC" w:hAnsi="Bradley Hand ITC"/>
          <w:b/>
          <w:sz w:val="36"/>
          <w:szCs w:val="36"/>
          <w:u w:val="single"/>
          <w:lang w:val="en-US"/>
        </w:rPr>
      </w:pPr>
    </w:p>
    <w:p w:rsidR="00BC081F" w:rsidRDefault="00BC081F" w:rsidP="00BC081F">
      <w:pPr>
        <w:rPr>
          <w:rFonts w:ascii="Bradley Hand ITC" w:hAnsi="Bradley Hand ITC"/>
          <w:b/>
          <w:sz w:val="36"/>
          <w:szCs w:val="36"/>
          <w:u w:val="single"/>
          <w:lang w:val="en-US"/>
        </w:rPr>
      </w:pPr>
      <w:r>
        <w:rPr>
          <w:rFonts w:ascii="Bradley Hand ITC" w:hAnsi="Bradley Hand ITC"/>
          <w:b/>
          <w:sz w:val="36"/>
          <w:szCs w:val="36"/>
          <w:u w:val="single"/>
          <w:lang w:val="en-US"/>
        </w:rPr>
        <w:t>You could play a different game each day to really practise the words.</w:t>
      </w:r>
    </w:p>
    <w:p w:rsidR="00BC081F" w:rsidRDefault="00BC081F" w:rsidP="00BC081F">
      <w:pPr>
        <w:rPr>
          <w:rFonts w:ascii="Bradley Hand ITC" w:hAnsi="Bradley Hand ITC"/>
          <w:b/>
          <w:sz w:val="36"/>
          <w:szCs w:val="36"/>
          <w:u w:val="single"/>
          <w:lang w:val="en-US"/>
        </w:rPr>
      </w:pPr>
      <w:r>
        <w:rPr>
          <w:rFonts w:ascii="Bradley Hand ITC" w:hAnsi="Bradley Hand ITC"/>
          <w:b/>
          <w:sz w:val="36"/>
          <w:szCs w:val="36"/>
          <w:u w:val="single"/>
          <w:lang w:val="en-US"/>
        </w:rPr>
        <w:t>Why not test yourself to see how well you have learnt the words?</w:t>
      </w:r>
    </w:p>
    <w:p w:rsidR="00193D99" w:rsidRDefault="00193D99">
      <w:pPr>
        <w:rPr>
          <w:rFonts w:ascii="Bradley Hand ITC" w:hAnsi="Bradley Hand ITC"/>
          <w:b/>
          <w:sz w:val="36"/>
          <w:szCs w:val="36"/>
          <w:u w:val="single"/>
          <w:lang w:val="en-US"/>
        </w:rPr>
      </w:pPr>
      <w:r>
        <w:rPr>
          <w:rFonts w:ascii="Bradley Hand ITC" w:hAnsi="Bradley Hand ITC"/>
          <w:b/>
          <w:sz w:val="36"/>
          <w:szCs w:val="36"/>
          <w:u w:val="single"/>
          <w:lang w:val="en-US"/>
        </w:rPr>
        <w:t>Print off or write out/discuss answers.</w:t>
      </w:r>
      <w:r w:rsidR="004E26EA">
        <w:rPr>
          <w:rFonts w:ascii="Bradley Hand ITC" w:hAnsi="Bradley Hand ITC"/>
          <w:b/>
          <w:sz w:val="36"/>
          <w:szCs w:val="36"/>
          <w:u w:val="single"/>
          <w:lang w:val="en-US"/>
        </w:rPr>
        <w:t xml:space="preserve">     </w:t>
      </w:r>
      <w:r w:rsidR="00BC081F">
        <w:rPr>
          <w:rFonts w:ascii="Bradley Hand ITC" w:hAnsi="Bradley Hand ITC"/>
          <w:b/>
          <w:sz w:val="36"/>
          <w:szCs w:val="36"/>
          <w:u w:val="single"/>
          <w:lang w:val="en-US"/>
        </w:rPr>
        <w:t xml:space="preserve"> </w:t>
      </w:r>
    </w:p>
    <w:p w:rsidR="00A51BB0" w:rsidRDefault="00A51BB0">
      <w:pPr>
        <w:rPr>
          <w:rFonts w:ascii="Bradley Hand ITC" w:hAnsi="Bradley Hand ITC"/>
          <w:b/>
          <w:sz w:val="36"/>
          <w:szCs w:val="36"/>
          <w:u w:val="single"/>
          <w:lang w:val="en-US"/>
        </w:rPr>
      </w:pPr>
    </w:p>
    <w:p w:rsidR="00A51BB0" w:rsidRDefault="00BC081F">
      <w:pPr>
        <w:rPr>
          <w:rFonts w:ascii="Bradley Hand ITC" w:hAnsi="Bradley Hand ITC"/>
          <w:b/>
          <w:sz w:val="36"/>
          <w:szCs w:val="36"/>
          <w:u w:val="single"/>
          <w:lang w:val="en-US"/>
        </w:rPr>
      </w:pPr>
      <w:r>
        <w:rPr>
          <w:noProof/>
          <w:lang w:eastAsia="en-GB"/>
        </w:rPr>
        <w:lastRenderedPageBreak/>
        <w:drawing>
          <wp:anchor distT="0" distB="0" distL="114300" distR="114300" simplePos="0" relativeHeight="251692032" behindDoc="1" locked="0" layoutInCell="1" allowOverlap="1" wp14:anchorId="0436FC6B" wp14:editId="4C7E4772">
            <wp:simplePos x="0" y="0"/>
            <wp:positionH relativeFrom="column">
              <wp:posOffset>-27432</wp:posOffset>
            </wp:positionH>
            <wp:positionV relativeFrom="paragraph">
              <wp:posOffset>450596</wp:posOffset>
            </wp:positionV>
            <wp:extent cx="9777730" cy="5767070"/>
            <wp:effectExtent l="0" t="0" r="0" b="5080"/>
            <wp:wrapTight wrapText="bothSides">
              <wp:wrapPolygon edited="0">
                <wp:start x="0" y="0"/>
                <wp:lineTo x="0" y="21548"/>
                <wp:lineTo x="21547" y="21548"/>
                <wp:lineTo x="215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777730" cy="5767070"/>
                    </a:xfrm>
                    <a:prstGeom prst="rect">
                      <a:avLst/>
                    </a:prstGeom>
                  </pic:spPr>
                </pic:pic>
              </a:graphicData>
            </a:graphic>
            <wp14:sizeRelH relativeFrom="page">
              <wp14:pctWidth>0</wp14:pctWidth>
            </wp14:sizeRelH>
            <wp14:sizeRelV relativeFrom="page">
              <wp14:pctHeight>0</wp14:pctHeight>
            </wp14:sizeRelV>
          </wp:anchor>
        </w:drawing>
      </w:r>
      <w:r>
        <w:rPr>
          <w:rFonts w:ascii="Bradley Hand ITC" w:hAnsi="Bradley Hand ITC"/>
          <w:b/>
          <w:sz w:val="36"/>
          <w:szCs w:val="36"/>
          <w:u w:val="single"/>
          <w:lang w:val="en-US"/>
        </w:rPr>
        <w:t>TASK 2</w:t>
      </w:r>
    </w:p>
    <w:p w:rsidR="00A51BB0" w:rsidRDefault="00BC081F">
      <w:pPr>
        <w:rPr>
          <w:rFonts w:ascii="Bradley Hand ITC" w:hAnsi="Bradley Hand ITC"/>
          <w:b/>
          <w:sz w:val="36"/>
          <w:szCs w:val="36"/>
          <w:u w:val="single"/>
          <w:lang w:val="en-US"/>
        </w:rPr>
      </w:pPr>
      <w:r>
        <w:rPr>
          <w:rFonts w:ascii="Bradley Hand ITC" w:hAnsi="Bradley Hand ITC"/>
          <w:b/>
          <w:sz w:val="36"/>
          <w:szCs w:val="36"/>
          <w:u w:val="single"/>
          <w:lang w:val="en-US"/>
        </w:rPr>
        <w:lastRenderedPageBreak/>
        <w:t xml:space="preserve">TASK 3 </w:t>
      </w:r>
    </w:p>
    <w:p w:rsidR="00A51BB0" w:rsidRDefault="00BC081F">
      <w:pPr>
        <w:rPr>
          <w:rFonts w:ascii="Bradley Hand ITC" w:hAnsi="Bradley Hand ITC"/>
          <w:b/>
          <w:sz w:val="36"/>
          <w:szCs w:val="36"/>
          <w:u w:val="single"/>
          <w:lang w:val="en-US"/>
        </w:rPr>
      </w:pPr>
      <w:r>
        <w:rPr>
          <w:noProof/>
          <w:lang w:eastAsia="en-GB"/>
        </w:rPr>
        <w:drawing>
          <wp:inline distT="0" distB="0" distL="0" distR="0" wp14:anchorId="229F15EF" wp14:editId="4C192885">
            <wp:extent cx="9777730" cy="57480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77730" cy="5748020"/>
                    </a:xfrm>
                    <a:prstGeom prst="rect">
                      <a:avLst/>
                    </a:prstGeom>
                  </pic:spPr>
                </pic:pic>
              </a:graphicData>
            </a:graphic>
          </wp:inline>
        </w:drawing>
      </w:r>
    </w:p>
    <w:p w:rsidR="00D010B5" w:rsidRDefault="00D010B5">
      <w:pPr>
        <w:rPr>
          <w:rFonts w:ascii="Bradley Hand ITC" w:hAnsi="Bradley Hand ITC"/>
          <w:b/>
          <w:sz w:val="36"/>
          <w:szCs w:val="36"/>
          <w:u w:val="single"/>
          <w:lang w:val="en-US"/>
        </w:rPr>
      </w:pPr>
    </w:p>
    <w:p w:rsidR="00D010B5" w:rsidRDefault="00D010B5">
      <w:pPr>
        <w:rPr>
          <w:rFonts w:ascii="Bradley Hand ITC" w:hAnsi="Bradley Hand ITC"/>
          <w:b/>
          <w:sz w:val="36"/>
          <w:szCs w:val="36"/>
          <w:u w:val="single"/>
          <w:lang w:val="en-US"/>
        </w:rPr>
      </w:pPr>
      <w:r>
        <w:rPr>
          <w:rFonts w:ascii="Bradley Hand ITC" w:hAnsi="Bradley Hand ITC"/>
          <w:b/>
          <w:sz w:val="36"/>
          <w:szCs w:val="36"/>
          <w:u w:val="single"/>
          <w:lang w:val="en-US"/>
        </w:rPr>
        <w:lastRenderedPageBreak/>
        <w:t>TASK 4</w:t>
      </w:r>
    </w:p>
    <w:p w:rsidR="00D010B5" w:rsidRDefault="00D010B5">
      <w:pPr>
        <w:rPr>
          <w:rFonts w:ascii="Bradley Hand ITC" w:hAnsi="Bradley Hand ITC"/>
          <w:b/>
          <w:sz w:val="36"/>
          <w:szCs w:val="36"/>
          <w:u w:val="single"/>
          <w:lang w:val="en-US"/>
        </w:rPr>
      </w:pPr>
      <w:r>
        <w:rPr>
          <w:noProof/>
          <w:lang w:eastAsia="en-GB"/>
        </w:rPr>
        <w:drawing>
          <wp:inline distT="0" distB="0" distL="0" distR="0" wp14:anchorId="601796D2" wp14:editId="0401EA6F">
            <wp:extent cx="9777730" cy="5695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77730" cy="5695950"/>
                    </a:xfrm>
                    <a:prstGeom prst="rect">
                      <a:avLst/>
                    </a:prstGeom>
                  </pic:spPr>
                </pic:pic>
              </a:graphicData>
            </a:graphic>
          </wp:inline>
        </w:drawing>
      </w:r>
    </w:p>
    <w:p w:rsidR="00A51BB0" w:rsidRDefault="00A51BB0">
      <w:pPr>
        <w:rPr>
          <w:rFonts w:ascii="Bradley Hand ITC" w:hAnsi="Bradley Hand ITC"/>
          <w:b/>
          <w:sz w:val="36"/>
          <w:szCs w:val="36"/>
          <w:u w:val="single"/>
          <w:lang w:val="en-US"/>
        </w:rPr>
      </w:pPr>
    </w:p>
    <w:p w:rsidR="00432DD0" w:rsidRDefault="00432DD0">
      <w:pPr>
        <w:rPr>
          <w:rFonts w:ascii="Bradley Hand ITC" w:hAnsi="Bradley Hand ITC"/>
          <w:b/>
          <w:sz w:val="36"/>
          <w:szCs w:val="36"/>
          <w:u w:val="single"/>
          <w:lang w:val="en-US"/>
        </w:rPr>
        <w:sectPr w:rsidR="00432DD0" w:rsidSect="00193D99">
          <w:pgSz w:w="16838" w:h="11906" w:orient="landscape"/>
          <w:pgMar w:top="720" w:right="720" w:bottom="720" w:left="720" w:header="708" w:footer="708" w:gutter="0"/>
          <w:cols w:space="708"/>
          <w:docGrid w:linePitch="360"/>
        </w:sectPr>
      </w:pPr>
    </w:p>
    <w:p w:rsidR="003244C4" w:rsidRDefault="003244C4">
      <w:pPr>
        <w:rPr>
          <w:rFonts w:ascii="Bradley Hand ITC" w:hAnsi="Bradley Hand ITC"/>
          <w:b/>
          <w:sz w:val="36"/>
          <w:szCs w:val="36"/>
          <w:u w:val="single"/>
          <w:lang w:val="en-US"/>
        </w:rPr>
      </w:pPr>
      <w:r>
        <w:rPr>
          <w:rFonts w:ascii="Bradley Hand ITC" w:hAnsi="Bradley Hand ITC"/>
          <w:b/>
          <w:sz w:val="36"/>
          <w:szCs w:val="36"/>
          <w:u w:val="single"/>
          <w:lang w:val="en-US"/>
        </w:rPr>
        <w:lastRenderedPageBreak/>
        <w:t xml:space="preserve">Reading task 1 </w:t>
      </w:r>
    </w:p>
    <w:p w:rsidR="003F124B" w:rsidRDefault="003F124B">
      <w:pPr>
        <w:rPr>
          <w:rFonts w:ascii="Bradley Hand ITC" w:hAnsi="Bradley Hand ITC"/>
          <w:b/>
          <w:sz w:val="36"/>
          <w:szCs w:val="36"/>
          <w:u w:val="single"/>
          <w:lang w:val="en-US"/>
        </w:rPr>
      </w:pPr>
      <w:r>
        <w:rPr>
          <w:rFonts w:ascii="Bradley Hand ITC" w:hAnsi="Bradley Hand ITC"/>
          <w:b/>
          <w:sz w:val="36"/>
          <w:szCs w:val="36"/>
          <w:u w:val="single"/>
          <w:lang w:val="en-US"/>
        </w:rPr>
        <w:t xml:space="preserve">Use the </w:t>
      </w:r>
      <w:proofErr w:type="spellStart"/>
      <w:r>
        <w:rPr>
          <w:rFonts w:ascii="Bradley Hand ITC" w:hAnsi="Bradley Hand ITC"/>
          <w:b/>
          <w:sz w:val="36"/>
          <w:szCs w:val="36"/>
          <w:u w:val="single"/>
          <w:lang w:val="en-US"/>
        </w:rPr>
        <w:t>bbc</w:t>
      </w:r>
      <w:proofErr w:type="spellEnd"/>
      <w:r>
        <w:rPr>
          <w:rFonts w:ascii="Bradley Hand ITC" w:hAnsi="Bradley Hand ITC"/>
          <w:b/>
          <w:sz w:val="36"/>
          <w:szCs w:val="36"/>
          <w:u w:val="single"/>
          <w:lang w:val="en-US"/>
        </w:rPr>
        <w:t xml:space="preserve"> resources to listen to two extracts </w:t>
      </w:r>
      <w:proofErr w:type="gramStart"/>
      <w:r>
        <w:rPr>
          <w:rFonts w:ascii="Bradley Hand ITC" w:hAnsi="Bradley Hand ITC"/>
          <w:b/>
          <w:sz w:val="36"/>
          <w:szCs w:val="36"/>
          <w:u w:val="single"/>
          <w:lang w:val="en-US"/>
        </w:rPr>
        <w:t>( part</w:t>
      </w:r>
      <w:proofErr w:type="gramEnd"/>
      <w:r>
        <w:rPr>
          <w:rFonts w:ascii="Bradley Hand ITC" w:hAnsi="Bradley Hand ITC"/>
          <w:b/>
          <w:sz w:val="36"/>
          <w:szCs w:val="36"/>
          <w:u w:val="single"/>
          <w:lang w:val="en-US"/>
        </w:rPr>
        <w:t xml:space="preserve"> of the story) from</w:t>
      </w:r>
    </w:p>
    <w:p w:rsidR="003F124B" w:rsidRDefault="003F124B">
      <w:pPr>
        <w:rPr>
          <w:rFonts w:ascii="Bradley Hand ITC" w:hAnsi="Bradley Hand ITC"/>
          <w:b/>
          <w:sz w:val="36"/>
          <w:szCs w:val="36"/>
          <w:u w:val="single"/>
          <w:lang w:val="en-US"/>
        </w:rPr>
      </w:pPr>
      <w:r>
        <w:rPr>
          <w:rFonts w:ascii="Bradley Hand ITC" w:hAnsi="Bradley Hand ITC"/>
          <w:b/>
          <w:sz w:val="36"/>
          <w:szCs w:val="36"/>
          <w:u w:val="single"/>
          <w:lang w:val="en-US"/>
        </w:rPr>
        <w:t xml:space="preserve"> ‘The Attack of the Demon Dinner ladies.’</w:t>
      </w:r>
    </w:p>
    <w:p w:rsidR="00C21BF7" w:rsidRPr="00C21BF7" w:rsidRDefault="00C21BF7">
      <w:pPr>
        <w:rPr>
          <w:rFonts w:ascii="Lucida Handwriting" w:hAnsi="Lucida Handwriting"/>
          <w:b/>
          <w:sz w:val="28"/>
          <w:szCs w:val="28"/>
          <w:u w:val="single"/>
          <w:lang w:val="en-US"/>
        </w:rPr>
      </w:pPr>
      <w:hyperlink r:id="rId14" w:history="1">
        <w:r w:rsidRPr="00C21BF7">
          <w:rPr>
            <w:rFonts w:ascii="Lucida Handwriting" w:hAnsi="Lucida Handwriting"/>
            <w:color w:val="0000FF"/>
            <w:sz w:val="28"/>
            <w:szCs w:val="28"/>
            <w:u w:val="single"/>
          </w:rPr>
          <w:t>https://www.bbc.co.uk/bitesize/articles/zncc92p</w:t>
        </w:r>
      </w:hyperlink>
    </w:p>
    <w:p w:rsidR="003F124B" w:rsidRDefault="003F124B">
      <w:pPr>
        <w:rPr>
          <w:rFonts w:ascii="Bradley Hand ITC" w:hAnsi="Bradley Hand ITC"/>
          <w:b/>
          <w:sz w:val="36"/>
          <w:szCs w:val="36"/>
          <w:u w:val="single"/>
          <w:lang w:val="en-US"/>
        </w:rPr>
      </w:pPr>
      <w:r>
        <w:rPr>
          <w:rFonts w:ascii="Bradley Hand ITC" w:hAnsi="Bradley Hand ITC"/>
          <w:b/>
          <w:sz w:val="36"/>
          <w:szCs w:val="36"/>
          <w:u w:val="single"/>
          <w:lang w:val="en-US"/>
        </w:rPr>
        <w:t>Discuss the questioning with your adult as the extracts are read.</w:t>
      </w:r>
    </w:p>
    <w:p w:rsidR="003F124B" w:rsidRDefault="003F124B">
      <w:pPr>
        <w:rPr>
          <w:rFonts w:ascii="Bradley Hand ITC" w:hAnsi="Bradley Hand ITC"/>
          <w:b/>
          <w:sz w:val="36"/>
          <w:szCs w:val="36"/>
          <w:u w:val="single"/>
          <w:lang w:val="en-US"/>
        </w:rPr>
      </w:pPr>
      <w:r>
        <w:rPr>
          <w:rFonts w:ascii="Bradley Hand ITC" w:hAnsi="Bradley Hand ITC"/>
          <w:b/>
          <w:sz w:val="36"/>
          <w:szCs w:val="36"/>
          <w:u w:val="single"/>
          <w:lang w:val="en-US"/>
        </w:rPr>
        <w:t xml:space="preserve">Extract 1 </w:t>
      </w:r>
    </w:p>
    <w:p w:rsidR="003F124B" w:rsidRDefault="003F124B" w:rsidP="003F124B">
      <w:pPr>
        <w:pStyle w:val="blocks-text-blockparagraph"/>
        <w:numPr>
          <w:ilvl w:val="0"/>
          <w:numId w:val="9"/>
        </w:numPr>
        <w:shd w:val="clear" w:color="auto" w:fill="FFFFFF"/>
        <w:spacing w:before="0" w:beforeAutospacing="0"/>
        <w:ind w:left="0"/>
        <w:rPr>
          <w:rFonts w:ascii="Arial" w:hAnsi="Arial" w:cs="Arial"/>
          <w:color w:val="231F20"/>
          <w:sz w:val="27"/>
          <w:szCs w:val="27"/>
        </w:rPr>
      </w:pPr>
      <w:r>
        <w:rPr>
          <w:rFonts w:ascii="Arial" w:hAnsi="Arial" w:cs="Arial"/>
          <w:color w:val="231F20"/>
          <w:sz w:val="27"/>
          <w:szCs w:val="27"/>
        </w:rPr>
        <w:t>Do you know what Shepherd’s Pie is?</w:t>
      </w:r>
    </w:p>
    <w:p w:rsidR="003F124B" w:rsidRDefault="003F124B" w:rsidP="003F124B">
      <w:pPr>
        <w:pStyle w:val="blocks-text-blockparagraph"/>
        <w:numPr>
          <w:ilvl w:val="0"/>
          <w:numId w:val="9"/>
        </w:numPr>
        <w:shd w:val="clear" w:color="auto" w:fill="FFFFFF"/>
        <w:spacing w:before="0" w:beforeAutospacing="0"/>
        <w:ind w:left="0"/>
        <w:rPr>
          <w:rFonts w:ascii="Arial" w:hAnsi="Arial" w:cs="Arial"/>
          <w:color w:val="231F20"/>
          <w:sz w:val="27"/>
          <w:szCs w:val="27"/>
        </w:rPr>
      </w:pPr>
      <w:r>
        <w:rPr>
          <w:rFonts w:ascii="Arial" w:hAnsi="Arial" w:cs="Arial"/>
          <w:color w:val="231F20"/>
          <w:sz w:val="27"/>
          <w:szCs w:val="27"/>
        </w:rPr>
        <w:t>Why did the children sit at the Packed Lunch table that day?</w:t>
      </w:r>
    </w:p>
    <w:p w:rsidR="003F124B" w:rsidRDefault="003F124B" w:rsidP="003F124B">
      <w:pPr>
        <w:pStyle w:val="blocks-text-blockparagraph"/>
        <w:numPr>
          <w:ilvl w:val="0"/>
          <w:numId w:val="9"/>
        </w:numPr>
        <w:shd w:val="clear" w:color="auto" w:fill="FFFFFF"/>
        <w:spacing w:before="0" w:beforeAutospacing="0"/>
        <w:ind w:left="0"/>
        <w:rPr>
          <w:rFonts w:ascii="Arial" w:hAnsi="Arial" w:cs="Arial"/>
          <w:color w:val="231F20"/>
          <w:sz w:val="27"/>
          <w:szCs w:val="27"/>
        </w:rPr>
      </w:pPr>
      <w:r>
        <w:rPr>
          <w:rFonts w:ascii="Arial" w:hAnsi="Arial" w:cs="Arial"/>
          <w:color w:val="231F20"/>
          <w:sz w:val="27"/>
          <w:szCs w:val="27"/>
        </w:rPr>
        <w:t>What does the word ‘weird’ mean?</w:t>
      </w:r>
    </w:p>
    <w:p w:rsidR="003F124B" w:rsidRDefault="003F124B" w:rsidP="003F124B">
      <w:pPr>
        <w:pStyle w:val="blocks-text-blockparagraph"/>
        <w:numPr>
          <w:ilvl w:val="0"/>
          <w:numId w:val="9"/>
        </w:numPr>
        <w:shd w:val="clear" w:color="auto" w:fill="FFFFFF"/>
        <w:spacing w:before="0" w:beforeAutospacing="0"/>
        <w:ind w:left="0"/>
        <w:rPr>
          <w:rFonts w:ascii="Arial" w:hAnsi="Arial" w:cs="Arial"/>
          <w:color w:val="231F20"/>
          <w:sz w:val="27"/>
          <w:szCs w:val="27"/>
        </w:rPr>
      </w:pPr>
      <w:r>
        <w:rPr>
          <w:rFonts w:ascii="Arial" w:hAnsi="Arial" w:cs="Arial"/>
          <w:color w:val="231F20"/>
          <w:sz w:val="27"/>
          <w:szCs w:val="27"/>
        </w:rPr>
        <w:t>Do you think Mrs Kidd is evil?</w:t>
      </w:r>
    </w:p>
    <w:p w:rsidR="003F124B" w:rsidRDefault="003F124B">
      <w:pPr>
        <w:rPr>
          <w:rFonts w:ascii="Bradley Hand ITC" w:hAnsi="Bradley Hand ITC"/>
          <w:b/>
          <w:sz w:val="36"/>
          <w:szCs w:val="36"/>
          <w:u w:val="single"/>
          <w:lang w:val="en-US"/>
        </w:rPr>
      </w:pPr>
      <w:r>
        <w:rPr>
          <w:rFonts w:ascii="Bradley Hand ITC" w:hAnsi="Bradley Hand ITC"/>
          <w:b/>
          <w:sz w:val="36"/>
          <w:szCs w:val="36"/>
          <w:u w:val="single"/>
          <w:lang w:val="en-US"/>
        </w:rPr>
        <w:t>Extract 2</w:t>
      </w:r>
    </w:p>
    <w:p w:rsidR="003F124B" w:rsidRDefault="003F124B" w:rsidP="003F124B">
      <w:pPr>
        <w:pStyle w:val="blocks-text-blockparagraph"/>
        <w:numPr>
          <w:ilvl w:val="0"/>
          <w:numId w:val="10"/>
        </w:numPr>
        <w:shd w:val="clear" w:color="auto" w:fill="FFFFFF"/>
        <w:spacing w:before="0" w:beforeAutospacing="0"/>
        <w:ind w:left="0"/>
        <w:rPr>
          <w:rFonts w:ascii="Arial" w:hAnsi="Arial" w:cs="Arial"/>
          <w:color w:val="231F20"/>
          <w:sz w:val="27"/>
          <w:szCs w:val="27"/>
        </w:rPr>
      </w:pPr>
      <w:r>
        <w:rPr>
          <w:rFonts w:ascii="Arial" w:hAnsi="Arial" w:cs="Arial"/>
          <w:color w:val="231F20"/>
          <w:sz w:val="27"/>
          <w:szCs w:val="27"/>
        </w:rPr>
        <w:t>Do you know what a cockroach is?</w:t>
      </w:r>
    </w:p>
    <w:p w:rsidR="003F124B" w:rsidRDefault="003F124B" w:rsidP="003F124B">
      <w:pPr>
        <w:pStyle w:val="blocks-text-blockparagraph"/>
        <w:numPr>
          <w:ilvl w:val="0"/>
          <w:numId w:val="10"/>
        </w:numPr>
        <w:shd w:val="clear" w:color="auto" w:fill="FFFFFF"/>
        <w:spacing w:before="0" w:beforeAutospacing="0"/>
        <w:ind w:left="0"/>
        <w:rPr>
          <w:rFonts w:ascii="Arial" w:hAnsi="Arial" w:cs="Arial"/>
          <w:color w:val="231F20"/>
          <w:sz w:val="27"/>
          <w:szCs w:val="27"/>
        </w:rPr>
      </w:pPr>
      <w:r>
        <w:rPr>
          <w:rFonts w:ascii="Arial" w:hAnsi="Arial" w:cs="Arial"/>
          <w:color w:val="231F20"/>
          <w:sz w:val="27"/>
          <w:szCs w:val="27"/>
        </w:rPr>
        <w:t>Why is Maisie screaming at the beginning of this extract?</w:t>
      </w:r>
    </w:p>
    <w:p w:rsidR="003F124B" w:rsidRDefault="003F124B" w:rsidP="003F124B">
      <w:pPr>
        <w:pStyle w:val="blocks-text-blockparagraph"/>
        <w:numPr>
          <w:ilvl w:val="0"/>
          <w:numId w:val="10"/>
        </w:numPr>
        <w:shd w:val="clear" w:color="auto" w:fill="FFFFFF"/>
        <w:spacing w:before="0" w:beforeAutospacing="0"/>
        <w:ind w:left="0"/>
        <w:rPr>
          <w:rFonts w:ascii="Arial" w:hAnsi="Arial" w:cs="Arial"/>
          <w:color w:val="231F20"/>
          <w:sz w:val="27"/>
          <w:szCs w:val="27"/>
        </w:rPr>
      </w:pPr>
      <w:r>
        <w:rPr>
          <w:rFonts w:ascii="Arial" w:hAnsi="Arial" w:cs="Arial"/>
          <w:color w:val="231F20"/>
          <w:sz w:val="27"/>
          <w:szCs w:val="27"/>
        </w:rPr>
        <w:t>Why does Izzy give Jodie a look?</w:t>
      </w:r>
    </w:p>
    <w:p w:rsidR="003F124B" w:rsidRDefault="003F124B" w:rsidP="003F124B">
      <w:pPr>
        <w:pStyle w:val="blocks-text-blockparagraph"/>
        <w:numPr>
          <w:ilvl w:val="0"/>
          <w:numId w:val="10"/>
        </w:numPr>
        <w:shd w:val="clear" w:color="auto" w:fill="FFFFFF"/>
        <w:spacing w:before="0" w:beforeAutospacing="0"/>
        <w:ind w:left="0"/>
        <w:rPr>
          <w:rFonts w:ascii="Arial" w:hAnsi="Arial" w:cs="Arial"/>
          <w:color w:val="231F20"/>
          <w:sz w:val="27"/>
          <w:szCs w:val="27"/>
        </w:rPr>
      </w:pPr>
      <w:r>
        <w:rPr>
          <w:rFonts w:ascii="Arial" w:hAnsi="Arial" w:cs="Arial"/>
          <w:color w:val="231F20"/>
          <w:sz w:val="27"/>
          <w:szCs w:val="27"/>
        </w:rPr>
        <w:t>What type of a girl is Maisie?</w:t>
      </w:r>
    </w:p>
    <w:p w:rsidR="00193D99" w:rsidRDefault="003F124B">
      <w:pPr>
        <w:rPr>
          <w:rFonts w:ascii="Bradley Hand ITC" w:hAnsi="Bradley Hand ITC"/>
          <w:b/>
          <w:sz w:val="36"/>
          <w:szCs w:val="36"/>
          <w:u w:val="single"/>
          <w:lang w:val="en-US"/>
        </w:rPr>
      </w:pPr>
      <w:r>
        <w:rPr>
          <w:rFonts w:ascii="Bradley Hand ITC" w:hAnsi="Bradley Hand ITC"/>
          <w:b/>
          <w:sz w:val="36"/>
          <w:szCs w:val="36"/>
          <w:u w:val="single"/>
          <w:lang w:val="en-US"/>
        </w:rPr>
        <w:t xml:space="preserve">Complete activity one  </w:t>
      </w:r>
    </w:p>
    <w:p w:rsidR="003F124B" w:rsidRDefault="003F124B">
      <w:pPr>
        <w:rPr>
          <w:rFonts w:ascii="Bradley Hand ITC" w:hAnsi="Bradley Hand ITC"/>
          <w:b/>
          <w:sz w:val="36"/>
          <w:szCs w:val="36"/>
          <w:u w:val="single"/>
          <w:lang w:val="en-US"/>
        </w:rPr>
      </w:pPr>
      <w:r>
        <w:rPr>
          <w:rFonts w:ascii="Bradley Hand ITC" w:hAnsi="Bradley Hand ITC"/>
          <w:b/>
          <w:sz w:val="36"/>
          <w:szCs w:val="36"/>
          <w:u w:val="single"/>
          <w:lang w:val="en-US"/>
        </w:rPr>
        <w:t xml:space="preserve">Read the extract </w:t>
      </w:r>
    </w:p>
    <w:p w:rsidR="003F124B" w:rsidRPr="003F124B" w:rsidRDefault="003F124B" w:rsidP="003F124B">
      <w:pPr>
        <w:shd w:val="clear" w:color="auto" w:fill="FFFFFF"/>
        <w:spacing w:after="100" w:afterAutospacing="1" w:line="240" w:lineRule="auto"/>
        <w:outlineLvl w:val="3"/>
        <w:rPr>
          <w:rFonts w:ascii="Arial" w:eastAsia="Times New Roman" w:hAnsi="Arial" w:cs="Arial"/>
          <w:b/>
          <w:bCs/>
          <w:color w:val="231F20"/>
          <w:sz w:val="24"/>
          <w:szCs w:val="24"/>
          <w:lang w:eastAsia="en-GB"/>
        </w:rPr>
      </w:pPr>
      <w:r w:rsidRPr="003F124B">
        <w:rPr>
          <w:rFonts w:ascii="Arial" w:eastAsia="Times New Roman" w:hAnsi="Arial" w:cs="Arial"/>
          <w:b/>
          <w:bCs/>
          <w:color w:val="231F20"/>
          <w:sz w:val="24"/>
          <w:szCs w:val="24"/>
          <w:lang w:eastAsia="en-GB"/>
        </w:rPr>
        <w:t>Extract 1</w:t>
      </w:r>
    </w:p>
    <w:p w:rsidR="003F124B" w:rsidRPr="003F124B" w:rsidRDefault="003F124B" w:rsidP="003F124B">
      <w:pPr>
        <w:shd w:val="clear" w:color="auto" w:fill="FFFFFF"/>
        <w:spacing w:after="100" w:afterAutospacing="1" w:line="240" w:lineRule="auto"/>
        <w:rPr>
          <w:rFonts w:ascii="Arial" w:eastAsia="Times New Roman" w:hAnsi="Arial" w:cs="Arial"/>
          <w:color w:val="231F20"/>
          <w:sz w:val="27"/>
          <w:szCs w:val="27"/>
          <w:lang w:eastAsia="en-GB"/>
        </w:rPr>
      </w:pPr>
      <w:r w:rsidRPr="003F124B">
        <w:rPr>
          <w:rFonts w:ascii="Arial" w:eastAsia="Times New Roman" w:hAnsi="Arial" w:cs="Arial"/>
          <w:i/>
          <w:iCs/>
          <w:color w:val="231F20"/>
          <w:sz w:val="27"/>
          <w:szCs w:val="27"/>
          <w:lang w:eastAsia="en-GB"/>
        </w:rPr>
        <w:t>It all started on a Friday when we were on our way to school dinners.</w:t>
      </w:r>
    </w:p>
    <w:p w:rsidR="003F124B" w:rsidRPr="003F124B" w:rsidRDefault="003F124B" w:rsidP="003F124B">
      <w:pPr>
        <w:shd w:val="clear" w:color="auto" w:fill="FFFFFF"/>
        <w:spacing w:after="100" w:afterAutospacing="1" w:line="240" w:lineRule="auto"/>
        <w:rPr>
          <w:rFonts w:ascii="Arial" w:eastAsia="Times New Roman" w:hAnsi="Arial" w:cs="Arial"/>
          <w:color w:val="231F20"/>
          <w:sz w:val="27"/>
          <w:szCs w:val="27"/>
          <w:lang w:eastAsia="en-GB"/>
        </w:rPr>
      </w:pPr>
      <w:r w:rsidRPr="003F124B">
        <w:rPr>
          <w:rFonts w:ascii="Arial" w:eastAsia="Times New Roman" w:hAnsi="Arial" w:cs="Arial"/>
          <w:i/>
          <w:iCs/>
          <w:color w:val="231F20"/>
          <w:sz w:val="27"/>
          <w:szCs w:val="27"/>
          <w:lang w:eastAsia="en-GB"/>
        </w:rPr>
        <w:t>We were walking down the stairs and that’s when Maisie said, 'That’s weird. I still can’t smell it.'</w:t>
      </w:r>
    </w:p>
    <w:p w:rsidR="003F124B" w:rsidRPr="003F124B" w:rsidRDefault="003F124B" w:rsidP="003F124B">
      <w:pPr>
        <w:shd w:val="clear" w:color="auto" w:fill="FFFFFF"/>
        <w:spacing w:after="100" w:afterAutospacing="1" w:line="240" w:lineRule="auto"/>
        <w:rPr>
          <w:rFonts w:ascii="Arial" w:eastAsia="Times New Roman" w:hAnsi="Arial" w:cs="Arial"/>
          <w:color w:val="231F20"/>
          <w:sz w:val="27"/>
          <w:szCs w:val="27"/>
          <w:lang w:eastAsia="en-GB"/>
        </w:rPr>
      </w:pPr>
      <w:r w:rsidRPr="003F124B">
        <w:rPr>
          <w:rFonts w:ascii="Arial" w:eastAsia="Times New Roman" w:hAnsi="Arial" w:cs="Arial"/>
          <w:i/>
          <w:iCs/>
          <w:color w:val="231F20"/>
          <w:sz w:val="27"/>
          <w:szCs w:val="27"/>
          <w:lang w:eastAsia="en-GB"/>
        </w:rPr>
        <w:t>And it WAS weird because Maisie meant that she couldn’t smell the SHEPHERD’S PIE and Maisie ALWAYS smells the shepherd’s pie before we get to the dining hall when it’s Shepherd’s Pie Day. And we all knew that it was definitely Shepherd’s Pie Day because it was Friday, and the dinner ladies hadn’t served it yet this week, and they ALWAYS serve it at LEAST once a week, even though it’s stinking.</w:t>
      </w:r>
    </w:p>
    <w:p w:rsidR="003F124B" w:rsidRPr="003F124B" w:rsidRDefault="003F124B" w:rsidP="003F124B">
      <w:pPr>
        <w:shd w:val="clear" w:color="auto" w:fill="FFFFFF"/>
        <w:spacing w:after="100" w:afterAutospacing="1" w:line="240" w:lineRule="auto"/>
        <w:rPr>
          <w:rFonts w:ascii="Arial" w:eastAsia="Times New Roman" w:hAnsi="Arial" w:cs="Arial"/>
          <w:color w:val="231F20"/>
          <w:sz w:val="27"/>
          <w:szCs w:val="27"/>
          <w:lang w:eastAsia="en-GB"/>
        </w:rPr>
      </w:pPr>
      <w:r w:rsidRPr="003F124B">
        <w:rPr>
          <w:rFonts w:ascii="Arial" w:eastAsia="Times New Roman" w:hAnsi="Arial" w:cs="Arial"/>
          <w:i/>
          <w:iCs/>
          <w:color w:val="231F20"/>
          <w:sz w:val="27"/>
          <w:szCs w:val="27"/>
          <w:lang w:eastAsia="en-GB"/>
        </w:rPr>
        <w:t>When we got to the dining hall me, Jodi, Zach and Maisie sat down at the Packed Lunch Table because we had packed lunches that day because we all hate the shepherd’s pie and Maisie is actually terrified of it.</w:t>
      </w:r>
    </w:p>
    <w:p w:rsidR="003F124B" w:rsidRPr="003F124B" w:rsidRDefault="003F124B" w:rsidP="003F124B">
      <w:pPr>
        <w:shd w:val="clear" w:color="auto" w:fill="FFFFFF"/>
        <w:spacing w:after="0" w:line="240" w:lineRule="auto"/>
        <w:rPr>
          <w:rFonts w:ascii="Arial" w:eastAsia="Times New Roman" w:hAnsi="Arial" w:cs="Arial"/>
          <w:color w:val="231F20"/>
          <w:sz w:val="27"/>
          <w:szCs w:val="27"/>
          <w:lang w:eastAsia="en-GB"/>
        </w:rPr>
      </w:pPr>
      <w:r w:rsidRPr="003F124B">
        <w:rPr>
          <w:rFonts w:ascii="Arial" w:eastAsia="Times New Roman" w:hAnsi="Arial" w:cs="Arial"/>
          <w:i/>
          <w:iCs/>
          <w:color w:val="231F20"/>
          <w:sz w:val="27"/>
          <w:szCs w:val="27"/>
          <w:lang w:eastAsia="en-GB"/>
        </w:rPr>
        <w:t>One time, Mrs Kidd (the evil dinner monitor), tried to make Maisie eat the shepherd’s pie and Maisie fainted head first into it because Maisie faints most of the time when she’s scared.</w:t>
      </w:r>
    </w:p>
    <w:p w:rsidR="003F124B" w:rsidRDefault="003F124B">
      <w:pPr>
        <w:rPr>
          <w:rFonts w:ascii="Bradley Hand ITC" w:hAnsi="Bradley Hand ITC"/>
          <w:b/>
          <w:sz w:val="36"/>
          <w:szCs w:val="36"/>
          <w:u w:val="single"/>
          <w:lang w:val="en-US"/>
        </w:rPr>
      </w:pPr>
    </w:p>
    <w:p w:rsidR="00E028C9" w:rsidRDefault="003F124B">
      <w:pPr>
        <w:rPr>
          <w:rFonts w:ascii="Bradley Hand ITC" w:hAnsi="Bradley Hand ITC"/>
          <w:b/>
          <w:sz w:val="36"/>
          <w:szCs w:val="36"/>
          <w:u w:val="single"/>
          <w:lang w:val="en-US"/>
        </w:rPr>
      </w:pPr>
      <w:r>
        <w:rPr>
          <w:rFonts w:ascii="Bradley Hand ITC" w:hAnsi="Bradley Hand ITC"/>
          <w:b/>
          <w:sz w:val="36"/>
          <w:szCs w:val="36"/>
          <w:u w:val="single"/>
          <w:lang w:val="en-US"/>
        </w:rPr>
        <w:lastRenderedPageBreak/>
        <w:t xml:space="preserve">Record information about Maisie </w:t>
      </w:r>
    </w:p>
    <w:p w:rsidR="003F124B" w:rsidRDefault="003F124B">
      <w:pPr>
        <w:rPr>
          <w:rFonts w:ascii="Bradley Hand ITC" w:hAnsi="Bradley Hand ITC"/>
          <w:b/>
          <w:sz w:val="36"/>
          <w:szCs w:val="36"/>
          <w:u w:val="single"/>
          <w:lang w:val="en-US"/>
        </w:rPr>
      </w:pPr>
      <w:r>
        <w:rPr>
          <w:rFonts w:ascii="Bradley Hand ITC" w:hAnsi="Bradley Hand ITC"/>
          <w:b/>
          <w:sz w:val="36"/>
          <w:szCs w:val="36"/>
          <w:u w:val="single"/>
          <w:lang w:val="en-US"/>
        </w:rPr>
        <w:t xml:space="preserve">Find evidence in the text </w:t>
      </w:r>
    </w:p>
    <w:tbl>
      <w:tblPr>
        <w:tblW w:w="10421"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100"/>
        <w:gridCol w:w="6321"/>
      </w:tblGrid>
      <w:tr w:rsidR="003F124B" w:rsidRPr="003F124B" w:rsidTr="003F124B">
        <w:trPr>
          <w:trHeight w:val="325"/>
          <w:tblCellSpacing w:w="15" w:type="dxa"/>
        </w:trPr>
        <w:tc>
          <w:tcPr>
            <w:tcW w:w="0" w:type="auto"/>
            <w:shd w:val="clear" w:color="auto" w:fill="F1F1F1"/>
            <w:tcMar>
              <w:top w:w="60" w:type="dxa"/>
              <w:left w:w="60" w:type="dxa"/>
              <w:bottom w:w="60" w:type="dxa"/>
              <w:right w:w="60" w:type="dxa"/>
            </w:tcMar>
            <w:vAlign w:val="center"/>
            <w:hideMark/>
          </w:tcPr>
          <w:p w:rsidR="003F124B" w:rsidRPr="003F124B" w:rsidRDefault="003F124B" w:rsidP="003F124B">
            <w:pPr>
              <w:spacing w:after="0" w:line="240" w:lineRule="auto"/>
              <w:jc w:val="center"/>
              <w:rPr>
                <w:rFonts w:ascii="Arial" w:eastAsia="Times New Roman" w:hAnsi="Arial" w:cs="Arial"/>
                <w:b/>
                <w:bCs/>
                <w:color w:val="231F20"/>
                <w:sz w:val="27"/>
                <w:szCs w:val="27"/>
                <w:lang w:eastAsia="en-GB"/>
              </w:rPr>
            </w:pPr>
            <w:r w:rsidRPr="003F124B">
              <w:rPr>
                <w:rFonts w:ascii="Arial" w:eastAsia="Times New Roman" w:hAnsi="Arial" w:cs="Arial"/>
                <w:b/>
                <w:bCs/>
                <w:color w:val="231F20"/>
                <w:sz w:val="27"/>
                <w:szCs w:val="27"/>
                <w:lang w:eastAsia="en-GB"/>
              </w:rPr>
              <w:t>What I Think About Maisie</w:t>
            </w:r>
          </w:p>
        </w:tc>
        <w:tc>
          <w:tcPr>
            <w:tcW w:w="0" w:type="auto"/>
            <w:shd w:val="clear" w:color="auto" w:fill="F1F1F1"/>
            <w:tcMar>
              <w:top w:w="60" w:type="dxa"/>
              <w:left w:w="60" w:type="dxa"/>
              <w:bottom w:w="60" w:type="dxa"/>
              <w:right w:w="60" w:type="dxa"/>
            </w:tcMar>
            <w:vAlign w:val="center"/>
            <w:hideMark/>
          </w:tcPr>
          <w:p w:rsidR="003F124B" w:rsidRPr="003F124B" w:rsidRDefault="003F124B" w:rsidP="003F124B">
            <w:pPr>
              <w:spacing w:after="0" w:line="240" w:lineRule="auto"/>
              <w:jc w:val="center"/>
              <w:rPr>
                <w:rFonts w:ascii="Arial" w:eastAsia="Times New Roman" w:hAnsi="Arial" w:cs="Arial"/>
                <w:b/>
                <w:bCs/>
                <w:color w:val="231F20"/>
                <w:sz w:val="27"/>
                <w:szCs w:val="27"/>
                <w:lang w:eastAsia="en-GB"/>
              </w:rPr>
            </w:pPr>
            <w:r w:rsidRPr="003F124B">
              <w:rPr>
                <w:rFonts w:ascii="Arial" w:eastAsia="Times New Roman" w:hAnsi="Arial" w:cs="Arial"/>
                <w:b/>
                <w:bCs/>
                <w:color w:val="231F20"/>
                <w:sz w:val="27"/>
                <w:szCs w:val="27"/>
                <w:lang w:eastAsia="en-GB"/>
              </w:rPr>
              <w:t>How I Know (Evidence From The Extract)</w:t>
            </w:r>
          </w:p>
        </w:tc>
      </w:tr>
      <w:tr w:rsidR="003F124B" w:rsidRPr="003F124B" w:rsidTr="003F124B">
        <w:trPr>
          <w:trHeight w:val="535"/>
          <w:tblCellSpacing w:w="15" w:type="dxa"/>
        </w:trPr>
        <w:tc>
          <w:tcPr>
            <w:tcW w:w="0" w:type="auto"/>
            <w:shd w:val="clear" w:color="auto" w:fill="F1F1F1"/>
            <w:tcMar>
              <w:top w:w="60" w:type="dxa"/>
              <w:left w:w="60" w:type="dxa"/>
              <w:bottom w:w="60" w:type="dxa"/>
              <w:right w:w="60" w:type="dxa"/>
            </w:tcMar>
            <w:vAlign w:val="center"/>
            <w:hideMark/>
          </w:tcPr>
          <w:p w:rsidR="003F124B" w:rsidRPr="003F124B" w:rsidRDefault="003F124B" w:rsidP="003F124B">
            <w:pPr>
              <w:spacing w:after="0" w:line="240" w:lineRule="auto"/>
              <w:rPr>
                <w:rFonts w:ascii="Arial" w:eastAsia="Times New Roman" w:hAnsi="Arial" w:cs="Arial"/>
                <w:color w:val="231F20"/>
                <w:sz w:val="27"/>
                <w:szCs w:val="27"/>
                <w:lang w:eastAsia="en-GB"/>
              </w:rPr>
            </w:pPr>
            <w:r w:rsidRPr="003F124B">
              <w:rPr>
                <w:rFonts w:ascii="Arial" w:eastAsia="Times New Roman" w:hAnsi="Arial" w:cs="Arial"/>
                <w:color w:val="231F20"/>
                <w:sz w:val="27"/>
                <w:szCs w:val="27"/>
                <w:lang w:eastAsia="en-GB"/>
              </w:rPr>
              <w:t xml:space="preserve">Maisie </w:t>
            </w:r>
            <w:r>
              <w:rPr>
                <w:rFonts w:ascii="Arial" w:eastAsia="Times New Roman" w:hAnsi="Arial" w:cs="Arial"/>
                <w:color w:val="231F20"/>
                <w:sz w:val="27"/>
                <w:szCs w:val="27"/>
                <w:lang w:eastAsia="en-GB"/>
              </w:rPr>
              <w:t>–</w:t>
            </w:r>
          </w:p>
        </w:tc>
        <w:tc>
          <w:tcPr>
            <w:tcW w:w="0" w:type="auto"/>
            <w:shd w:val="clear" w:color="auto" w:fill="FFFFFF"/>
            <w:vAlign w:val="center"/>
            <w:hideMark/>
          </w:tcPr>
          <w:p w:rsidR="003F124B" w:rsidRPr="003F124B" w:rsidRDefault="003F124B" w:rsidP="003F124B">
            <w:pPr>
              <w:spacing w:after="0" w:line="240" w:lineRule="auto"/>
              <w:rPr>
                <w:rFonts w:ascii="Times New Roman" w:eastAsia="Times New Roman" w:hAnsi="Times New Roman" w:cs="Times New Roman"/>
                <w:sz w:val="20"/>
                <w:szCs w:val="20"/>
                <w:lang w:eastAsia="en-GB"/>
              </w:rPr>
            </w:pPr>
          </w:p>
        </w:tc>
      </w:tr>
      <w:tr w:rsidR="003F124B" w:rsidRPr="003F124B" w:rsidTr="003F124B">
        <w:trPr>
          <w:trHeight w:val="577"/>
          <w:tblCellSpacing w:w="15" w:type="dxa"/>
        </w:trPr>
        <w:tc>
          <w:tcPr>
            <w:tcW w:w="0" w:type="auto"/>
            <w:shd w:val="clear" w:color="auto" w:fill="F1F1F1"/>
            <w:tcMar>
              <w:top w:w="60" w:type="dxa"/>
              <w:left w:w="60" w:type="dxa"/>
              <w:bottom w:w="60" w:type="dxa"/>
              <w:right w:w="60" w:type="dxa"/>
            </w:tcMar>
            <w:vAlign w:val="center"/>
          </w:tcPr>
          <w:p w:rsidR="003F124B" w:rsidRPr="003F124B" w:rsidRDefault="003F124B" w:rsidP="003F124B">
            <w:pPr>
              <w:spacing w:after="0" w:line="240" w:lineRule="auto"/>
              <w:rPr>
                <w:rFonts w:ascii="Arial" w:eastAsia="Times New Roman" w:hAnsi="Arial" w:cs="Arial"/>
                <w:color w:val="231F20"/>
                <w:sz w:val="27"/>
                <w:szCs w:val="27"/>
                <w:lang w:eastAsia="en-GB"/>
              </w:rPr>
            </w:pPr>
          </w:p>
        </w:tc>
        <w:tc>
          <w:tcPr>
            <w:tcW w:w="0" w:type="auto"/>
            <w:shd w:val="clear" w:color="auto" w:fill="FFFFFF"/>
            <w:vAlign w:val="center"/>
          </w:tcPr>
          <w:p w:rsidR="003F124B" w:rsidRPr="003F124B" w:rsidRDefault="003F124B" w:rsidP="003F124B">
            <w:pPr>
              <w:spacing w:after="0" w:line="240" w:lineRule="auto"/>
              <w:rPr>
                <w:rFonts w:ascii="Times New Roman" w:eastAsia="Times New Roman" w:hAnsi="Times New Roman" w:cs="Times New Roman"/>
                <w:sz w:val="20"/>
                <w:szCs w:val="20"/>
                <w:lang w:eastAsia="en-GB"/>
              </w:rPr>
            </w:pPr>
          </w:p>
        </w:tc>
      </w:tr>
      <w:tr w:rsidR="003F124B" w:rsidRPr="003F124B" w:rsidTr="003F124B">
        <w:trPr>
          <w:trHeight w:val="584"/>
          <w:tblCellSpacing w:w="15" w:type="dxa"/>
        </w:trPr>
        <w:tc>
          <w:tcPr>
            <w:tcW w:w="0" w:type="auto"/>
            <w:shd w:val="clear" w:color="auto" w:fill="F1F1F1"/>
            <w:tcMar>
              <w:top w:w="60" w:type="dxa"/>
              <w:left w:w="60" w:type="dxa"/>
              <w:bottom w:w="60" w:type="dxa"/>
              <w:right w:w="60" w:type="dxa"/>
            </w:tcMar>
            <w:vAlign w:val="center"/>
          </w:tcPr>
          <w:p w:rsidR="003F124B" w:rsidRPr="003F124B" w:rsidRDefault="003F124B" w:rsidP="003F124B">
            <w:pPr>
              <w:spacing w:after="0" w:line="240" w:lineRule="auto"/>
              <w:rPr>
                <w:rFonts w:ascii="Arial" w:eastAsia="Times New Roman" w:hAnsi="Arial" w:cs="Arial"/>
                <w:color w:val="231F20"/>
                <w:sz w:val="27"/>
                <w:szCs w:val="27"/>
                <w:lang w:eastAsia="en-GB"/>
              </w:rPr>
            </w:pPr>
          </w:p>
        </w:tc>
        <w:tc>
          <w:tcPr>
            <w:tcW w:w="0" w:type="auto"/>
            <w:shd w:val="clear" w:color="auto" w:fill="FFFFFF"/>
            <w:vAlign w:val="center"/>
          </w:tcPr>
          <w:p w:rsidR="003F124B" w:rsidRPr="003F124B" w:rsidRDefault="003F124B" w:rsidP="003F124B">
            <w:pPr>
              <w:spacing w:after="0" w:line="240" w:lineRule="auto"/>
              <w:rPr>
                <w:rFonts w:ascii="Times New Roman" w:eastAsia="Times New Roman" w:hAnsi="Times New Roman" w:cs="Times New Roman"/>
                <w:sz w:val="20"/>
                <w:szCs w:val="20"/>
                <w:lang w:eastAsia="en-GB"/>
              </w:rPr>
            </w:pPr>
          </w:p>
        </w:tc>
      </w:tr>
      <w:tr w:rsidR="003F124B" w:rsidRPr="003F124B" w:rsidTr="003F124B">
        <w:trPr>
          <w:trHeight w:val="565"/>
          <w:tblCellSpacing w:w="15" w:type="dxa"/>
        </w:trPr>
        <w:tc>
          <w:tcPr>
            <w:tcW w:w="0" w:type="auto"/>
            <w:shd w:val="clear" w:color="auto" w:fill="F1F1F1"/>
            <w:tcMar>
              <w:top w:w="60" w:type="dxa"/>
              <w:left w:w="60" w:type="dxa"/>
              <w:bottom w:w="60" w:type="dxa"/>
              <w:right w:w="60" w:type="dxa"/>
            </w:tcMar>
            <w:vAlign w:val="center"/>
          </w:tcPr>
          <w:p w:rsidR="003F124B" w:rsidRPr="003F124B" w:rsidRDefault="003F124B" w:rsidP="003F124B">
            <w:pPr>
              <w:spacing w:after="0" w:line="240" w:lineRule="auto"/>
              <w:rPr>
                <w:rFonts w:ascii="Arial" w:eastAsia="Times New Roman" w:hAnsi="Arial" w:cs="Arial"/>
                <w:color w:val="231F20"/>
                <w:sz w:val="27"/>
                <w:szCs w:val="27"/>
                <w:lang w:eastAsia="en-GB"/>
              </w:rPr>
            </w:pPr>
          </w:p>
        </w:tc>
        <w:tc>
          <w:tcPr>
            <w:tcW w:w="0" w:type="auto"/>
            <w:shd w:val="clear" w:color="auto" w:fill="FFFFFF"/>
            <w:vAlign w:val="center"/>
          </w:tcPr>
          <w:p w:rsidR="003F124B" w:rsidRPr="003F124B" w:rsidRDefault="003F124B" w:rsidP="003F124B">
            <w:pPr>
              <w:spacing w:after="0" w:line="240" w:lineRule="auto"/>
              <w:rPr>
                <w:rFonts w:ascii="Times New Roman" w:eastAsia="Times New Roman" w:hAnsi="Times New Roman" w:cs="Times New Roman"/>
                <w:sz w:val="20"/>
                <w:szCs w:val="20"/>
                <w:lang w:eastAsia="en-GB"/>
              </w:rPr>
            </w:pPr>
          </w:p>
        </w:tc>
      </w:tr>
      <w:tr w:rsidR="003F124B" w:rsidRPr="003F124B" w:rsidTr="003F124B">
        <w:trPr>
          <w:trHeight w:val="590"/>
          <w:tblCellSpacing w:w="15" w:type="dxa"/>
        </w:trPr>
        <w:tc>
          <w:tcPr>
            <w:tcW w:w="0" w:type="auto"/>
            <w:shd w:val="clear" w:color="auto" w:fill="F1F1F1"/>
            <w:tcMar>
              <w:top w:w="60" w:type="dxa"/>
              <w:left w:w="60" w:type="dxa"/>
              <w:bottom w:w="60" w:type="dxa"/>
              <w:right w:w="60" w:type="dxa"/>
            </w:tcMar>
            <w:vAlign w:val="center"/>
          </w:tcPr>
          <w:p w:rsidR="003F124B" w:rsidRPr="003F124B" w:rsidRDefault="003F124B" w:rsidP="003F124B">
            <w:pPr>
              <w:spacing w:after="0" w:line="240" w:lineRule="auto"/>
              <w:rPr>
                <w:rFonts w:ascii="Arial" w:eastAsia="Times New Roman" w:hAnsi="Arial" w:cs="Arial"/>
                <w:color w:val="231F20"/>
                <w:sz w:val="27"/>
                <w:szCs w:val="27"/>
                <w:lang w:eastAsia="en-GB"/>
              </w:rPr>
            </w:pPr>
          </w:p>
        </w:tc>
        <w:tc>
          <w:tcPr>
            <w:tcW w:w="0" w:type="auto"/>
            <w:shd w:val="clear" w:color="auto" w:fill="FFFFFF"/>
            <w:vAlign w:val="center"/>
          </w:tcPr>
          <w:p w:rsidR="003F124B" w:rsidRPr="003F124B" w:rsidRDefault="003F124B" w:rsidP="003F124B">
            <w:pPr>
              <w:spacing w:after="0" w:line="240" w:lineRule="auto"/>
              <w:rPr>
                <w:rFonts w:ascii="Times New Roman" w:eastAsia="Times New Roman" w:hAnsi="Times New Roman" w:cs="Times New Roman"/>
                <w:sz w:val="20"/>
                <w:szCs w:val="20"/>
                <w:lang w:eastAsia="en-GB"/>
              </w:rPr>
            </w:pPr>
          </w:p>
        </w:tc>
      </w:tr>
      <w:tr w:rsidR="003F124B" w:rsidRPr="003F124B" w:rsidTr="003F124B">
        <w:trPr>
          <w:trHeight w:val="572"/>
          <w:tblCellSpacing w:w="15" w:type="dxa"/>
        </w:trPr>
        <w:tc>
          <w:tcPr>
            <w:tcW w:w="0" w:type="auto"/>
            <w:shd w:val="clear" w:color="auto" w:fill="F1F1F1"/>
            <w:tcMar>
              <w:top w:w="60" w:type="dxa"/>
              <w:left w:w="60" w:type="dxa"/>
              <w:bottom w:w="60" w:type="dxa"/>
              <w:right w:w="60" w:type="dxa"/>
            </w:tcMar>
            <w:vAlign w:val="center"/>
          </w:tcPr>
          <w:p w:rsidR="003F124B" w:rsidRPr="003F124B" w:rsidRDefault="003F124B" w:rsidP="003F124B">
            <w:pPr>
              <w:spacing w:after="0" w:line="240" w:lineRule="auto"/>
              <w:rPr>
                <w:rFonts w:ascii="Arial" w:eastAsia="Times New Roman" w:hAnsi="Arial" w:cs="Arial"/>
                <w:color w:val="231F20"/>
                <w:sz w:val="27"/>
                <w:szCs w:val="27"/>
                <w:lang w:eastAsia="en-GB"/>
              </w:rPr>
            </w:pPr>
          </w:p>
        </w:tc>
        <w:tc>
          <w:tcPr>
            <w:tcW w:w="0" w:type="auto"/>
            <w:shd w:val="clear" w:color="auto" w:fill="FFFFFF"/>
            <w:vAlign w:val="center"/>
          </w:tcPr>
          <w:p w:rsidR="003F124B" w:rsidRPr="003F124B" w:rsidRDefault="003F124B" w:rsidP="003F124B">
            <w:pPr>
              <w:spacing w:after="0" w:line="240" w:lineRule="auto"/>
              <w:rPr>
                <w:rFonts w:ascii="Times New Roman" w:eastAsia="Times New Roman" w:hAnsi="Times New Roman" w:cs="Times New Roman"/>
                <w:sz w:val="20"/>
                <w:szCs w:val="20"/>
                <w:lang w:eastAsia="en-GB"/>
              </w:rPr>
            </w:pPr>
          </w:p>
        </w:tc>
      </w:tr>
      <w:tr w:rsidR="003F124B" w:rsidRPr="003F124B" w:rsidTr="003F124B">
        <w:trPr>
          <w:trHeight w:val="582"/>
          <w:tblCellSpacing w:w="15" w:type="dxa"/>
        </w:trPr>
        <w:tc>
          <w:tcPr>
            <w:tcW w:w="0" w:type="auto"/>
            <w:shd w:val="clear" w:color="auto" w:fill="F1F1F1"/>
            <w:tcMar>
              <w:top w:w="60" w:type="dxa"/>
              <w:left w:w="60" w:type="dxa"/>
              <w:bottom w:w="60" w:type="dxa"/>
              <w:right w:w="60" w:type="dxa"/>
            </w:tcMar>
            <w:vAlign w:val="center"/>
          </w:tcPr>
          <w:p w:rsidR="003F124B" w:rsidRPr="003F124B" w:rsidRDefault="003F124B" w:rsidP="003F124B">
            <w:pPr>
              <w:spacing w:after="0" w:line="240" w:lineRule="auto"/>
              <w:rPr>
                <w:rFonts w:ascii="Arial" w:eastAsia="Times New Roman" w:hAnsi="Arial" w:cs="Arial"/>
                <w:color w:val="231F20"/>
                <w:sz w:val="27"/>
                <w:szCs w:val="27"/>
                <w:lang w:eastAsia="en-GB"/>
              </w:rPr>
            </w:pPr>
          </w:p>
        </w:tc>
        <w:tc>
          <w:tcPr>
            <w:tcW w:w="0" w:type="auto"/>
            <w:shd w:val="clear" w:color="auto" w:fill="FFFFFF"/>
            <w:vAlign w:val="center"/>
          </w:tcPr>
          <w:p w:rsidR="003F124B" w:rsidRPr="003F124B" w:rsidRDefault="003F124B" w:rsidP="003F124B">
            <w:pPr>
              <w:spacing w:after="0" w:line="240" w:lineRule="auto"/>
              <w:rPr>
                <w:rFonts w:ascii="Times New Roman" w:eastAsia="Times New Roman" w:hAnsi="Times New Roman" w:cs="Times New Roman"/>
                <w:sz w:val="20"/>
                <w:szCs w:val="20"/>
                <w:lang w:eastAsia="en-GB"/>
              </w:rPr>
            </w:pPr>
          </w:p>
        </w:tc>
      </w:tr>
      <w:tr w:rsidR="003F124B" w:rsidRPr="003F124B" w:rsidTr="003F124B">
        <w:trPr>
          <w:trHeight w:val="514"/>
          <w:tblCellSpacing w:w="15" w:type="dxa"/>
        </w:trPr>
        <w:tc>
          <w:tcPr>
            <w:tcW w:w="0" w:type="auto"/>
            <w:shd w:val="clear" w:color="auto" w:fill="F1F1F1"/>
            <w:tcMar>
              <w:top w:w="60" w:type="dxa"/>
              <w:left w:w="60" w:type="dxa"/>
              <w:bottom w:w="60" w:type="dxa"/>
              <w:right w:w="60" w:type="dxa"/>
            </w:tcMar>
            <w:vAlign w:val="center"/>
          </w:tcPr>
          <w:p w:rsidR="003F124B" w:rsidRPr="003F124B" w:rsidRDefault="003F124B" w:rsidP="003F124B">
            <w:pPr>
              <w:spacing w:after="0" w:line="240" w:lineRule="auto"/>
              <w:rPr>
                <w:rFonts w:ascii="Arial" w:eastAsia="Times New Roman" w:hAnsi="Arial" w:cs="Arial"/>
                <w:color w:val="231F20"/>
                <w:sz w:val="27"/>
                <w:szCs w:val="27"/>
                <w:lang w:eastAsia="en-GB"/>
              </w:rPr>
            </w:pPr>
          </w:p>
        </w:tc>
        <w:tc>
          <w:tcPr>
            <w:tcW w:w="0" w:type="auto"/>
            <w:shd w:val="clear" w:color="auto" w:fill="FFFFFF"/>
            <w:vAlign w:val="center"/>
          </w:tcPr>
          <w:p w:rsidR="003F124B" w:rsidRPr="003F124B" w:rsidRDefault="003F124B" w:rsidP="003F124B">
            <w:pPr>
              <w:spacing w:after="0" w:line="240" w:lineRule="auto"/>
              <w:rPr>
                <w:rFonts w:ascii="Times New Roman" w:eastAsia="Times New Roman" w:hAnsi="Times New Roman" w:cs="Times New Roman"/>
                <w:sz w:val="20"/>
                <w:szCs w:val="20"/>
                <w:lang w:eastAsia="en-GB"/>
              </w:rPr>
            </w:pPr>
          </w:p>
        </w:tc>
      </w:tr>
    </w:tbl>
    <w:p w:rsidR="003F124B" w:rsidRDefault="003F124B">
      <w:pPr>
        <w:rPr>
          <w:rFonts w:ascii="Bradley Hand ITC" w:hAnsi="Bradley Hand ITC"/>
          <w:b/>
          <w:sz w:val="36"/>
          <w:szCs w:val="36"/>
          <w:u w:val="single"/>
          <w:lang w:val="en-US"/>
        </w:rPr>
      </w:pPr>
    </w:p>
    <w:p w:rsidR="00E028C9" w:rsidRDefault="00E028C9">
      <w:pPr>
        <w:rPr>
          <w:rFonts w:ascii="Bradley Hand ITC" w:hAnsi="Bradley Hand ITC"/>
          <w:b/>
          <w:sz w:val="36"/>
          <w:szCs w:val="36"/>
          <w:u w:val="single"/>
          <w:lang w:val="en-US"/>
        </w:rPr>
      </w:pPr>
    </w:p>
    <w:p w:rsidR="00C21BF7" w:rsidRDefault="00DC2A21">
      <w:pPr>
        <w:rPr>
          <w:rFonts w:ascii="Bradley Hand ITC" w:hAnsi="Bradley Hand ITC"/>
          <w:b/>
          <w:sz w:val="36"/>
          <w:szCs w:val="36"/>
          <w:lang w:val="en-US"/>
        </w:rPr>
      </w:pPr>
      <w:r w:rsidRPr="00DC2A21">
        <w:rPr>
          <w:rFonts w:ascii="Bradley Hand ITC" w:hAnsi="Bradley Hand ITC"/>
          <w:b/>
          <w:sz w:val="36"/>
          <w:szCs w:val="36"/>
          <w:lang w:val="en-US"/>
        </w:rPr>
        <w:t xml:space="preserve">                                   </w:t>
      </w:r>
    </w:p>
    <w:p w:rsidR="00C21BF7" w:rsidRDefault="00C21BF7">
      <w:pPr>
        <w:rPr>
          <w:rFonts w:ascii="Bradley Hand ITC" w:hAnsi="Bradley Hand ITC"/>
          <w:b/>
          <w:sz w:val="36"/>
          <w:szCs w:val="36"/>
          <w:lang w:val="en-US"/>
        </w:rPr>
      </w:pPr>
    </w:p>
    <w:p w:rsidR="00C21BF7" w:rsidRDefault="00C21BF7">
      <w:pPr>
        <w:rPr>
          <w:rFonts w:ascii="Bradley Hand ITC" w:hAnsi="Bradley Hand ITC"/>
          <w:b/>
          <w:sz w:val="36"/>
          <w:szCs w:val="36"/>
          <w:lang w:val="en-US"/>
        </w:rPr>
      </w:pPr>
    </w:p>
    <w:p w:rsidR="00C21BF7" w:rsidRDefault="00C21BF7">
      <w:pPr>
        <w:rPr>
          <w:rFonts w:ascii="Bradley Hand ITC" w:hAnsi="Bradley Hand ITC"/>
          <w:b/>
          <w:sz w:val="36"/>
          <w:szCs w:val="36"/>
          <w:lang w:val="en-US"/>
        </w:rPr>
      </w:pPr>
    </w:p>
    <w:p w:rsidR="00C21BF7" w:rsidRDefault="00C21BF7">
      <w:pPr>
        <w:rPr>
          <w:rFonts w:ascii="Bradley Hand ITC" w:hAnsi="Bradley Hand ITC"/>
          <w:b/>
          <w:sz w:val="36"/>
          <w:szCs w:val="36"/>
          <w:lang w:val="en-US"/>
        </w:rPr>
      </w:pPr>
    </w:p>
    <w:p w:rsidR="00C21BF7" w:rsidRDefault="00C21BF7">
      <w:pPr>
        <w:rPr>
          <w:rFonts w:ascii="Bradley Hand ITC" w:hAnsi="Bradley Hand ITC"/>
          <w:b/>
          <w:sz w:val="36"/>
          <w:szCs w:val="36"/>
          <w:lang w:val="en-US"/>
        </w:rPr>
      </w:pPr>
    </w:p>
    <w:p w:rsidR="00C21BF7" w:rsidRDefault="00C21BF7">
      <w:pPr>
        <w:rPr>
          <w:rFonts w:ascii="Bradley Hand ITC" w:hAnsi="Bradley Hand ITC"/>
          <w:b/>
          <w:sz w:val="36"/>
          <w:szCs w:val="36"/>
          <w:lang w:val="en-US"/>
        </w:rPr>
      </w:pPr>
    </w:p>
    <w:p w:rsidR="00C21BF7" w:rsidRDefault="00C21BF7">
      <w:pPr>
        <w:rPr>
          <w:rFonts w:ascii="Bradley Hand ITC" w:hAnsi="Bradley Hand ITC"/>
          <w:b/>
          <w:sz w:val="36"/>
          <w:szCs w:val="36"/>
          <w:lang w:val="en-US"/>
        </w:rPr>
      </w:pPr>
    </w:p>
    <w:p w:rsidR="00C21BF7" w:rsidRDefault="00C21BF7">
      <w:pPr>
        <w:rPr>
          <w:rFonts w:ascii="Bradley Hand ITC" w:hAnsi="Bradley Hand ITC"/>
          <w:b/>
          <w:sz w:val="36"/>
          <w:szCs w:val="36"/>
          <w:lang w:val="en-US"/>
        </w:rPr>
      </w:pPr>
    </w:p>
    <w:p w:rsidR="00C21BF7" w:rsidRDefault="00C21BF7">
      <w:pPr>
        <w:rPr>
          <w:rFonts w:ascii="Bradley Hand ITC" w:hAnsi="Bradley Hand ITC"/>
          <w:b/>
          <w:sz w:val="36"/>
          <w:szCs w:val="36"/>
          <w:lang w:val="en-US"/>
        </w:rPr>
      </w:pPr>
    </w:p>
    <w:p w:rsidR="00193D99" w:rsidRDefault="00DC2A21">
      <w:pPr>
        <w:rPr>
          <w:rFonts w:ascii="Bradley Hand ITC" w:hAnsi="Bradley Hand ITC"/>
          <w:b/>
          <w:sz w:val="36"/>
          <w:szCs w:val="36"/>
          <w:u w:val="single"/>
          <w:lang w:val="en-US"/>
        </w:rPr>
      </w:pPr>
      <w:r w:rsidRPr="00DC2A21">
        <w:rPr>
          <w:rFonts w:ascii="Bradley Hand ITC" w:hAnsi="Bradley Hand ITC"/>
          <w:b/>
          <w:sz w:val="36"/>
          <w:szCs w:val="36"/>
          <w:lang w:val="en-US"/>
        </w:rPr>
        <w:lastRenderedPageBreak/>
        <w:t xml:space="preserve"> </w:t>
      </w:r>
      <w:r>
        <w:rPr>
          <w:rFonts w:ascii="Bradley Hand ITC" w:hAnsi="Bradley Hand ITC"/>
          <w:b/>
          <w:sz w:val="36"/>
          <w:szCs w:val="36"/>
          <w:u w:val="single"/>
          <w:lang w:val="en-US"/>
        </w:rPr>
        <w:t xml:space="preserve"> READING TASK 2 </w:t>
      </w:r>
    </w:p>
    <w:p w:rsidR="003F124B" w:rsidRDefault="003F124B">
      <w:pPr>
        <w:rPr>
          <w:rFonts w:ascii="Bradley Hand ITC" w:hAnsi="Bradley Hand ITC"/>
          <w:b/>
          <w:sz w:val="36"/>
          <w:szCs w:val="36"/>
          <w:u w:val="single"/>
          <w:lang w:val="en-US"/>
        </w:rPr>
      </w:pPr>
      <w:r>
        <w:rPr>
          <w:rFonts w:ascii="Bradley Hand ITC" w:hAnsi="Bradley Hand ITC"/>
          <w:b/>
          <w:sz w:val="36"/>
          <w:szCs w:val="36"/>
          <w:u w:val="single"/>
          <w:lang w:val="en-US"/>
        </w:rPr>
        <w:t xml:space="preserve">Continuing from yesterday </w:t>
      </w:r>
    </w:p>
    <w:p w:rsidR="00C21BF7" w:rsidRPr="00C21BF7" w:rsidRDefault="00C21BF7">
      <w:pPr>
        <w:rPr>
          <w:rFonts w:ascii="Lucida Handwriting" w:hAnsi="Lucida Handwriting"/>
          <w:b/>
          <w:sz w:val="28"/>
          <w:szCs w:val="28"/>
          <w:u w:val="single"/>
          <w:lang w:val="en-US"/>
        </w:rPr>
      </w:pPr>
      <w:hyperlink r:id="rId15" w:history="1">
        <w:r w:rsidRPr="00C21BF7">
          <w:rPr>
            <w:rFonts w:ascii="Lucida Handwriting" w:hAnsi="Lucida Handwriting"/>
            <w:color w:val="0000FF"/>
            <w:sz w:val="28"/>
            <w:szCs w:val="28"/>
            <w:u w:val="single"/>
          </w:rPr>
          <w:t>https://www.bbc.co.uk/bitesize/articl</w:t>
        </w:r>
        <w:r w:rsidRPr="00C21BF7">
          <w:rPr>
            <w:rFonts w:ascii="Lucida Handwriting" w:hAnsi="Lucida Handwriting"/>
            <w:color w:val="0000FF"/>
            <w:sz w:val="28"/>
            <w:szCs w:val="28"/>
            <w:u w:val="single"/>
          </w:rPr>
          <w:t>e</w:t>
        </w:r>
        <w:r w:rsidRPr="00C21BF7">
          <w:rPr>
            <w:rFonts w:ascii="Lucida Handwriting" w:hAnsi="Lucida Handwriting"/>
            <w:color w:val="0000FF"/>
            <w:sz w:val="28"/>
            <w:szCs w:val="28"/>
            <w:u w:val="single"/>
          </w:rPr>
          <w:t>s/zncc92p</w:t>
        </w:r>
      </w:hyperlink>
    </w:p>
    <w:p w:rsidR="003F124B" w:rsidRPr="003F124B" w:rsidRDefault="003F124B" w:rsidP="003F124B">
      <w:pPr>
        <w:shd w:val="clear" w:color="auto" w:fill="FFFFFF"/>
        <w:spacing w:after="100" w:afterAutospacing="1" w:line="240" w:lineRule="auto"/>
        <w:textAlignment w:val="top"/>
        <w:outlineLvl w:val="3"/>
        <w:rPr>
          <w:rFonts w:ascii="Times New Roman" w:eastAsia="Times New Roman" w:hAnsi="Times New Roman" w:cs="Times New Roman"/>
          <w:b/>
          <w:bCs/>
          <w:color w:val="231F20"/>
          <w:sz w:val="28"/>
          <w:szCs w:val="28"/>
          <w:lang w:eastAsia="en-GB"/>
        </w:rPr>
      </w:pPr>
      <w:r w:rsidRPr="003F124B">
        <w:rPr>
          <w:rFonts w:ascii="Times New Roman" w:eastAsia="Times New Roman" w:hAnsi="Times New Roman" w:cs="Times New Roman"/>
          <w:b/>
          <w:bCs/>
          <w:color w:val="231F20"/>
          <w:sz w:val="28"/>
          <w:szCs w:val="28"/>
          <w:lang w:eastAsia="en-GB"/>
        </w:rPr>
        <w:t>Extract 2</w:t>
      </w:r>
    </w:p>
    <w:p w:rsidR="003F124B" w:rsidRPr="003F124B" w:rsidRDefault="003F124B" w:rsidP="003F124B">
      <w:pPr>
        <w:shd w:val="clear" w:color="auto" w:fill="FFFFFF"/>
        <w:spacing w:after="100" w:afterAutospacing="1" w:line="240" w:lineRule="auto"/>
        <w:textAlignment w:val="top"/>
        <w:rPr>
          <w:rFonts w:ascii="Times New Roman" w:eastAsia="Times New Roman" w:hAnsi="Times New Roman" w:cs="Times New Roman"/>
          <w:color w:val="231F20"/>
          <w:sz w:val="28"/>
          <w:szCs w:val="28"/>
          <w:lang w:eastAsia="en-GB"/>
        </w:rPr>
      </w:pPr>
      <w:r w:rsidRPr="003F124B">
        <w:rPr>
          <w:rFonts w:ascii="Times New Roman" w:eastAsia="Times New Roman" w:hAnsi="Times New Roman" w:cs="Times New Roman"/>
          <w:i/>
          <w:iCs/>
          <w:color w:val="231F20"/>
          <w:sz w:val="28"/>
          <w:szCs w:val="28"/>
          <w:lang w:eastAsia="en-GB"/>
        </w:rPr>
        <w:t>Maisie wouldn’t stop screaming about the EYEBALL WATER being on her sleeve so I had to take her jumper off and give her mine to wear so she wouldn’t faint, even though my jumper was FAR too big for her.</w:t>
      </w:r>
    </w:p>
    <w:p w:rsidR="003F124B" w:rsidRPr="003F124B" w:rsidRDefault="003F124B" w:rsidP="003F124B">
      <w:pPr>
        <w:shd w:val="clear" w:color="auto" w:fill="FFFFFF"/>
        <w:spacing w:after="100" w:afterAutospacing="1" w:line="240" w:lineRule="auto"/>
        <w:textAlignment w:val="top"/>
        <w:rPr>
          <w:rFonts w:ascii="Times New Roman" w:eastAsia="Times New Roman" w:hAnsi="Times New Roman" w:cs="Times New Roman"/>
          <w:color w:val="231F20"/>
          <w:sz w:val="28"/>
          <w:szCs w:val="28"/>
          <w:lang w:eastAsia="en-GB"/>
        </w:rPr>
      </w:pPr>
      <w:r w:rsidRPr="003F124B">
        <w:rPr>
          <w:rFonts w:ascii="Times New Roman" w:eastAsia="Times New Roman" w:hAnsi="Times New Roman" w:cs="Times New Roman"/>
          <w:i/>
          <w:iCs/>
          <w:color w:val="231F20"/>
          <w:sz w:val="28"/>
          <w:szCs w:val="28"/>
          <w:lang w:eastAsia="en-GB"/>
        </w:rPr>
        <w:t>That’s when Jodi said, 'Do you think they were real eyes?' And I gave Jodi a LOOK because I had just managed to calm Maisie down and didn’t want her to go all wobbly again.</w:t>
      </w:r>
    </w:p>
    <w:p w:rsidR="003F124B" w:rsidRPr="003F124B" w:rsidRDefault="003F124B" w:rsidP="003F124B">
      <w:pPr>
        <w:shd w:val="clear" w:color="auto" w:fill="FFFFFF"/>
        <w:spacing w:after="100" w:afterAutospacing="1" w:line="240" w:lineRule="auto"/>
        <w:textAlignment w:val="top"/>
        <w:rPr>
          <w:rFonts w:ascii="Times New Roman" w:eastAsia="Times New Roman" w:hAnsi="Times New Roman" w:cs="Times New Roman"/>
          <w:color w:val="231F20"/>
          <w:sz w:val="28"/>
          <w:szCs w:val="28"/>
          <w:lang w:eastAsia="en-GB"/>
        </w:rPr>
      </w:pPr>
      <w:r w:rsidRPr="003F124B">
        <w:rPr>
          <w:rFonts w:ascii="Times New Roman" w:eastAsia="Times New Roman" w:hAnsi="Times New Roman" w:cs="Times New Roman"/>
          <w:i/>
          <w:iCs/>
          <w:color w:val="231F20"/>
          <w:sz w:val="28"/>
          <w:szCs w:val="28"/>
          <w:lang w:eastAsia="en-GB"/>
        </w:rPr>
        <w:t>But then Maisie said it was OK to talk about the eyes, because she wanted to know what was going on so she could decide if she needed her mum to write her a note to say she wasn’t allowed to go to the dining hall ever again.</w:t>
      </w:r>
    </w:p>
    <w:p w:rsidR="003F124B" w:rsidRPr="003F124B" w:rsidRDefault="003F124B" w:rsidP="003F124B">
      <w:pPr>
        <w:shd w:val="clear" w:color="auto" w:fill="FFFFFF"/>
        <w:spacing w:after="100" w:afterAutospacing="1" w:line="240" w:lineRule="auto"/>
        <w:textAlignment w:val="top"/>
        <w:rPr>
          <w:rFonts w:ascii="Times New Roman" w:eastAsia="Times New Roman" w:hAnsi="Times New Roman" w:cs="Times New Roman"/>
          <w:color w:val="231F20"/>
          <w:sz w:val="28"/>
          <w:szCs w:val="28"/>
          <w:lang w:eastAsia="en-GB"/>
        </w:rPr>
      </w:pPr>
      <w:r w:rsidRPr="003F124B">
        <w:rPr>
          <w:rFonts w:ascii="Times New Roman" w:eastAsia="Times New Roman" w:hAnsi="Times New Roman" w:cs="Times New Roman"/>
          <w:i/>
          <w:iCs/>
          <w:color w:val="231F20"/>
          <w:sz w:val="28"/>
          <w:szCs w:val="28"/>
          <w:lang w:eastAsia="en-GB"/>
        </w:rPr>
        <w:t>Zach said that the eyes had looked like tiny black, beady animal eyes and we all agreed that they had.</w:t>
      </w:r>
    </w:p>
    <w:p w:rsidR="003F124B" w:rsidRPr="003F124B" w:rsidRDefault="003F124B" w:rsidP="003F124B">
      <w:pPr>
        <w:shd w:val="clear" w:color="auto" w:fill="FFFFFF"/>
        <w:spacing w:after="100" w:afterAutospacing="1" w:line="240" w:lineRule="auto"/>
        <w:textAlignment w:val="top"/>
        <w:rPr>
          <w:rFonts w:ascii="Times New Roman" w:eastAsia="Times New Roman" w:hAnsi="Times New Roman" w:cs="Times New Roman"/>
          <w:color w:val="231F20"/>
          <w:sz w:val="28"/>
          <w:szCs w:val="28"/>
          <w:lang w:eastAsia="en-GB"/>
        </w:rPr>
      </w:pPr>
      <w:r w:rsidRPr="003F124B">
        <w:rPr>
          <w:rFonts w:ascii="Times New Roman" w:eastAsia="Times New Roman" w:hAnsi="Times New Roman" w:cs="Times New Roman"/>
          <w:i/>
          <w:iCs/>
          <w:color w:val="231F20"/>
          <w:sz w:val="28"/>
          <w:szCs w:val="28"/>
          <w:lang w:eastAsia="en-GB"/>
        </w:rPr>
        <w:t>And Jodi said that they were probably COCKROACH EYES. And then Maisie had to put her head between her knees for ages until she started breathing normally again.</w:t>
      </w:r>
    </w:p>
    <w:p w:rsidR="003F124B" w:rsidRPr="003F124B" w:rsidRDefault="003F124B" w:rsidP="003F124B">
      <w:pPr>
        <w:shd w:val="clear" w:color="auto" w:fill="FFFFFF"/>
        <w:spacing w:line="240" w:lineRule="auto"/>
        <w:textAlignment w:val="top"/>
        <w:rPr>
          <w:rFonts w:ascii="Times New Roman" w:eastAsia="Times New Roman" w:hAnsi="Times New Roman" w:cs="Times New Roman"/>
          <w:color w:val="231F20"/>
          <w:sz w:val="28"/>
          <w:szCs w:val="28"/>
          <w:lang w:eastAsia="en-GB"/>
        </w:rPr>
      </w:pPr>
      <w:r w:rsidRPr="003F124B">
        <w:rPr>
          <w:rFonts w:ascii="Times New Roman" w:eastAsia="Times New Roman" w:hAnsi="Times New Roman" w:cs="Times New Roman"/>
          <w:i/>
          <w:iCs/>
          <w:color w:val="231F20"/>
          <w:sz w:val="28"/>
          <w:szCs w:val="28"/>
          <w:lang w:eastAsia="en-GB"/>
        </w:rPr>
        <w:t>Nobody was sure what to do next so we decided to wait until lunch the next day to see if the eyes were in our water jug again.</w:t>
      </w:r>
    </w:p>
    <w:p w:rsidR="003F124B" w:rsidRPr="003F124B" w:rsidRDefault="003F124B" w:rsidP="003F124B">
      <w:pPr>
        <w:numPr>
          <w:ilvl w:val="0"/>
          <w:numId w:val="11"/>
        </w:numPr>
        <w:shd w:val="clear" w:color="auto" w:fill="FFFFFF"/>
        <w:spacing w:after="100" w:afterAutospacing="1" w:line="240" w:lineRule="auto"/>
        <w:ind w:left="-240" w:hanging="44"/>
        <w:textAlignment w:val="top"/>
        <w:rPr>
          <w:rFonts w:ascii="Lucida Handwriting" w:eastAsia="Times New Roman" w:hAnsi="Lucida Handwriting" w:cs="Times New Roman"/>
          <w:color w:val="231F20"/>
          <w:sz w:val="28"/>
          <w:szCs w:val="28"/>
          <w:lang w:eastAsia="en-GB"/>
        </w:rPr>
      </w:pPr>
      <w:r w:rsidRPr="003F124B">
        <w:rPr>
          <w:rFonts w:ascii="Lucida Handwriting" w:eastAsia="Times New Roman" w:hAnsi="Lucida Handwriting" w:cs="Times New Roman"/>
          <w:color w:val="231F20"/>
          <w:sz w:val="28"/>
          <w:szCs w:val="28"/>
          <w:lang w:eastAsia="en-GB"/>
        </w:rPr>
        <w:t>Read the second extract and think about what happens.</w:t>
      </w:r>
    </w:p>
    <w:p w:rsidR="003F124B" w:rsidRPr="003F124B" w:rsidRDefault="003F124B" w:rsidP="003F124B">
      <w:pPr>
        <w:numPr>
          <w:ilvl w:val="0"/>
          <w:numId w:val="11"/>
        </w:numPr>
        <w:shd w:val="clear" w:color="auto" w:fill="FFFFFF"/>
        <w:spacing w:after="100" w:afterAutospacing="1" w:line="240" w:lineRule="auto"/>
        <w:ind w:left="-240" w:hanging="44"/>
        <w:textAlignment w:val="top"/>
        <w:rPr>
          <w:rFonts w:ascii="Lucida Handwriting" w:eastAsia="Times New Roman" w:hAnsi="Lucida Handwriting" w:cs="Times New Roman"/>
          <w:color w:val="231F20"/>
          <w:sz w:val="28"/>
          <w:szCs w:val="28"/>
          <w:lang w:eastAsia="en-GB"/>
        </w:rPr>
      </w:pPr>
      <w:r w:rsidRPr="003F124B">
        <w:rPr>
          <w:rFonts w:ascii="Lucida Handwriting" w:eastAsia="Times New Roman" w:hAnsi="Lucida Handwriting" w:cs="Times New Roman"/>
          <w:color w:val="231F20"/>
          <w:sz w:val="28"/>
          <w:szCs w:val="28"/>
          <w:lang w:eastAsia="en-GB"/>
        </w:rPr>
        <w:t xml:space="preserve">Number the events 1-5 in the order that they happened. </w:t>
      </w:r>
      <w:r w:rsidR="00C21BF7">
        <w:rPr>
          <w:rFonts w:ascii="Lucida Handwriting" w:eastAsia="Times New Roman" w:hAnsi="Lucida Handwriting" w:cs="Times New Roman"/>
          <w:color w:val="231F20"/>
          <w:sz w:val="28"/>
          <w:szCs w:val="28"/>
          <w:lang w:eastAsia="en-GB"/>
        </w:rPr>
        <w:t xml:space="preserve"> </w:t>
      </w:r>
    </w:p>
    <w:tbl>
      <w:tblPr>
        <w:tblW w:w="10080" w:type="dxa"/>
        <w:tblCellSpacing w:w="15" w:type="dxa"/>
        <w:tblCellMar>
          <w:top w:w="15" w:type="dxa"/>
          <w:left w:w="15" w:type="dxa"/>
          <w:bottom w:w="15" w:type="dxa"/>
          <w:right w:w="15" w:type="dxa"/>
        </w:tblCellMar>
        <w:tblLook w:val="04A0" w:firstRow="1" w:lastRow="0" w:firstColumn="1" w:lastColumn="0" w:noHBand="0" w:noVBand="1"/>
      </w:tblPr>
      <w:tblGrid>
        <w:gridCol w:w="8107"/>
        <w:gridCol w:w="1973"/>
      </w:tblGrid>
      <w:tr w:rsidR="003F124B" w:rsidRPr="003F124B" w:rsidTr="00C21BF7">
        <w:trPr>
          <w:tblHeader/>
          <w:tblCellSpacing w:w="15" w:type="dxa"/>
        </w:trPr>
        <w:tc>
          <w:tcPr>
            <w:tcW w:w="0" w:type="auto"/>
            <w:shd w:val="clear" w:color="auto" w:fill="FFFFFF" w:themeFill="background1"/>
            <w:tcMar>
              <w:top w:w="60" w:type="dxa"/>
              <w:left w:w="60" w:type="dxa"/>
              <w:bottom w:w="60" w:type="dxa"/>
              <w:right w:w="60" w:type="dxa"/>
            </w:tcMar>
            <w:vAlign w:val="center"/>
            <w:hideMark/>
          </w:tcPr>
          <w:p w:rsidR="003F124B" w:rsidRPr="003F124B" w:rsidRDefault="003F124B" w:rsidP="003F124B">
            <w:pPr>
              <w:spacing w:after="0" w:line="240" w:lineRule="auto"/>
              <w:jc w:val="center"/>
              <w:rPr>
                <w:rFonts w:ascii="Times New Roman" w:eastAsia="Times New Roman" w:hAnsi="Times New Roman" w:cs="Times New Roman"/>
                <w:b/>
                <w:bCs/>
                <w:sz w:val="24"/>
                <w:szCs w:val="24"/>
                <w:lang w:eastAsia="en-GB"/>
              </w:rPr>
            </w:pPr>
            <w:r w:rsidRPr="003F124B">
              <w:rPr>
                <w:rFonts w:ascii="Times New Roman" w:eastAsia="Times New Roman" w:hAnsi="Times New Roman" w:cs="Times New Roman"/>
                <w:b/>
                <w:bCs/>
                <w:sz w:val="24"/>
                <w:szCs w:val="24"/>
                <w:lang w:eastAsia="en-GB"/>
              </w:rPr>
              <w:t>Event</w:t>
            </w:r>
          </w:p>
        </w:tc>
        <w:tc>
          <w:tcPr>
            <w:tcW w:w="0" w:type="auto"/>
            <w:shd w:val="clear" w:color="auto" w:fill="FFFFFF" w:themeFill="background1"/>
            <w:tcMar>
              <w:top w:w="60" w:type="dxa"/>
              <w:left w:w="60" w:type="dxa"/>
              <w:bottom w:w="60" w:type="dxa"/>
              <w:right w:w="60" w:type="dxa"/>
            </w:tcMar>
            <w:vAlign w:val="center"/>
            <w:hideMark/>
          </w:tcPr>
          <w:p w:rsidR="003F124B" w:rsidRPr="003F124B" w:rsidRDefault="003F124B" w:rsidP="003F124B">
            <w:pPr>
              <w:spacing w:after="0" w:line="240" w:lineRule="auto"/>
              <w:jc w:val="center"/>
              <w:rPr>
                <w:rFonts w:ascii="Times New Roman" w:eastAsia="Times New Roman" w:hAnsi="Times New Roman" w:cs="Times New Roman"/>
                <w:b/>
                <w:bCs/>
                <w:sz w:val="24"/>
                <w:szCs w:val="24"/>
                <w:lang w:eastAsia="en-GB"/>
              </w:rPr>
            </w:pPr>
            <w:r w:rsidRPr="003F124B">
              <w:rPr>
                <w:rFonts w:ascii="Times New Roman" w:eastAsia="Times New Roman" w:hAnsi="Times New Roman" w:cs="Times New Roman"/>
                <w:b/>
                <w:bCs/>
                <w:sz w:val="24"/>
                <w:szCs w:val="24"/>
                <w:lang w:eastAsia="en-GB"/>
              </w:rPr>
              <w:t>Number</w:t>
            </w:r>
          </w:p>
        </w:tc>
      </w:tr>
      <w:tr w:rsidR="003F124B" w:rsidRPr="003F124B" w:rsidTr="00C21BF7">
        <w:trPr>
          <w:tblCellSpacing w:w="15" w:type="dxa"/>
        </w:trPr>
        <w:tc>
          <w:tcPr>
            <w:tcW w:w="0" w:type="auto"/>
            <w:shd w:val="clear" w:color="auto" w:fill="FFFFFF" w:themeFill="background1"/>
            <w:tcMar>
              <w:top w:w="60" w:type="dxa"/>
              <w:left w:w="60" w:type="dxa"/>
              <w:bottom w:w="60" w:type="dxa"/>
              <w:right w:w="60" w:type="dxa"/>
            </w:tcMar>
            <w:vAlign w:val="center"/>
            <w:hideMark/>
          </w:tcPr>
          <w:p w:rsidR="003F124B" w:rsidRPr="003F124B" w:rsidRDefault="003F124B" w:rsidP="003F124B">
            <w:pPr>
              <w:spacing w:after="0" w:line="240" w:lineRule="auto"/>
              <w:rPr>
                <w:rFonts w:ascii="Times New Roman" w:eastAsia="Times New Roman" w:hAnsi="Times New Roman" w:cs="Times New Roman"/>
                <w:sz w:val="24"/>
                <w:szCs w:val="24"/>
                <w:lang w:eastAsia="en-GB"/>
              </w:rPr>
            </w:pPr>
            <w:r w:rsidRPr="003F124B">
              <w:rPr>
                <w:rFonts w:ascii="Times New Roman" w:eastAsia="Times New Roman" w:hAnsi="Times New Roman" w:cs="Times New Roman"/>
                <w:sz w:val="24"/>
                <w:szCs w:val="24"/>
                <w:lang w:eastAsia="en-GB"/>
              </w:rPr>
              <w:t>Maisie put her head between her knees</w:t>
            </w:r>
          </w:p>
        </w:tc>
        <w:tc>
          <w:tcPr>
            <w:tcW w:w="0" w:type="auto"/>
            <w:shd w:val="clear" w:color="auto" w:fill="FFFFFF" w:themeFill="background1"/>
            <w:tcMar>
              <w:top w:w="60" w:type="dxa"/>
              <w:left w:w="60" w:type="dxa"/>
              <w:bottom w:w="60" w:type="dxa"/>
              <w:right w:w="60" w:type="dxa"/>
            </w:tcMar>
            <w:vAlign w:val="center"/>
            <w:hideMark/>
          </w:tcPr>
          <w:p w:rsidR="003F124B" w:rsidRPr="003F124B" w:rsidRDefault="003F124B" w:rsidP="003F124B">
            <w:pPr>
              <w:spacing w:after="0" w:line="240" w:lineRule="auto"/>
              <w:rPr>
                <w:rFonts w:ascii="Times New Roman" w:eastAsia="Times New Roman" w:hAnsi="Times New Roman" w:cs="Times New Roman"/>
                <w:sz w:val="24"/>
                <w:szCs w:val="24"/>
                <w:lang w:eastAsia="en-GB"/>
              </w:rPr>
            </w:pPr>
          </w:p>
        </w:tc>
      </w:tr>
      <w:tr w:rsidR="003F124B" w:rsidRPr="003F124B" w:rsidTr="00C21BF7">
        <w:trPr>
          <w:tblCellSpacing w:w="15" w:type="dxa"/>
        </w:trPr>
        <w:tc>
          <w:tcPr>
            <w:tcW w:w="0" w:type="auto"/>
            <w:shd w:val="clear" w:color="auto" w:fill="FFFFFF" w:themeFill="background1"/>
            <w:tcMar>
              <w:top w:w="60" w:type="dxa"/>
              <w:left w:w="60" w:type="dxa"/>
              <w:bottom w:w="60" w:type="dxa"/>
              <w:right w:w="60" w:type="dxa"/>
            </w:tcMar>
            <w:vAlign w:val="center"/>
            <w:hideMark/>
          </w:tcPr>
          <w:p w:rsidR="003F124B" w:rsidRPr="003F124B" w:rsidRDefault="003F124B" w:rsidP="003F124B">
            <w:pPr>
              <w:spacing w:after="0" w:line="240" w:lineRule="auto"/>
              <w:rPr>
                <w:rFonts w:ascii="Times New Roman" w:eastAsia="Times New Roman" w:hAnsi="Times New Roman" w:cs="Times New Roman"/>
                <w:sz w:val="24"/>
                <w:szCs w:val="24"/>
                <w:lang w:eastAsia="en-GB"/>
              </w:rPr>
            </w:pPr>
            <w:r w:rsidRPr="003F124B">
              <w:rPr>
                <w:rFonts w:ascii="Times New Roman" w:eastAsia="Times New Roman" w:hAnsi="Times New Roman" w:cs="Times New Roman"/>
                <w:sz w:val="24"/>
                <w:szCs w:val="24"/>
                <w:lang w:eastAsia="en-GB"/>
              </w:rPr>
              <w:t>Maisie began to scream</w:t>
            </w:r>
          </w:p>
        </w:tc>
        <w:tc>
          <w:tcPr>
            <w:tcW w:w="0" w:type="auto"/>
            <w:shd w:val="clear" w:color="auto" w:fill="FFFFFF" w:themeFill="background1"/>
            <w:tcMar>
              <w:top w:w="60" w:type="dxa"/>
              <w:left w:w="60" w:type="dxa"/>
              <w:bottom w:w="60" w:type="dxa"/>
              <w:right w:w="60" w:type="dxa"/>
            </w:tcMar>
            <w:vAlign w:val="center"/>
            <w:hideMark/>
          </w:tcPr>
          <w:p w:rsidR="003F124B" w:rsidRPr="003F124B" w:rsidRDefault="00C21BF7" w:rsidP="003F124B">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tc>
      </w:tr>
      <w:tr w:rsidR="003F124B" w:rsidRPr="003F124B" w:rsidTr="00C21BF7">
        <w:trPr>
          <w:tblCellSpacing w:w="15" w:type="dxa"/>
        </w:trPr>
        <w:tc>
          <w:tcPr>
            <w:tcW w:w="0" w:type="auto"/>
            <w:shd w:val="clear" w:color="auto" w:fill="FFFFFF" w:themeFill="background1"/>
            <w:tcMar>
              <w:top w:w="60" w:type="dxa"/>
              <w:left w:w="60" w:type="dxa"/>
              <w:bottom w:w="60" w:type="dxa"/>
              <w:right w:w="60" w:type="dxa"/>
            </w:tcMar>
            <w:vAlign w:val="center"/>
            <w:hideMark/>
          </w:tcPr>
          <w:p w:rsidR="003F124B" w:rsidRPr="003F124B" w:rsidRDefault="003F124B" w:rsidP="003F124B">
            <w:pPr>
              <w:spacing w:after="0" w:line="240" w:lineRule="auto"/>
              <w:rPr>
                <w:rFonts w:ascii="Times New Roman" w:eastAsia="Times New Roman" w:hAnsi="Times New Roman" w:cs="Times New Roman"/>
                <w:sz w:val="24"/>
                <w:szCs w:val="24"/>
                <w:lang w:eastAsia="en-GB"/>
              </w:rPr>
            </w:pPr>
            <w:r w:rsidRPr="003F124B">
              <w:rPr>
                <w:rFonts w:ascii="Times New Roman" w:eastAsia="Times New Roman" w:hAnsi="Times New Roman" w:cs="Times New Roman"/>
                <w:sz w:val="24"/>
                <w:szCs w:val="24"/>
                <w:lang w:eastAsia="en-GB"/>
              </w:rPr>
              <w:t>Zach said the eyes looked tiny and beady</w:t>
            </w:r>
          </w:p>
        </w:tc>
        <w:tc>
          <w:tcPr>
            <w:tcW w:w="0" w:type="auto"/>
            <w:shd w:val="clear" w:color="auto" w:fill="FFFFFF" w:themeFill="background1"/>
            <w:tcMar>
              <w:top w:w="60" w:type="dxa"/>
              <w:left w:w="60" w:type="dxa"/>
              <w:bottom w:w="60" w:type="dxa"/>
              <w:right w:w="60" w:type="dxa"/>
            </w:tcMar>
            <w:vAlign w:val="center"/>
            <w:hideMark/>
          </w:tcPr>
          <w:p w:rsidR="003F124B" w:rsidRPr="003F124B" w:rsidRDefault="003F124B" w:rsidP="003F124B">
            <w:pPr>
              <w:spacing w:after="0" w:line="240" w:lineRule="auto"/>
              <w:rPr>
                <w:rFonts w:ascii="Times New Roman" w:eastAsia="Times New Roman" w:hAnsi="Times New Roman" w:cs="Times New Roman"/>
                <w:sz w:val="24"/>
                <w:szCs w:val="24"/>
                <w:lang w:eastAsia="en-GB"/>
              </w:rPr>
            </w:pPr>
          </w:p>
        </w:tc>
      </w:tr>
      <w:tr w:rsidR="003F124B" w:rsidRPr="003F124B" w:rsidTr="00C21BF7">
        <w:trPr>
          <w:tblCellSpacing w:w="15" w:type="dxa"/>
        </w:trPr>
        <w:tc>
          <w:tcPr>
            <w:tcW w:w="0" w:type="auto"/>
            <w:shd w:val="clear" w:color="auto" w:fill="FFFFFF" w:themeFill="background1"/>
            <w:tcMar>
              <w:top w:w="60" w:type="dxa"/>
              <w:left w:w="60" w:type="dxa"/>
              <w:bottom w:w="60" w:type="dxa"/>
              <w:right w:w="60" w:type="dxa"/>
            </w:tcMar>
            <w:vAlign w:val="center"/>
            <w:hideMark/>
          </w:tcPr>
          <w:p w:rsidR="003F124B" w:rsidRPr="003F124B" w:rsidRDefault="003F124B" w:rsidP="003F124B">
            <w:pPr>
              <w:spacing w:after="0" w:line="240" w:lineRule="auto"/>
              <w:rPr>
                <w:rFonts w:ascii="Times New Roman" w:eastAsia="Times New Roman" w:hAnsi="Times New Roman" w:cs="Times New Roman"/>
                <w:sz w:val="24"/>
                <w:szCs w:val="24"/>
                <w:lang w:eastAsia="en-GB"/>
              </w:rPr>
            </w:pPr>
            <w:r w:rsidRPr="003F124B">
              <w:rPr>
                <w:rFonts w:ascii="Times New Roman" w:eastAsia="Times New Roman" w:hAnsi="Times New Roman" w:cs="Times New Roman"/>
                <w:sz w:val="24"/>
                <w:szCs w:val="24"/>
                <w:lang w:eastAsia="en-GB"/>
              </w:rPr>
              <w:t>Izzy gave her jumper to Maisie</w:t>
            </w:r>
          </w:p>
        </w:tc>
        <w:tc>
          <w:tcPr>
            <w:tcW w:w="0" w:type="auto"/>
            <w:shd w:val="clear" w:color="auto" w:fill="FFFFFF" w:themeFill="background1"/>
            <w:tcMar>
              <w:top w:w="60" w:type="dxa"/>
              <w:left w:w="60" w:type="dxa"/>
              <w:bottom w:w="60" w:type="dxa"/>
              <w:right w:w="60" w:type="dxa"/>
            </w:tcMar>
            <w:vAlign w:val="center"/>
            <w:hideMark/>
          </w:tcPr>
          <w:p w:rsidR="003F124B" w:rsidRPr="003F124B" w:rsidRDefault="003F124B" w:rsidP="003F124B">
            <w:pPr>
              <w:spacing w:after="0" w:line="240" w:lineRule="auto"/>
              <w:rPr>
                <w:rFonts w:ascii="Times New Roman" w:eastAsia="Times New Roman" w:hAnsi="Times New Roman" w:cs="Times New Roman"/>
                <w:sz w:val="24"/>
                <w:szCs w:val="24"/>
                <w:lang w:eastAsia="en-GB"/>
              </w:rPr>
            </w:pPr>
          </w:p>
        </w:tc>
      </w:tr>
      <w:tr w:rsidR="003F124B" w:rsidRPr="003F124B" w:rsidTr="00C21BF7">
        <w:trPr>
          <w:tblCellSpacing w:w="15" w:type="dxa"/>
        </w:trPr>
        <w:tc>
          <w:tcPr>
            <w:tcW w:w="0" w:type="auto"/>
            <w:shd w:val="clear" w:color="auto" w:fill="FFFFFF" w:themeFill="background1"/>
            <w:tcMar>
              <w:top w:w="60" w:type="dxa"/>
              <w:left w:w="60" w:type="dxa"/>
              <w:bottom w:w="60" w:type="dxa"/>
              <w:right w:w="60" w:type="dxa"/>
            </w:tcMar>
            <w:vAlign w:val="center"/>
            <w:hideMark/>
          </w:tcPr>
          <w:p w:rsidR="003F124B" w:rsidRPr="003F124B" w:rsidRDefault="003F124B" w:rsidP="003F124B">
            <w:pPr>
              <w:spacing w:after="0" w:line="240" w:lineRule="auto"/>
              <w:rPr>
                <w:rFonts w:ascii="Times New Roman" w:eastAsia="Times New Roman" w:hAnsi="Times New Roman" w:cs="Times New Roman"/>
                <w:color w:val="231F20"/>
                <w:sz w:val="24"/>
                <w:szCs w:val="24"/>
                <w:lang w:eastAsia="en-GB"/>
              </w:rPr>
            </w:pPr>
            <w:r w:rsidRPr="003F124B">
              <w:rPr>
                <w:rFonts w:ascii="Times New Roman" w:eastAsia="Times New Roman" w:hAnsi="Times New Roman" w:cs="Times New Roman"/>
                <w:color w:val="231F20"/>
                <w:sz w:val="24"/>
                <w:szCs w:val="24"/>
                <w:lang w:eastAsia="en-GB"/>
              </w:rPr>
              <w:t>Jodie asked if the eyes were real</w:t>
            </w:r>
          </w:p>
        </w:tc>
        <w:tc>
          <w:tcPr>
            <w:tcW w:w="0" w:type="auto"/>
            <w:shd w:val="clear" w:color="auto" w:fill="FFFFFF" w:themeFill="background1"/>
            <w:vAlign w:val="center"/>
            <w:hideMark/>
          </w:tcPr>
          <w:p w:rsidR="003F124B" w:rsidRPr="003F124B" w:rsidRDefault="003F124B" w:rsidP="003F124B">
            <w:pPr>
              <w:spacing w:after="0" w:line="240" w:lineRule="auto"/>
              <w:rPr>
                <w:rFonts w:ascii="Times New Roman" w:eastAsia="Times New Roman" w:hAnsi="Times New Roman" w:cs="Times New Roman"/>
                <w:sz w:val="20"/>
                <w:szCs w:val="20"/>
                <w:lang w:eastAsia="en-GB"/>
              </w:rPr>
            </w:pPr>
            <w:r w:rsidRPr="003F124B">
              <w:rPr>
                <w:rFonts w:ascii="Times New Roman" w:eastAsia="Times New Roman" w:hAnsi="Times New Roman" w:cs="Times New Roman"/>
                <w:sz w:val="24"/>
                <w:szCs w:val="24"/>
                <w:lang w:eastAsia="en-GB"/>
              </w:rPr>
              <w:br/>
            </w:r>
          </w:p>
        </w:tc>
      </w:tr>
    </w:tbl>
    <w:p w:rsidR="00193D99" w:rsidRDefault="00193D99">
      <w:pPr>
        <w:rPr>
          <w:rFonts w:ascii="Bradley Hand ITC" w:hAnsi="Bradley Hand ITC"/>
          <w:b/>
          <w:sz w:val="36"/>
          <w:szCs w:val="36"/>
          <w:u w:val="single"/>
          <w:lang w:val="en-US"/>
        </w:rPr>
      </w:pPr>
    </w:p>
    <w:p w:rsidR="00C21BF7" w:rsidRDefault="00C21BF7">
      <w:pPr>
        <w:rPr>
          <w:rFonts w:ascii="Bradley Hand ITC" w:hAnsi="Bradley Hand ITC"/>
          <w:b/>
          <w:sz w:val="36"/>
          <w:szCs w:val="36"/>
          <w:u w:val="single"/>
          <w:lang w:val="en-US"/>
        </w:rPr>
      </w:pPr>
    </w:p>
    <w:p w:rsidR="00C21BF7" w:rsidRDefault="00C21BF7">
      <w:pPr>
        <w:rPr>
          <w:rFonts w:ascii="Bradley Hand ITC" w:hAnsi="Bradley Hand ITC"/>
          <w:b/>
          <w:sz w:val="36"/>
          <w:szCs w:val="36"/>
          <w:u w:val="single"/>
          <w:lang w:val="en-US"/>
        </w:rPr>
      </w:pPr>
    </w:p>
    <w:p w:rsidR="00C21BF7" w:rsidRDefault="00C21BF7">
      <w:pPr>
        <w:rPr>
          <w:rFonts w:ascii="Bradley Hand ITC" w:hAnsi="Bradley Hand ITC"/>
          <w:b/>
          <w:sz w:val="36"/>
          <w:szCs w:val="36"/>
          <w:u w:val="single"/>
          <w:lang w:val="en-US"/>
        </w:rPr>
      </w:pPr>
    </w:p>
    <w:p w:rsidR="00D010B5" w:rsidRDefault="00D010B5">
      <w:pPr>
        <w:rPr>
          <w:rFonts w:ascii="Bradley Hand ITC" w:hAnsi="Bradley Hand ITC"/>
          <w:b/>
          <w:sz w:val="36"/>
          <w:szCs w:val="36"/>
          <w:u w:val="single"/>
          <w:lang w:val="en-US"/>
        </w:rPr>
        <w:sectPr w:rsidR="00D010B5" w:rsidSect="00432DD0">
          <w:pgSz w:w="11906" w:h="16838"/>
          <w:pgMar w:top="720" w:right="720" w:bottom="720" w:left="720" w:header="709" w:footer="709" w:gutter="0"/>
          <w:cols w:space="708"/>
          <w:docGrid w:linePitch="360"/>
        </w:sectPr>
      </w:pPr>
    </w:p>
    <w:p w:rsidR="00193D99" w:rsidRDefault="00427245">
      <w:pPr>
        <w:rPr>
          <w:rFonts w:ascii="Bradley Hand ITC" w:hAnsi="Bradley Hand ITC"/>
          <w:b/>
          <w:sz w:val="36"/>
          <w:szCs w:val="36"/>
          <w:u w:val="single"/>
          <w:lang w:val="en-US"/>
        </w:rPr>
      </w:pPr>
      <w:r>
        <w:rPr>
          <w:rFonts w:ascii="Bradley Hand ITC" w:hAnsi="Bradley Hand ITC"/>
          <w:b/>
          <w:sz w:val="36"/>
          <w:szCs w:val="36"/>
          <w:u w:val="single"/>
          <w:lang w:val="en-US"/>
        </w:rPr>
        <w:lastRenderedPageBreak/>
        <w:t xml:space="preserve">READING TASK 3 </w:t>
      </w:r>
    </w:p>
    <w:p w:rsidR="00B71FA0" w:rsidRDefault="00B71FA0">
      <w:pPr>
        <w:rPr>
          <w:rFonts w:ascii="Bradley Hand ITC" w:hAnsi="Bradley Hand ITC"/>
          <w:b/>
          <w:sz w:val="36"/>
          <w:szCs w:val="36"/>
          <w:u w:val="single"/>
          <w:lang w:val="en-US"/>
        </w:rPr>
      </w:pPr>
      <w:r>
        <w:rPr>
          <w:rFonts w:ascii="Bradley Hand ITC" w:hAnsi="Bradley Hand ITC"/>
          <w:b/>
          <w:sz w:val="36"/>
          <w:szCs w:val="36"/>
          <w:u w:val="single"/>
          <w:lang w:val="en-US"/>
        </w:rPr>
        <w:t xml:space="preserve">Read and answer questions </w:t>
      </w:r>
    </w:p>
    <w:p w:rsidR="00427245" w:rsidRDefault="00B71FA0">
      <w:pPr>
        <w:rPr>
          <w:rFonts w:ascii="Bradley Hand ITC" w:hAnsi="Bradley Hand ITC"/>
          <w:b/>
          <w:sz w:val="36"/>
          <w:szCs w:val="36"/>
          <w:u w:val="single"/>
          <w:lang w:val="en-US"/>
        </w:rPr>
      </w:pPr>
      <w:r>
        <w:rPr>
          <w:noProof/>
          <w:lang w:eastAsia="en-GB"/>
        </w:rPr>
        <w:drawing>
          <wp:inline distT="0" distB="0" distL="0" distR="0" wp14:anchorId="6CB77D5F" wp14:editId="2C21045C">
            <wp:extent cx="8715375" cy="550102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720945" cy="5504545"/>
                    </a:xfrm>
                    <a:prstGeom prst="rect">
                      <a:avLst/>
                    </a:prstGeom>
                  </pic:spPr>
                </pic:pic>
              </a:graphicData>
            </a:graphic>
          </wp:inline>
        </w:drawing>
      </w:r>
    </w:p>
    <w:p w:rsidR="00D010B5" w:rsidRDefault="00D010B5">
      <w:pPr>
        <w:rPr>
          <w:rFonts w:ascii="Bradley Hand ITC" w:hAnsi="Bradley Hand ITC"/>
          <w:b/>
          <w:sz w:val="36"/>
          <w:szCs w:val="36"/>
          <w:u w:val="single"/>
          <w:lang w:val="en-US"/>
        </w:rPr>
        <w:sectPr w:rsidR="00D010B5" w:rsidSect="00D010B5">
          <w:pgSz w:w="16838" w:h="11906" w:orient="landscape"/>
          <w:pgMar w:top="720" w:right="720" w:bottom="720" w:left="720" w:header="709" w:footer="709" w:gutter="0"/>
          <w:cols w:space="708"/>
          <w:docGrid w:linePitch="360"/>
        </w:sectPr>
      </w:pPr>
    </w:p>
    <w:p w:rsidR="00193D99" w:rsidRDefault="00193D99">
      <w:pPr>
        <w:rPr>
          <w:rFonts w:ascii="Bradley Hand ITC" w:hAnsi="Bradley Hand ITC"/>
          <w:b/>
          <w:sz w:val="36"/>
          <w:szCs w:val="36"/>
          <w:u w:val="single"/>
          <w:lang w:val="en-US"/>
        </w:rPr>
      </w:pPr>
    </w:p>
    <w:p w:rsidR="00D010B5" w:rsidRDefault="00D010B5">
      <w:pPr>
        <w:rPr>
          <w:rFonts w:ascii="Bradley Hand ITC" w:hAnsi="Bradley Hand ITC"/>
          <w:b/>
          <w:sz w:val="36"/>
          <w:szCs w:val="36"/>
          <w:u w:val="single"/>
          <w:lang w:val="en-US"/>
        </w:rPr>
      </w:pPr>
      <w:r>
        <w:rPr>
          <w:noProof/>
          <w:lang w:eastAsia="en-GB"/>
        </w:rPr>
        <w:drawing>
          <wp:inline distT="0" distB="0" distL="0" distR="0" wp14:anchorId="48885AB1" wp14:editId="320C0148">
            <wp:extent cx="6200775" cy="7578725"/>
            <wp:effectExtent l="0" t="0" r="952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01094" cy="7579115"/>
                    </a:xfrm>
                    <a:prstGeom prst="rect">
                      <a:avLst/>
                    </a:prstGeom>
                  </pic:spPr>
                </pic:pic>
              </a:graphicData>
            </a:graphic>
          </wp:inline>
        </w:drawing>
      </w:r>
    </w:p>
    <w:p w:rsidR="00D010B5" w:rsidRDefault="00D010B5">
      <w:pPr>
        <w:rPr>
          <w:rFonts w:ascii="Bradley Hand ITC" w:hAnsi="Bradley Hand ITC"/>
          <w:b/>
          <w:sz w:val="36"/>
          <w:szCs w:val="36"/>
          <w:u w:val="single"/>
          <w:lang w:val="en-US"/>
        </w:rPr>
      </w:pPr>
    </w:p>
    <w:p w:rsidR="00D010B5" w:rsidRDefault="00D010B5">
      <w:pPr>
        <w:rPr>
          <w:rFonts w:ascii="Bradley Hand ITC" w:hAnsi="Bradley Hand ITC"/>
          <w:b/>
          <w:sz w:val="36"/>
          <w:szCs w:val="36"/>
          <w:u w:val="single"/>
          <w:lang w:val="en-US"/>
        </w:rPr>
      </w:pPr>
    </w:p>
    <w:p w:rsidR="00D010B5" w:rsidRDefault="00D010B5">
      <w:pPr>
        <w:rPr>
          <w:rFonts w:ascii="Bradley Hand ITC" w:hAnsi="Bradley Hand ITC"/>
          <w:b/>
          <w:sz w:val="36"/>
          <w:szCs w:val="36"/>
          <w:u w:val="single"/>
          <w:lang w:val="en-US"/>
        </w:rPr>
      </w:pPr>
    </w:p>
    <w:p w:rsidR="00D010B5" w:rsidRDefault="00D010B5">
      <w:pPr>
        <w:rPr>
          <w:rFonts w:ascii="Bradley Hand ITC" w:hAnsi="Bradley Hand ITC"/>
          <w:b/>
          <w:sz w:val="36"/>
          <w:szCs w:val="36"/>
          <w:u w:val="single"/>
          <w:lang w:val="en-US"/>
        </w:rPr>
      </w:pPr>
    </w:p>
    <w:p w:rsidR="00193D99" w:rsidRDefault="00427245">
      <w:pPr>
        <w:rPr>
          <w:rFonts w:ascii="Bradley Hand ITC" w:hAnsi="Bradley Hand ITC"/>
          <w:b/>
          <w:sz w:val="36"/>
          <w:szCs w:val="36"/>
          <w:u w:val="single"/>
          <w:lang w:val="en-US"/>
        </w:rPr>
      </w:pPr>
      <w:r>
        <w:rPr>
          <w:rFonts w:ascii="Bradley Hand ITC" w:hAnsi="Bradley Hand ITC"/>
          <w:b/>
          <w:sz w:val="36"/>
          <w:szCs w:val="36"/>
          <w:u w:val="single"/>
          <w:lang w:val="en-US"/>
        </w:rPr>
        <w:lastRenderedPageBreak/>
        <w:t xml:space="preserve">READING TASK 4 and 5 </w:t>
      </w:r>
    </w:p>
    <w:p w:rsidR="00427245" w:rsidRDefault="00427245">
      <w:pPr>
        <w:rPr>
          <w:rFonts w:ascii="Bradley Hand ITC" w:hAnsi="Bradley Hand ITC"/>
          <w:b/>
          <w:sz w:val="36"/>
          <w:szCs w:val="36"/>
          <w:u w:val="single"/>
          <w:lang w:val="en-US"/>
        </w:rPr>
      </w:pPr>
      <w:r>
        <w:rPr>
          <w:rFonts w:ascii="Bradley Hand ITC" w:hAnsi="Bradley Hand ITC"/>
          <w:b/>
          <w:sz w:val="36"/>
          <w:szCs w:val="36"/>
          <w:u w:val="single"/>
          <w:lang w:val="en-US"/>
        </w:rPr>
        <w:t xml:space="preserve">READ FOR PLEASURE </w:t>
      </w:r>
    </w:p>
    <w:p w:rsidR="00427245" w:rsidRDefault="00427245">
      <w:pPr>
        <w:rPr>
          <w:rFonts w:ascii="Bradley Hand ITC" w:hAnsi="Bradley Hand ITC"/>
          <w:sz w:val="36"/>
          <w:szCs w:val="36"/>
          <w:lang w:val="en-US"/>
        </w:rPr>
      </w:pPr>
      <w:r w:rsidRPr="00427245">
        <w:rPr>
          <w:rFonts w:ascii="Bradley Hand ITC" w:hAnsi="Bradley Hand ITC"/>
          <w:sz w:val="36"/>
          <w:szCs w:val="36"/>
          <w:lang w:val="en-US"/>
        </w:rPr>
        <w:t xml:space="preserve">Choose your most favourite book and share with someone in your family. </w:t>
      </w:r>
    </w:p>
    <w:p w:rsidR="00427245" w:rsidRDefault="00427245">
      <w:pPr>
        <w:rPr>
          <w:rFonts w:ascii="Bradley Hand ITC" w:hAnsi="Bradley Hand ITC"/>
          <w:sz w:val="36"/>
          <w:szCs w:val="36"/>
          <w:lang w:val="en-US"/>
        </w:rPr>
      </w:pPr>
      <w:r>
        <w:rPr>
          <w:rFonts w:ascii="Bradley Hand ITC" w:hAnsi="Bradley Hand ITC"/>
          <w:sz w:val="36"/>
          <w:szCs w:val="36"/>
          <w:lang w:val="en-US"/>
        </w:rPr>
        <w:t>You could even ask them questions about what you read.</w:t>
      </w:r>
    </w:p>
    <w:p w:rsidR="00427245" w:rsidRPr="00427245" w:rsidRDefault="00427245">
      <w:pPr>
        <w:rPr>
          <w:rFonts w:ascii="Bradley Hand ITC" w:hAnsi="Bradley Hand ITC"/>
          <w:sz w:val="36"/>
          <w:szCs w:val="36"/>
          <w:lang w:val="en-US"/>
        </w:rPr>
      </w:pPr>
      <w:r>
        <w:rPr>
          <w:rFonts w:ascii="Bradley Hand ITC" w:hAnsi="Bradley Hand ITC"/>
          <w:sz w:val="36"/>
          <w:szCs w:val="36"/>
          <w:lang w:val="en-US"/>
        </w:rPr>
        <w:t>Stories can also be accessed through the links below.</w:t>
      </w:r>
    </w:p>
    <w:p w:rsidR="00E028C9" w:rsidRDefault="000B77F2">
      <w:pPr>
        <w:rPr>
          <w:rFonts w:ascii="Bradley Hand ITC" w:hAnsi="Bradley Hand ITC"/>
          <w:b/>
          <w:sz w:val="36"/>
          <w:szCs w:val="36"/>
          <w:u w:val="single"/>
          <w:lang w:val="en-US"/>
        </w:rPr>
      </w:pPr>
      <w:hyperlink r:id="rId18" w:history="1">
        <w:r w:rsidR="009B5ED0" w:rsidRPr="002E2CAF">
          <w:rPr>
            <w:rStyle w:val="Hyperlink"/>
            <w:rFonts w:ascii="Bradley Hand ITC" w:hAnsi="Bradley Hand ITC"/>
            <w:b/>
            <w:sz w:val="36"/>
            <w:szCs w:val="36"/>
            <w:lang w:val="en-US"/>
          </w:rPr>
          <w:t>https://www.storylineonline.net/</w:t>
        </w:r>
      </w:hyperlink>
      <w:r w:rsidR="009B5ED0">
        <w:rPr>
          <w:rFonts w:ascii="Bradley Hand ITC" w:hAnsi="Bradley Hand ITC"/>
          <w:b/>
          <w:sz w:val="36"/>
          <w:szCs w:val="36"/>
          <w:u w:val="single"/>
          <w:lang w:val="en-US"/>
        </w:rPr>
        <w:t xml:space="preserve">       ( read to you ) </w:t>
      </w:r>
    </w:p>
    <w:p w:rsidR="009B5ED0" w:rsidRDefault="000B77F2">
      <w:pPr>
        <w:rPr>
          <w:sz w:val="32"/>
          <w:szCs w:val="32"/>
        </w:rPr>
      </w:pPr>
      <w:hyperlink r:id="rId19" w:anchor="pictop" w:history="1">
        <w:r w:rsidR="009B5ED0" w:rsidRPr="009B5ED0">
          <w:rPr>
            <w:color w:val="0000FF"/>
            <w:sz w:val="32"/>
            <w:szCs w:val="32"/>
            <w:u w:val="single"/>
          </w:rPr>
          <w:t>http://www.magickeys.com/books/invis-allig/page6.html#pictop</w:t>
        </w:r>
      </w:hyperlink>
      <w:r w:rsidR="009B5ED0">
        <w:rPr>
          <w:sz w:val="32"/>
          <w:szCs w:val="32"/>
        </w:rPr>
        <w:t xml:space="preserve">     </w:t>
      </w:r>
    </w:p>
    <w:p w:rsidR="009B5ED0" w:rsidRDefault="009B5ED0">
      <w:pPr>
        <w:rPr>
          <w:sz w:val="32"/>
          <w:szCs w:val="32"/>
        </w:rPr>
      </w:pPr>
      <w:r>
        <w:rPr>
          <w:sz w:val="32"/>
          <w:szCs w:val="32"/>
        </w:rPr>
        <w:t xml:space="preserve"> </w:t>
      </w:r>
      <w:r w:rsidR="00B71FA0">
        <w:rPr>
          <w:sz w:val="32"/>
          <w:szCs w:val="32"/>
        </w:rPr>
        <w:t>(</w:t>
      </w:r>
      <w:r>
        <w:rPr>
          <w:sz w:val="32"/>
          <w:szCs w:val="32"/>
        </w:rPr>
        <w:t>for you to read)</w:t>
      </w:r>
    </w:p>
    <w:p w:rsidR="009B5ED0" w:rsidRDefault="000B77F2">
      <w:pPr>
        <w:rPr>
          <w:rFonts w:ascii="Bradley Hand ITC" w:hAnsi="Bradley Hand ITC"/>
          <w:b/>
          <w:sz w:val="36"/>
          <w:szCs w:val="36"/>
          <w:u w:val="single"/>
          <w:lang w:val="en-US"/>
        </w:rPr>
      </w:pPr>
      <w:hyperlink r:id="rId20" w:history="1">
        <w:r w:rsidR="00264F18" w:rsidRPr="00264F18">
          <w:rPr>
            <w:color w:val="0000FF"/>
            <w:sz w:val="36"/>
            <w:szCs w:val="36"/>
            <w:u w:val="single"/>
          </w:rPr>
          <w:t>https://www.freechildrenstories.com/</w:t>
        </w:r>
      </w:hyperlink>
      <w:r w:rsidR="00264F18">
        <w:rPr>
          <w:sz w:val="36"/>
          <w:szCs w:val="36"/>
        </w:rPr>
        <w:t xml:space="preserve">       ( choose from a range of ages and genre) </w:t>
      </w:r>
    </w:p>
    <w:p w:rsidR="00BD35BF" w:rsidRDefault="00BD35BF">
      <w:pPr>
        <w:rPr>
          <w:rFonts w:ascii="Bradley Hand ITC" w:hAnsi="Bradley Hand ITC"/>
          <w:b/>
          <w:sz w:val="36"/>
          <w:szCs w:val="36"/>
          <w:u w:val="single"/>
          <w:lang w:val="en-US"/>
        </w:rPr>
        <w:sectPr w:rsidR="00BD35BF" w:rsidSect="00D010B5">
          <w:pgSz w:w="11906" w:h="16838"/>
          <w:pgMar w:top="720" w:right="720" w:bottom="720" w:left="720" w:header="709" w:footer="709" w:gutter="0"/>
          <w:cols w:space="708"/>
          <w:docGrid w:linePitch="360"/>
        </w:sectPr>
      </w:pPr>
    </w:p>
    <w:p w:rsidR="0040534B" w:rsidRDefault="0040534B">
      <w:pPr>
        <w:rPr>
          <w:rFonts w:ascii="Bradley Hand ITC" w:hAnsi="Bradley Hand ITC"/>
          <w:sz w:val="36"/>
          <w:szCs w:val="36"/>
          <w:lang w:val="en-US"/>
        </w:rPr>
      </w:pPr>
      <w:r>
        <w:rPr>
          <w:rFonts w:ascii="Bradley Hand ITC" w:hAnsi="Bradley Hand ITC"/>
          <w:sz w:val="36"/>
          <w:szCs w:val="36"/>
          <w:lang w:val="en-US"/>
        </w:rPr>
        <w:lastRenderedPageBreak/>
        <w:t xml:space="preserve">MATHS ACTIVITIES FOR WEEK </w:t>
      </w:r>
    </w:p>
    <w:p w:rsidR="0040534B" w:rsidRDefault="0040534B">
      <w:pPr>
        <w:rPr>
          <w:rFonts w:ascii="Bradley Hand ITC" w:hAnsi="Bradley Hand ITC"/>
          <w:sz w:val="36"/>
          <w:szCs w:val="36"/>
          <w:lang w:val="en-US"/>
        </w:rPr>
      </w:pPr>
      <w:r>
        <w:rPr>
          <w:rFonts w:ascii="Bradley Hand ITC" w:hAnsi="Bradley Hand ITC"/>
          <w:sz w:val="36"/>
          <w:szCs w:val="36"/>
          <w:lang w:val="en-US"/>
        </w:rPr>
        <w:t>TASK 1</w:t>
      </w:r>
    </w:p>
    <w:p w:rsidR="00782090" w:rsidRPr="00690D3A" w:rsidRDefault="0040534B">
      <w:pPr>
        <w:rPr>
          <w:rFonts w:ascii="Bradley Hand ITC" w:hAnsi="Bradley Hand ITC"/>
          <w:color w:val="FF0000"/>
          <w:sz w:val="36"/>
          <w:szCs w:val="36"/>
          <w:lang w:val="en-US"/>
        </w:rPr>
      </w:pPr>
      <w:r>
        <w:rPr>
          <w:noProof/>
          <w:lang w:eastAsia="en-GB"/>
        </w:rPr>
        <w:drawing>
          <wp:anchor distT="0" distB="0" distL="114300" distR="114300" simplePos="0" relativeHeight="251688960" behindDoc="1" locked="0" layoutInCell="1" allowOverlap="1" wp14:anchorId="3FB149A2" wp14:editId="0F62919D">
            <wp:simplePos x="0" y="0"/>
            <wp:positionH relativeFrom="margin">
              <wp:align>left</wp:align>
            </wp:positionH>
            <wp:positionV relativeFrom="paragraph">
              <wp:posOffset>951865</wp:posOffset>
            </wp:positionV>
            <wp:extent cx="6400165" cy="8004175"/>
            <wp:effectExtent l="0" t="0" r="635" b="0"/>
            <wp:wrapTight wrapText="bothSides">
              <wp:wrapPolygon edited="0">
                <wp:start x="0" y="0"/>
                <wp:lineTo x="0" y="21540"/>
                <wp:lineTo x="21538" y="21540"/>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400165" cy="8004175"/>
                    </a:xfrm>
                    <a:prstGeom prst="rect">
                      <a:avLst/>
                    </a:prstGeom>
                  </pic:spPr>
                </pic:pic>
              </a:graphicData>
            </a:graphic>
            <wp14:sizeRelH relativeFrom="page">
              <wp14:pctWidth>0</wp14:pctWidth>
            </wp14:sizeRelH>
            <wp14:sizeRelV relativeFrom="page">
              <wp14:pctHeight>0</wp14:pctHeight>
            </wp14:sizeRelV>
          </wp:anchor>
        </w:drawing>
      </w:r>
      <w:r w:rsidR="00E028C9" w:rsidRPr="00E028C9">
        <w:rPr>
          <w:rFonts w:ascii="Bradley Hand ITC" w:hAnsi="Bradley Hand ITC"/>
          <w:sz w:val="36"/>
          <w:szCs w:val="36"/>
          <w:lang w:val="en-US"/>
        </w:rPr>
        <w:t>Here are</w:t>
      </w:r>
      <w:r w:rsidR="00782090" w:rsidRPr="00E028C9">
        <w:rPr>
          <w:rFonts w:ascii="Bradley Hand ITC" w:hAnsi="Bradley Hand ITC"/>
          <w:sz w:val="36"/>
          <w:szCs w:val="36"/>
          <w:lang w:val="en-US"/>
        </w:rPr>
        <w:t xml:space="preserve"> </w:t>
      </w:r>
      <w:r w:rsidR="00E206C3">
        <w:rPr>
          <w:rFonts w:ascii="Bradley Hand ITC" w:hAnsi="Bradley Hand ITC"/>
          <w:sz w:val="36"/>
          <w:szCs w:val="36"/>
          <w:lang w:val="en-US"/>
        </w:rPr>
        <w:t xml:space="preserve">some </w:t>
      </w:r>
      <w:r w:rsidR="00782090" w:rsidRPr="00E028C9">
        <w:rPr>
          <w:rFonts w:ascii="Bradley Hand ITC" w:hAnsi="Bradley Hand ITC"/>
          <w:sz w:val="36"/>
          <w:szCs w:val="36"/>
          <w:lang w:val="en-US"/>
        </w:rPr>
        <w:t>activit</w:t>
      </w:r>
      <w:r w:rsidR="00E028C9" w:rsidRPr="00E028C9">
        <w:rPr>
          <w:rFonts w:ascii="Bradley Hand ITC" w:hAnsi="Bradley Hand ITC"/>
          <w:sz w:val="36"/>
          <w:szCs w:val="36"/>
          <w:lang w:val="en-US"/>
        </w:rPr>
        <w:t>y sheets for you to have a go at throughout the week.  Print off or write calculations down. Talk about your learning with an adult.</w:t>
      </w:r>
      <w:r w:rsidR="00E028C9" w:rsidRPr="00E028C9">
        <w:rPr>
          <w:noProof/>
          <w:lang w:eastAsia="en-GB"/>
        </w:rPr>
        <w:t xml:space="preserve"> </w:t>
      </w:r>
    </w:p>
    <w:p w:rsidR="00825E25" w:rsidRDefault="0040534B" w:rsidP="00C84A61">
      <w:pPr>
        <w:jc w:val="center"/>
        <w:rPr>
          <w:rFonts w:ascii="Bradley Hand ITC" w:hAnsi="Bradley Hand ITC"/>
          <w:b/>
          <w:sz w:val="36"/>
          <w:szCs w:val="36"/>
          <w:lang w:val="en-US"/>
        </w:rPr>
      </w:pPr>
      <w:r>
        <w:rPr>
          <w:noProof/>
          <w:lang w:eastAsia="en-GB"/>
        </w:rPr>
        <w:lastRenderedPageBreak/>
        <w:drawing>
          <wp:anchor distT="0" distB="0" distL="114300" distR="114300" simplePos="0" relativeHeight="251689984" behindDoc="1" locked="0" layoutInCell="1" allowOverlap="1" wp14:anchorId="1A545AB0" wp14:editId="3127DD04">
            <wp:simplePos x="0" y="0"/>
            <wp:positionH relativeFrom="column">
              <wp:posOffset>457200</wp:posOffset>
            </wp:positionH>
            <wp:positionV relativeFrom="paragraph">
              <wp:posOffset>310515</wp:posOffset>
            </wp:positionV>
            <wp:extent cx="5979795" cy="8284210"/>
            <wp:effectExtent l="0" t="0" r="1905" b="2540"/>
            <wp:wrapTight wrapText="bothSides">
              <wp:wrapPolygon edited="0">
                <wp:start x="0" y="0"/>
                <wp:lineTo x="0" y="21557"/>
                <wp:lineTo x="21538" y="21557"/>
                <wp:lineTo x="215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79795" cy="8284210"/>
                    </a:xfrm>
                    <a:prstGeom prst="rect">
                      <a:avLst/>
                    </a:prstGeom>
                  </pic:spPr>
                </pic:pic>
              </a:graphicData>
            </a:graphic>
            <wp14:sizeRelH relativeFrom="page">
              <wp14:pctWidth>0</wp14:pctWidth>
            </wp14:sizeRelH>
            <wp14:sizeRelV relativeFrom="page">
              <wp14:pctHeight>0</wp14:pctHeight>
            </wp14:sizeRelV>
          </wp:anchor>
        </w:drawing>
      </w:r>
      <w:r w:rsidR="00C84A61">
        <w:rPr>
          <w:rFonts w:ascii="Bradley Hand ITC" w:hAnsi="Bradley Hand ITC"/>
          <w:b/>
          <w:sz w:val="36"/>
          <w:szCs w:val="36"/>
          <w:lang w:val="en-US"/>
        </w:rPr>
        <w:t>MATHS TASK 2</w:t>
      </w:r>
      <w:r w:rsidRPr="0040534B">
        <w:rPr>
          <w:noProof/>
          <w:lang w:eastAsia="en-GB"/>
        </w:rPr>
        <w:t xml:space="preserve"> </w:t>
      </w:r>
    </w:p>
    <w:p w:rsidR="00C84A61" w:rsidRDefault="00C84A61">
      <w:pPr>
        <w:rPr>
          <w:rFonts w:ascii="Bradley Hand ITC" w:hAnsi="Bradley Hand ITC"/>
          <w:b/>
          <w:sz w:val="36"/>
          <w:szCs w:val="36"/>
          <w:lang w:val="en-US"/>
        </w:rPr>
      </w:pPr>
    </w:p>
    <w:p w:rsidR="00825E25" w:rsidRDefault="00825E25">
      <w:pPr>
        <w:rPr>
          <w:rFonts w:ascii="Bradley Hand ITC" w:hAnsi="Bradley Hand ITC"/>
          <w:b/>
          <w:sz w:val="36"/>
          <w:szCs w:val="36"/>
          <w:lang w:val="en-US"/>
        </w:rPr>
      </w:pPr>
    </w:p>
    <w:p w:rsidR="00825E25" w:rsidRDefault="00825E25">
      <w:pPr>
        <w:rPr>
          <w:rFonts w:ascii="Bradley Hand ITC" w:hAnsi="Bradley Hand ITC"/>
          <w:b/>
          <w:sz w:val="36"/>
          <w:szCs w:val="36"/>
          <w:lang w:val="en-US"/>
        </w:rPr>
      </w:pPr>
    </w:p>
    <w:p w:rsidR="00825E25" w:rsidRDefault="00825E25">
      <w:pPr>
        <w:rPr>
          <w:rFonts w:ascii="Bradley Hand ITC" w:hAnsi="Bradley Hand ITC"/>
          <w:b/>
          <w:sz w:val="36"/>
          <w:szCs w:val="36"/>
          <w:lang w:val="en-US"/>
        </w:rPr>
      </w:pPr>
    </w:p>
    <w:p w:rsidR="00825E25" w:rsidRDefault="00825E25">
      <w:pPr>
        <w:rPr>
          <w:rFonts w:ascii="Bradley Hand ITC" w:hAnsi="Bradley Hand ITC"/>
          <w:b/>
          <w:sz w:val="36"/>
          <w:szCs w:val="36"/>
          <w:lang w:val="en-US"/>
        </w:rPr>
      </w:pPr>
    </w:p>
    <w:p w:rsidR="00825E25" w:rsidRDefault="00825E25">
      <w:pPr>
        <w:rPr>
          <w:rFonts w:ascii="Bradley Hand ITC" w:hAnsi="Bradley Hand ITC"/>
          <w:b/>
          <w:sz w:val="36"/>
          <w:szCs w:val="36"/>
          <w:lang w:val="en-US"/>
        </w:rPr>
      </w:pPr>
    </w:p>
    <w:p w:rsidR="00825E25" w:rsidRDefault="00825E25">
      <w:pPr>
        <w:rPr>
          <w:rFonts w:ascii="Bradley Hand ITC" w:hAnsi="Bradley Hand ITC"/>
          <w:b/>
          <w:sz w:val="36"/>
          <w:szCs w:val="36"/>
          <w:lang w:val="en-US"/>
        </w:rPr>
      </w:pPr>
    </w:p>
    <w:p w:rsidR="0040534B" w:rsidRDefault="0040534B" w:rsidP="00BE4400">
      <w:pPr>
        <w:jc w:val="center"/>
        <w:rPr>
          <w:rFonts w:ascii="Bradley Hand ITC" w:hAnsi="Bradley Hand ITC"/>
          <w:b/>
          <w:sz w:val="36"/>
          <w:szCs w:val="36"/>
          <w:lang w:val="en-US"/>
        </w:rPr>
      </w:pPr>
    </w:p>
    <w:p w:rsidR="0040534B" w:rsidRDefault="0040534B" w:rsidP="00BE4400">
      <w:pPr>
        <w:jc w:val="center"/>
        <w:rPr>
          <w:rFonts w:ascii="Bradley Hand ITC" w:hAnsi="Bradley Hand ITC"/>
          <w:b/>
          <w:sz w:val="36"/>
          <w:szCs w:val="36"/>
          <w:lang w:val="en-US"/>
        </w:rPr>
      </w:pPr>
    </w:p>
    <w:p w:rsidR="0040534B" w:rsidRDefault="0040534B" w:rsidP="00BE4400">
      <w:pPr>
        <w:jc w:val="center"/>
        <w:rPr>
          <w:rFonts w:ascii="Bradley Hand ITC" w:hAnsi="Bradley Hand ITC"/>
          <w:b/>
          <w:sz w:val="36"/>
          <w:szCs w:val="36"/>
          <w:lang w:val="en-US"/>
        </w:rPr>
      </w:pPr>
    </w:p>
    <w:p w:rsidR="0040534B" w:rsidRDefault="0040534B" w:rsidP="00BE4400">
      <w:pPr>
        <w:jc w:val="center"/>
        <w:rPr>
          <w:rFonts w:ascii="Bradley Hand ITC" w:hAnsi="Bradley Hand ITC"/>
          <w:b/>
          <w:sz w:val="36"/>
          <w:szCs w:val="36"/>
          <w:lang w:val="en-US"/>
        </w:rPr>
      </w:pPr>
    </w:p>
    <w:p w:rsidR="0040534B" w:rsidRDefault="0040534B" w:rsidP="00BE4400">
      <w:pPr>
        <w:jc w:val="center"/>
        <w:rPr>
          <w:rFonts w:ascii="Bradley Hand ITC" w:hAnsi="Bradley Hand ITC"/>
          <w:b/>
          <w:sz w:val="36"/>
          <w:szCs w:val="36"/>
          <w:lang w:val="en-US"/>
        </w:rPr>
      </w:pPr>
    </w:p>
    <w:p w:rsidR="0040534B" w:rsidRDefault="0040534B" w:rsidP="00BE4400">
      <w:pPr>
        <w:jc w:val="center"/>
        <w:rPr>
          <w:rFonts w:ascii="Bradley Hand ITC" w:hAnsi="Bradley Hand ITC"/>
          <w:b/>
          <w:sz w:val="36"/>
          <w:szCs w:val="36"/>
          <w:lang w:val="en-US"/>
        </w:rPr>
      </w:pPr>
    </w:p>
    <w:p w:rsidR="0040534B" w:rsidRDefault="0040534B" w:rsidP="00BE4400">
      <w:pPr>
        <w:jc w:val="center"/>
        <w:rPr>
          <w:rFonts w:ascii="Bradley Hand ITC" w:hAnsi="Bradley Hand ITC"/>
          <w:b/>
          <w:sz w:val="36"/>
          <w:szCs w:val="36"/>
          <w:lang w:val="en-US"/>
        </w:rPr>
      </w:pPr>
    </w:p>
    <w:p w:rsidR="0040534B" w:rsidRDefault="0040534B" w:rsidP="00BE4400">
      <w:pPr>
        <w:jc w:val="center"/>
        <w:rPr>
          <w:rFonts w:ascii="Bradley Hand ITC" w:hAnsi="Bradley Hand ITC"/>
          <w:b/>
          <w:sz w:val="36"/>
          <w:szCs w:val="36"/>
          <w:lang w:val="en-US"/>
        </w:rPr>
      </w:pPr>
    </w:p>
    <w:p w:rsidR="0040534B" w:rsidRDefault="0040534B" w:rsidP="00BE4400">
      <w:pPr>
        <w:jc w:val="center"/>
        <w:rPr>
          <w:rFonts w:ascii="Bradley Hand ITC" w:hAnsi="Bradley Hand ITC"/>
          <w:b/>
          <w:sz w:val="36"/>
          <w:szCs w:val="36"/>
          <w:lang w:val="en-US"/>
        </w:rPr>
      </w:pPr>
    </w:p>
    <w:p w:rsidR="0040534B" w:rsidRDefault="0040534B" w:rsidP="00BE4400">
      <w:pPr>
        <w:jc w:val="center"/>
        <w:rPr>
          <w:rFonts w:ascii="Bradley Hand ITC" w:hAnsi="Bradley Hand ITC"/>
          <w:b/>
          <w:sz w:val="36"/>
          <w:szCs w:val="36"/>
          <w:lang w:val="en-US"/>
        </w:rPr>
      </w:pPr>
    </w:p>
    <w:p w:rsidR="0040534B" w:rsidRDefault="0040534B" w:rsidP="00BE4400">
      <w:pPr>
        <w:jc w:val="center"/>
        <w:rPr>
          <w:rFonts w:ascii="Bradley Hand ITC" w:hAnsi="Bradley Hand ITC"/>
          <w:b/>
          <w:sz w:val="36"/>
          <w:szCs w:val="36"/>
          <w:lang w:val="en-US"/>
        </w:rPr>
      </w:pPr>
    </w:p>
    <w:p w:rsidR="0040534B" w:rsidRDefault="0040534B" w:rsidP="00BE4400">
      <w:pPr>
        <w:jc w:val="center"/>
        <w:rPr>
          <w:rFonts w:ascii="Bradley Hand ITC" w:hAnsi="Bradley Hand ITC"/>
          <w:b/>
          <w:sz w:val="36"/>
          <w:szCs w:val="36"/>
          <w:lang w:val="en-US"/>
        </w:rPr>
      </w:pPr>
    </w:p>
    <w:p w:rsidR="0040534B" w:rsidRDefault="0040534B" w:rsidP="00BE4400">
      <w:pPr>
        <w:jc w:val="center"/>
        <w:rPr>
          <w:rFonts w:ascii="Bradley Hand ITC" w:hAnsi="Bradley Hand ITC"/>
          <w:b/>
          <w:sz w:val="36"/>
          <w:szCs w:val="36"/>
          <w:lang w:val="en-US"/>
        </w:rPr>
      </w:pPr>
    </w:p>
    <w:p w:rsidR="0040534B" w:rsidRDefault="0040534B" w:rsidP="0040534B">
      <w:pPr>
        <w:rPr>
          <w:rFonts w:ascii="Bradley Hand ITC" w:hAnsi="Bradley Hand ITC"/>
          <w:b/>
          <w:sz w:val="36"/>
          <w:szCs w:val="36"/>
          <w:lang w:val="en-US"/>
        </w:rPr>
      </w:pP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r>
      <w:r>
        <w:rPr>
          <w:rFonts w:ascii="Bradley Hand ITC" w:hAnsi="Bradley Hand ITC"/>
          <w:b/>
          <w:sz w:val="36"/>
          <w:szCs w:val="36"/>
          <w:lang w:val="en-US"/>
        </w:rPr>
        <w:softHyphen/>
        <w:t xml:space="preserve"> --------------------------------------------------------------------------------------------------------------------------------------------------------------------------------------------------------------------------------------------------------------</w:t>
      </w:r>
    </w:p>
    <w:p w:rsidR="00825E25" w:rsidRPr="00B53368" w:rsidRDefault="00BE4400" w:rsidP="00BE4400">
      <w:pPr>
        <w:jc w:val="center"/>
        <w:rPr>
          <w:rFonts w:ascii="Bradley Hand ITC" w:hAnsi="Bradley Hand ITC"/>
          <w:b/>
          <w:sz w:val="36"/>
          <w:szCs w:val="36"/>
          <w:u w:val="single"/>
          <w:lang w:val="en-US"/>
        </w:rPr>
      </w:pPr>
      <w:r w:rsidRPr="00B53368">
        <w:rPr>
          <w:rFonts w:ascii="Bradley Hand ITC" w:hAnsi="Bradley Hand ITC"/>
          <w:b/>
          <w:sz w:val="36"/>
          <w:szCs w:val="36"/>
          <w:u w:val="single"/>
          <w:lang w:val="en-US"/>
        </w:rPr>
        <w:lastRenderedPageBreak/>
        <w:t>MATHS TASKS 3</w:t>
      </w:r>
    </w:p>
    <w:p w:rsidR="00C44C96" w:rsidRDefault="000B0A71">
      <w:pPr>
        <w:rPr>
          <w:rFonts w:ascii="Bradley Hand ITC" w:hAnsi="Bradley Hand ITC"/>
          <w:b/>
          <w:sz w:val="36"/>
          <w:szCs w:val="36"/>
          <w:u w:val="single"/>
          <w:lang w:val="en-US"/>
        </w:rPr>
      </w:pPr>
      <w:r>
        <w:rPr>
          <w:rFonts w:ascii="Bradley Hand ITC" w:hAnsi="Bradley Hand ITC"/>
          <w:b/>
          <w:sz w:val="36"/>
          <w:szCs w:val="36"/>
          <w:u w:val="single"/>
          <w:lang w:val="en-US"/>
        </w:rPr>
        <w:t xml:space="preserve"> </w:t>
      </w:r>
      <w:r w:rsidR="00B53368">
        <w:rPr>
          <w:rFonts w:ascii="Bradley Hand ITC" w:hAnsi="Bradley Hand ITC"/>
          <w:b/>
          <w:sz w:val="36"/>
          <w:szCs w:val="36"/>
          <w:u w:val="single"/>
          <w:lang w:val="en-US"/>
        </w:rPr>
        <w:t>Use the pictures to practise fractions</w:t>
      </w:r>
      <w:r w:rsidR="002E624F">
        <w:rPr>
          <w:rFonts w:ascii="Bradley Hand ITC" w:hAnsi="Bradley Hand ITC"/>
          <w:b/>
          <w:sz w:val="36"/>
          <w:szCs w:val="36"/>
          <w:u w:val="single"/>
          <w:lang w:val="en-US"/>
        </w:rPr>
        <w:t xml:space="preserve"> discuss/write out answers.</w:t>
      </w:r>
      <w:r w:rsidR="00B53368">
        <w:rPr>
          <w:rFonts w:ascii="Bradley Hand ITC" w:hAnsi="Bradley Hand ITC"/>
          <w:b/>
          <w:sz w:val="36"/>
          <w:szCs w:val="36"/>
          <w:u w:val="single"/>
          <w:lang w:val="en-US"/>
        </w:rPr>
        <w:t xml:space="preserve"> </w:t>
      </w:r>
    </w:p>
    <w:p w:rsidR="00B53368" w:rsidRPr="00B53368" w:rsidRDefault="00B53368">
      <w:pPr>
        <w:rPr>
          <w:rFonts w:ascii="Lucida Handwriting" w:hAnsi="Lucida Handwriting"/>
          <w:sz w:val="32"/>
          <w:szCs w:val="32"/>
          <w:lang w:val="en-US"/>
        </w:rPr>
      </w:pPr>
      <w:r w:rsidRPr="00B53368">
        <w:rPr>
          <w:rFonts w:ascii="Lucida Handwriting" w:hAnsi="Lucida Handwriting"/>
          <w:sz w:val="32"/>
          <w:szCs w:val="32"/>
          <w:lang w:val="en-US"/>
        </w:rPr>
        <w:t>How many circled out of how many altogether. Remember the whole number of things is the denominator (bottom of the fraction). The part is the numerator (top of the fraction).</w:t>
      </w:r>
    </w:p>
    <w:p w:rsidR="00B53368" w:rsidRPr="00B53368" w:rsidRDefault="00B53368">
      <w:pPr>
        <w:rPr>
          <w:rFonts w:ascii="Lucida Handwriting" w:hAnsi="Lucida Handwriting"/>
          <w:sz w:val="32"/>
          <w:szCs w:val="32"/>
          <w:lang w:val="en-US"/>
        </w:rPr>
      </w:pPr>
      <w:r w:rsidRPr="00B53368">
        <w:rPr>
          <w:rFonts w:ascii="Lucida Handwriting" w:hAnsi="Lucida Handwriting"/>
          <w:sz w:val="32"/>
          <w:szCs w:val="32"/>
          <w:lang w:val="en-US"/>
        </w:rPr>
        <w:t xml:space="preserve">A fraction sentence is shown in the first picture. </w:t>
      </w:r>
    </w:p>
    <w:p w:rsidR="00C44C96" w:rsidRPr="00B53368" w:rsidRDefault="002E624F">
      <w:pPr>
        <w:rPr>
          <w:rFonts w:ascii="Bradley Hand ITC" w:hAnsi="Bradley Hand ITC"/>
          <w:sz w:val="36"/>
          <w:szCs w:val="36"/>
          <w:lang w:val="en-US"/>
        </w:rPr>
      </w:pPr>
      <w:r>
        <w:rPr>
          <w:noProof/>
          <w:lang w:eastAsia="en-GB"/>
        </w:rPr>
        <w:drawing>
          <wp:anchor distT="0" distB="0" distL="114300" distR="114300" simplePos="0" relativeHeight="251691008" behindDoc="1" locked="0" layoutInCell="1" allowOverlap="1" wp14:anchorId="390A7961" wp14:editId="61DF49FD">
            <wp:simplePos x="0" y="0"/>
            <wp:positionH relativeFrom="margin">
              <wp:align>left</wp:align>
            </wp:positionH>
            <wp:positionV relativeFrom="paragraph">
              <wp:posOffset>391795</wp:posOffset>
            </wp:positionV>
            <wp:extent cx="6290945" cy="6537960"/>
            <wp:effectExtent l="0" t="0" r="0" b="0"/>
            <wp:wrapTight wrapText="bothSides">
              <wp:wrapPolygon edited="0">
                <wp:start x="0" y="0"/>
                <wp:lineTo x="0" y="21524"/>
                <wp:lineTo x="21519" y="21524"/>
                <wp:lineTo x="215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290945" cy="6537960"/>
                    </a:xfrm>
                    <a:prstGeom prst="rect">
                      <a:avLst/>
                    </a:prstGeom>
                  </pic:spPr>
                </pic:pic>
              </a:graphicData>
            </a:graphic>
            <wp14:sizeRelH relativeFrom="page">
              <wp14:pctWidth>0</wp14:pctWidth>
            </wp14:sizeRelH>
            <wp14:sizeRelV relativeFrom="page">
              <wp14:pctHeight>0</wp14:pctHeight>
            </wp14:sizeRelV>
          </wp:anchor>
        </w:drawing>
      </w:r>
    </w:p>
    <w:p w:rsidR="00C44C96" w:rsidRDefault="00C44C96">
      <w:pPr>
        <w:rPr>
          <w:rFonts w:ascii="Bradley Hand ITC" w:hAnsi="Bradley Hand ITC"/>
          <w:b/>
          <w:sz w:val="36"/>
          <w:szCs w:val="36"/>
          <w:lang w:val="en-US"/>
        </w:rPr>
      </w:pPr>
    </w:p>
    <w:p w:rsidR="00596BF2" w:rsidRPr="00BC081F" w:rsidRDefault="00596BF2" w:rsidP="00BC081F">
      <w:pPr>
        <w:jc w:val="center"/>
        <w:rPr>
          <w:rFonts w:ascii="Bradley Hand ITC" w:hAnsi="Bradley Hand ITC"/>
          <w:b/>
          <w:sz w:val="36"/>
          <w:szCs w:val="36"/>
          <w:u w:val="single"/>
          <w:lang w:val="en-US"/>
        </w:rPr>
      </w:pPr>
      <w:r w:rsidRPr="00BC081F">
        <w:rPr>
          <w:rFonts w:ascii="Bradley Hand ITC" w:hAnsi="Bradley Hand ITC"/>
          <w:b/>
          <w:sz w:val="36"/>
          <w:szCs w:val="36"/>
          <w:u w:val="single"/>
          <w:lang w:val="en-US"/>
        </w:rPr>
        <w:lastRenderedPageBreak/>
        <w:t>Rest of week</w:t>
      </w:r>
    </w:p>
    <w:p w:rsidR="00236A80" w:rsidRDefault="00C44C96">
      <w:pPr>
        <w:rPr>
          <w:rFonts w:ascii="Bradley Hand ITC" w:hAnsi="Bradley Hand ITC"/>
          <w:b/>
          <w:sz w:val="36"/>
          <w:szCs w:val="36"/>
          <w:lang w:val="en-US"/>
        </w:rPr>
      </w:pPr>
      <w:r>
        <w:rPr>
          <w:rFonts w:ascii="Bradley Hand ITC" w:hAnsi="Bradley Hand ITC"/>
          <w:b/>
          <w:sz w:val="36"/>
          <w:szCs w:val="36"/>
          <w:lang w:val="en-US"/>
        </w:rPr>
        <w:t>Remember to log onto Times tables Rock s</w:t>
      </w:r>
      <w:r w:rsidR="00596BF2">
        <w:rPr>
          <w:rFonts w:ascii="Bradley Hand ITC" w:hAnsi="Bradley Hand ITC"/>
          <w:b/>
          <w:sz w:val="36"/>
          <w:szCs w:val="36"/>
          <w:lang w:val="en-US"/>
        </w:rPr>
        <w:t xml:space="preserve">tars </w:t>
      </w:r>
    </w:p>
    <w:p w:rsidR="00596BF2" w:rsidRDefault="00596BF2">
      <w:pPr>
        <w:rPr>
          <w:rFonts w:ascii="Bradley Hand ITC" w:hAnsi="Bradley Hand ITC"/>
          <w:b/>
          <w:sz w:val="36"/>
          <w:szCs w:val="36"/>
          <w:lang w:val="en-US"/>
        </w:rPr>
      </w:pPr>
      <w:r>
        <w:rPr>
          <w:rFonts w:ascii="Bradley Hand ITC" w:hAnsi="Bradley Hand ITC"/>
          <w:b/>
          <w:sz w:val="36"/>
          <w:szCs w:val="36"/>
          <w:lang w:val="en-US"/>
        </w:rPr>
        <w:t>Play 5 games of Studio</w:t>
      </w:r>
    </w:p>
    <w:p w:rsidR="00596BF2" w:rsidRDefault="00596BF2">
      <w:pPr>
        <w:rPr>
          <w:rFonts w:ascii="Bradley Hand ITC" w:hAnsi="Bradley Hand ITC"/>
          <w:b/>
          <w:sz w:val="36"/>
          <w:szCs w:val="36"/>
          <w:lang w:val="en-US"/>
        </w:rPr>
      </w:pPr>
      <w:r>
        <w:rPr>
          <w:rFonts w:ascii="Bradley Hand ITC" w:hAnsi="Bradley Hand ITC"/>
          <w:b/>
          <w:sz w:val="36"/>
          <w:szCs w:val="36"/>
          <w:lang w:val="en-US"/>
        </w:rPr>
        <w:t xml:space="preserve">Have a go at some tournaments </w:t>
      </w:r>
    </w:p>
    <w:p w:rsidR="00596BF2" w:rsidRDefault="00596BF2">
      <w:pPr>
        <w:rPr>
          <w:rFonts w:ascii="Bradley Hand ITC" w:hAnsi="Bradley Hand ITC"/>
          <w:b/>
          <w:sz w:val="36"/>
          <w:szCs w:val="36"/>
          <w:lang w:val="en-US"/>
        </w:rPr>
      </w:pPr>
      <w:r>
        <w:rPr>
          <w:rFonts w:ascii="Bradley Hand ITC" w:hAnsi="Bradley Hand ITC"/>
          <w:b/>
          <w:sz w:val="36"/>
          <w:szCs w:val="36"/>
          <w:lang w:val="en-US"/>
        </w:rPr>
        <w:t xml:space="preserve">Can you link with anyone you know? </w:t>
      </w:r>
    </w:p>
    <w:p w:rsidR="00596BF2" w:rsidRDefault="00596BF2">
      <w:pPr>
        <w:rPr>
          <w:rFonts w:ascii="Bradley Hand ITC" w:hAnsi="Bradley Hand ITC"/>
          <w:b/>
          <w:sz w:val="36"/>
          <w:szCs w:val="36"/>
          <w:lang w:val="en-US"/>
        </w:rPr>
      </w:pPr>
    </w:p>
    <w:p w:rsidR="00596BF2" w:rsidRDefault="00596BF2">
      <w:pPr>
        <w:rPr>
          <w:rFonts w:ascii="Bradley Hand ITC" w:hAnsi="Bradley Hand ITC"/>
          <w:b/>
          <w:sz w:val="36"/>
          <w:szCs w:val="36"/>
          <w:lang w:val="en-US"/>
        </w:rPr>
      </w:pPr>
    </w:p>
    <w:p w:rsidR="00596BF2" w:rsidRDefault="00596BF2">
      <w:pPr>
        <w:rPr>
          <w:rFonts w:ascii="Bradley Hand ITC" w:hAnsi="Bradley Hand ITC"/>
          <w:b/>
          <w:sz w:val="36"/>
          <w:szCs w:val="36"/>
          <w:lang w:val="en-US"/>
        </w:rPr>
      </w:pPr>
      <w:r>
        <w:rPr>
          <w:rFonts w:ascii="Bradley Hand ITC" w:hAnsi="Bradley Hand ITC"/>
          <w:b/>
          <w:sz w:val="36"/>
          <w:szCs w:val="36"/>
          <w:lang w:val="en-US"/>
        </w:rPr>
        <w:t xml:space="preserve">Have a speed test with someone in your </w:t>
      </w:r>
      <w:proofErr w:type="gramStart"/>
      <w:r>
        <w:rPr>
          <w:rFonts w:ascii="Bradley Hand ITC" w:hAnsi="Bradley Hand ITC"/>
          <w:b/>
          <w:sz w:val="36"/>
          <w:szCs w:val="36"/>
          <w:lang w:val="en-US"/>
        </w:rPr>
        <w:t>house.</w:t>
      </w:r>
      <w:proofErr w:type="gramEnd"/>
      <w:r>
        <w:rPr>
          <w:rFonts w:ascii="Bradley Hand ITC" w:hAnsi="Bradley Hand ITC"/>
          <w:b/>
          <w:sz w:val="36"/>
          <w:szCs w:val="36"/>
          <w:lang w:val="en-US"/>
        </w:rPr>
        <w:t xml:space="preserve"> One person asks the questions and other have to get answer. </w:t>
      </w:r>
    </w:p>
    <w:p w:rsidR="00596BF2" w:rsidRDefault="00596BF2">
      <w:pPr>
        <w:rPr>
          <w:rFonts w:ascii="Bradley Hand ITC" w:hAnsi="Bradley Hand ITC"/>
          <w:b/>
          <w:sz w:val="36"/>
          <w:szCs w:val="36"/>
          <w:lang w:val="en-US"/>
        </w:rPr>
      </w:pPr>
    </w:p>
    <w:p w:rsidR="00596BF2" w:rsidRDefault="00596BF2">
      <w:pPr>
        <w:rPr>
          <w:rFonts w:ascii="Bradley Hand ITC" w:hAnsi="Bradley Hand ITC"/>
          <w:b/>
          <w:sz w:val="36"/>
          <w:szCs w:val="36"/>
          <w:lang w:val="en-US"/>
        </w:rPr>
      </w:pPr>
      <w:r>
        <w:rPr>
          <w:rFonts w:ascii="Bradley Hand ITC" w:hAnsi="Bradley Hand ITC"/>
          <w:b/>
          <w:sz w:val="36"/>
          <w:szCs w:val="36"/>
          <w:lang w:val="en-US"/>
        </w:rPr>
        <w:t xml:space="preserve">Make some snap cards </w:t>
      </w:r>
    </w:p>
    <w:p w:rsidR="00596BF2" w:rsidRDefault="00596BF2">
      <w:pPr>
        <w:rPr>
          <w:rFonts w:ascii="Bradley Hand ITC" w:hAnsi="Bradley Hand ITC"/>
          <w:b/>
          <w:sz w:val="36"/>
          <w:szCs w:val="36"/>
          <w:lang w:val="en-US"/>
        </w:rPr>
      </w:pPr>
      <w:r>
        <w:rPr>
          <w:rFonts w:ascii="Bradley Hand ITC" w:hAnsi="Bradley Hand ITC"/>
          <w:b/>
          <w:sz w:val="36"/>
          <w:szCs w:val="36"/>
          <w:lang w:val="en-US"/>
        </w:rPr>
        <w:t>Some with the questions on, some with the answers. Turn upside down and play snap.  Play find doubles turning all the cards upside down and taking in turns with people in your house to find two cards that link</w:t>
      </w:r>
      <w:proofErr w:type="gramStart"/>
      <w:r>
        <w:rPr>
          <w:rFonts w:ascii="Bradley Hand ITC" w:hAnsi="Bradley Hand ITC"/>
          <w:b/>
          <w:sz w:val="36"/>
          <w:szCs w:val="36"/>
          <w:lang w:val="en-US"/>
        </w:rPr>
        <w:t>…..</w:t>
      </w:r>
      <w:proofErr w:type="gramEnd"/>
      <w:r>
        <w:rPr>
          <w:rFonts w:ascii="Bradley Hand ITC" w:hAnsi="Bradley Hand ITC"/>
          <w:b/>
          <w:sz w:val="36"/>
          <w:szCs w:val="36"/>
          <w:lang w:val="en-US"/>
        </w:rPr>
        <w:t>no cheating though!!</w:t>
      </w:r>
    </w:p>
    <w:p w:rsidR="00BC081F" w:rsidRDefault="00BC081F">
      <w:pPr>
        <w:rPr>
          <w:rFonts w:ascii="Bradley Hand ITC" w:hAnsi="Bradley Hand ITC"/>
          <w:b/>
          <w:sz w:val="36"/>
          <w:szCs w:val="36"/>
          <w:lang w:val="en-US"/>
        </w:rPr>
      </w:pPr>
    </w:p>
    <w:p w:rsidR="00BC081F" w:rsidRDefault="00BC081F">
      <w:pPr>
        <w:rPr>
          <w:rFonts w:ascii="Bradley Hand ITC" w:hAnsi="Bradley Hand ITC"/>
          <w:b/>
          <w:sz w:val="36"/>
          <w:szCs w:val="36"/>
          <w:lang w:val="en-US"/>
        </w:rPr>
      </w:pPr>
    </w:p>
    <w:p w:rsidR="00BC081F" w:rsidRDefault="00BC081F">
      <w:pPr>
        <w:rPr>
          <w:rFonts w:ascii="Bradley Hand ITC" w:hAnsi="Bradley Hand ITC"/>
          <w:b/>
          <w:sz w:val="36"/>
          <w:szCs w:val="36"/>
          <w:lang w:val="en-US"/>
        </w:rPr>
      </w:pPr>
    </w:p>
    <w:p w:rsidR="00BC081F" w:rsidRDefault="00BC081F">
      <w:pPr>
        <w:rPr>
          <w:rFonts w:ascii="Bradley Hand ITC" w:hAnsi="Bradley Hand ITC"/>
          <w:b/>
          <w:sz w:val="36"/>
          <w:szCs w:val="36"/>
          <w:lang w:val="en-US"/>
        </w:rPr>
      </w:pPr>
    </w:p>
    <w:p w:rsidR="00BC081F" w:rsidRDefault="00BC081F">
      <w:pPr>
        <w:rPr>
          <w:rFonts w:ascii="Bradley Hand ITC" w:hAnsi="Bradley Hand ITC"/>
          <w:b/>
          <w:sz w:val="36"/>
          <w:szCs w:val="36"/>
          <w:lang w:val="en-US"/>
        </w:rPr>
      </w:pPr>
    </w:p>
    <w:p w:rsidR="00BC081F" w:rsidRDefault="00BC081F">
      <w:pPr>
        <w:rPr>
          <w:rFonts w:ascii="Bradley Hand ITC" w:hAnsi="Bradley Hand ITC"/>
          <w:b/>
          <w:sz w:val="36"/>
          <w:szCs w:val="36"/>
          <w:lang w:val="en-US"/>
        </w:rPr>
      </w:pPr>
    </w:p>
    <w:p w:rsidR="00BC081F" w:rsidRDefault="00BC081F">
      <w:pPr>
        <w:rPr>
          <w:rFonts w:ascii="Bradley Hand ITC" w:hAnsi="Bradley Hand ITC"/>
          <w:b/>
          <w:sz w:val="36"/>
          <w:szCs w:val="36"/>
          <w:lang w:val="en-US"/>
        </w:rPr>
      </w:pPr>
    </w:p>
    <w:p w:rsidR="00BC081F" w:rsidRDefault="00BC081F">
      <w:pPr>
        <w:rPr>
          <w:rFonts w:ascii="Bradley Hand ITC" w:hAnsi="Bradley Hand ITC"/>
          <w:b/>
          <w:sz w:val="36"/>
          <w:szCs w:val="36"/>
          <w:lang w:val="en-US"/>
        </w:rPr>
      </w:pPr>
    </w:p>
    <w:p w:rsidR="00BC081F" w:rsidRDefault="00BC081F">
      <w:pPr>
        <w:rPr>
          <w:rFonts w:ascii="Bradley Hand ITC" w:hAnsi="Bradley Hand ITC"/>
          <w:b/>
          <w:sz w:val="36"/>
          <w:szCs w:val="36"/>
          <w:lang w:val="en-US"/>
        </w:rPr>
      </w:pPr>
    </w:p>
    <w:p w:rsidR="00C44C96" w:rsidRDefault="00BC081F">
      <w:pPr>
        <w:rPr>
          <w:rFonts w:ascii="Bradley Hand ITC" w:hAnsi="Bradley Hand ITC"/>
          <w:b/>
          <w:sz w:val="36"/>
          <w:szCs w:val="36"/>
          <w:lang w:val="en-US"/>
        </w:rPr>
      </w:pPr>
      <w:r>
        <w:rPr>
          <w:rFonts w:ascii="Bradley Hand ITC" w:hAnsi="Bradley Hand ITC"/>
          <w:b/>
          <w:sz w:val="36"/>
          <w:szCs w:val="36"/>
          <w:lang w:val="en-US"/>
        </w:rPr>
        <w:t xml:space="preserve"> </w:t>
      </w:r>
    </w:p>
    <w:p w:rsidR="00825E25" w:rsidRDefault="00825E25">
      <w:pPr>
        <w:rPr>
          <w:rFonts w:ascii="Bradley Hand ITC" w:hAnsi="Bradley Hand ITC"/>
          <w:b/>
          <w:sz w:val="36"/>
          <w:szCs w:val="36"/>
          <w:lang w:val="en-US"/>
        </w:rPr>
        <w:sectPr w:rsidR="00825E25" w:rsidSect="00D010B5">
          <w:pgSz w:w="11906" w:h="16838"/>
          <w:pgMar w:top="720" w:right="720" w:bottom="720" w:left="720" w:header="709" w:footer="709" w:gutter="0"/>
          <w:cols w:space="708"/>
          <w:docGrid w:linePitch="360"/>
        </w:sectPr>
      </w:pPr>
    </w:p>
    <w:p w:rsidR="00E028C9" w:rsidRPr="004E26EA" w:rsidRDefault="00844024" w:rsidP="00C02350">
      <w:pPr>
        <w:jc w:val="center"/>
        <w:rPr>
          <w:rFonts w:ascii="Bradley Hand ITC" w:hAnsi="Bradley Hand ITC"/>
          <w:b/>
          <w:sz w:val="36"/>
          <w:szCs w:val="36"/>
          <w:u w:val="single"/>
          <w:lang w:val="en-US"/>
        </w:rPr>
      </w:pPr>
      <w:r w:rsidRPr="004E26EA">
        <w:rPr>
          <w:rFonts w:ascii="Bradley Hand ITC" w:hAnsi="Bradley Hand ITC"/>
          <w:b/>
          <w:sz w:val="36"/>
          <w:szCs w:val="36"/>
          <w:u w:val="single"/>
          <w:lang w:val="en-US"/>
        </w:rPr>
        <w:lastRenderedPageBreak/>
        <w:t>WRITING</w:t>
      </w:r>
      <w:r w:rsidR="00C02350" w:rsidRPr="004E26EA">
        <w:rPr>
          <w:rFonts w:ascii="Bradley Hand ITC" w:hAnsi="Bradley Hand ITC"/>
          <w:b/>
          <w:sz w:val="36"/>
          <w:szCs w:val="36"/>
          <w:u w:val="single"/>
          <w:lang w:val="en-US"/>
        </w:rPr>
        <w:t xml:space="preserve"> FOR THE WEEK </w:t>
      </w:r>
    </w:p>
    <w:p w:rsidR="00096877" w:rsidRDefault="002E3A9D" w:rsidP="00C02350">
      <w:pPr>
        <w:jc w:val="center"/>
        <w:rPr>
          <w:rFonts w:ascii="Bradley Hand ITC" w:hAnsi="Bradley Hand ITC"/>
          <w:b/>
          <w:sz w:val="36"/>
          <w:szCs w:val="36"/>
          <w:lang w:val="en-US"/>
        </w:rPr>
      </w:pPr>
      <w:r>
        <w:rPr>
          <w:rFonts w:ascii="Bradley Hand ITC" w:hAnsi="Bradley Hand ITC"/>
          <w:b/>
          <w:sz w:val="36"/>
          <w:szCs w:val="36"/>
          <w:lang w:val="en-US"/>
        </w:rPr>
        <w:t xml:space="preserve"> </w:t>
      </w:r>
      <w:r>
        <w:rPr>
          <w:noProof/>
          <w:lang w:eastAsia="en-GB"/>
        </w:rPr>
        <w:drawing>
          <wp:inline distT="0" distB="0" distL="0" distR="0" wp14:anchorId="5E6734F5" wp14:editId="7DD377CC">
            <wp:extent cx="6645910" cy="54552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5455285"/>
                    </a:xfrm>
                    <a:prstGeom prst="rect">
                      <a:avLst/>
                    </a:prstGeom>
                  </pic:spPr>
                </pic:pic>
              </a:graphicData>
            </a:graphic>
          </wp:inline>
        </w:drawing>
      </w:r>
    </w:p>
    <w:p w:rsidR="002E3A9D" w:rsidRDefault="002E3A9D" w:rsidP="002E3A9D">
      <w:pPr>
        <w:rPr>
          <w:rFonts w:ascii="Bradley Hand ITC" w:hAnsi="Bradley Hand ITC"/>
          <w:b/>
          <w:sz w:val="36"/>
          <w:szCs w:val="36"/>
          <w:u w:val="single"/>
          <w:lang w:val="en-US"/>
        </w:rPr>
      </w:pPr>
      <w:r>
        <w:rPr>
          <w:rFonts w:ascii="Bradley Hand ITC" w:hAnsi="Bradley Hand ITC"/>
          <w:b/>
          <w:sz w:val="36"/>
          <w:szCs w:val="36"/>
          <w:u w:val="single"/>
          <w:lang w:val="en-US"/>
        </w:rPr>
        <w:t xml:space="preserve">Write a postcard of your own to tell your teacher about your dream holiday.  </w:t>
      </w:r>
    </w:p>
    <w:p w:rsidR="002E3A9D" w:rsidRDefault="002E3A9D" w:rsidP="002E3A9D">
      <w:pPr>
        <w:rPr>
          <w:rFonts w:ascii="Bradley Hand ITC" w:hAnsi="Bradley Hand ITC"/>
          <w:b/>
          <w:sz w:val="36"/>
          <w:szCs w:val="36"/>
          <w:u w:val="single"/>
          <w:lang w:val="en-US"/>
        </w:rPr>
      </w:pPr>
      <w:r>
        <w:rPr>
          <w:rFonts w:ascii="Bradley Hand ITC" w:hAnsi="Bradley Hand ITC"/>
          <w:b/>
          <w:sz w:val="36"/>
          <w:szCs w:val="36"/>
          <w:u w:val="single"/>
          <w:lang w:val="en-US"/>
        </w:rPr>
        <w:t xml:space="preserve">Where would you </w:t>
      </w:r>
      <w:r w:rsidR="00C67FA0">
        <w:rPr>
          <w:rFonts w:ascii="Bradley Hand ITC" w:hAnsi="Bradley Hand ITC"/>
          <w:b/>
          <w:sz w:val="36"/>
          <w:szCs w:val="36"/>
          <w:u w:val="single"/>
          <w:lang w:val="en-US"/>
        </w:rPr>
        <w:t>be</w:t>
      </w:r>
      <w:r>
        <w:rPr>
          <w:rFonts w:ascii="Bradley Hand ITC" w:hAnsi="Bradley Hand ITC"/>
          <w:b/>
          <w:sz w:val="36"/>
          <w:szCs w:val="36"/>
          <w:u w:val="single"/>
          <w:lang w:val="en-US"/>
        </w:rPr>
        <w:t xml:space="preserve">? </w:t>
      </w:r>
    </w:p>
    <w:p w:rsidR="002E3A9D" w:rsidRDefault="002E3A9D" w:rsidP="002E3A9D">
      <w:pPr>
        <w:rPr>
          <w:rFonts w:ascii="Bradley Hand ITC" w:hAnsi="Bradley Hand ITC"/>
          <w:b/>
          <w:sz w:val="36"/>
          <w:szCs w:val="36"/>
          <w:u w:val="single"/>
          <w:lang w:val="en-US"/>
        </w:rPr>
      </w:pPr>
      <w:r>
        <w:rPr>
          <w:rFonts w:ascii="Bradley Hand ITC" w:hAnsi="Bradley Hand ITC"/>
          <w:b/>
          <w:sz w:val="36"/>
          <w:szCs w:val="36"/>
          <w:u w:val="single"/>
          <w:lang w:val="en-US"/>
        </w:rPr>
        <w:t xml:space="preserve">What would be there? </w:t>
      </w:r>
    </w:p>
    <w:p w:rsidR="000B0A71" w:rsidRDefault="002E3A9D" w:rsidP="002E3A9D">
      <w:pPr>
        <w:rPr>
          <w:rFonts w:ascii="Bradley Hand ITC" w:hAnsi="Bradley Hand ITC"/>
          <w:b/>
          <w:sz w:val="36"/>
          <w:szCs w:val="36"/>
          <w:u w:val="single"/>
          <w:lang w:val="en-US"/>
        </w:rPr>
      </w:pPr>
      <w:r>
        <w:rPr>
          <w:rFonts w:ascii="Bradley Hand ITC" w:hAnsi="Bradley Hand ITC"/>
          <w:b/>
          <w:sz w:val="36"/>
          <w:szCs w:val="36"/>
          <w:u w:val="single"/>
          <w:lang w:val="en-US"/>
        </w:rPr>
        <w:t>What would you do?</w:t>
      </w:r>
    </w:p>
    <w:p w:rsidR="00C67FA0" w:rsidRDefault="00C67FA0" w:rsidP="002E3A9D">
      <w:pPr>
        <w:rPr>
          <w:rFonts w:ascii="Bradley Hand ITC" w:hAnsi="Bradley Hand ITC"/>
          <w:b/>
          <w:sz w:val="36"/>
          <w:szCs w:val="36"/>
          <w:u w:val="single"/>
          <w:lang w:val="en-US"/>
        </w:rPr>
      </w:pPr>
      <w:r>
        <w:rPr>
          <w:rFonts w:ascii="Bradley Hand ITC" w:hAnsi="Bradley Hand ITC"/>
          <w:b/>
          <w:sz w:val="36"/>
          <w:szCs w:val="36"/>
          <w:u w:val="single"/>
          <w:lang w:val="en-US"/>
        </w:rPr>
        <w:t>Why would you take with you?</w:t>
      </w:r>
    </w:p>
    <w:p w:rsidR="002E3A9D" w:rsidRDefault="002E3A9D" w:rsidP="00606D4E">
      <w:pPr>
        <w:jc w:val="center"/>
        <w:rPr>
          <w:rFonts w:ascii="Bradley Hand ITC" w:hAnsi="Bradley Hand ITC"/>
          <w:b/>
          <w:sz w:val="36"/>
          <w:szCs w:val="36"/>
          <w:u w:val="single"/>
          <w:lang w:val="en-US"/>
        </w:rPr>
        <w:sectPr w:rsidR="002E3A9D" w:rsidSect="00D010B5">
          <w:pgSz w:w="11906" w:h="16838"/>
          <w:pgMar w:top="720" w:right="720" w:bottom="720" w:left="720" w:header="709" w:footer="709" w:gutter="0"/>
          <w:cols w:space="708"/>
          <w:docGrid w:linePitch="360"/>
        </w:sectPr>
      </w:pPr>
    </w:p>
    <w:p w:rsidR="008E3260" w:rsidRDefault="00C67FA0" w:rsidP="00606D4E">
      <w:pPr>
        <w:jc w:val="center"/>
        <w:rPr>
          <w:rFonts w:ascii="Bradley Hand ITC" w:hAnsi="Bradley Hand ITC"/>
          <w:b/>
          <w:sz w:val="36"/>
          <w:szCs w:val="36"/>
          <w:u w:val="single"/>
          <w:lang w:val="en-US"/>
        </w:rPr>
      </w:pPr>
      <w:r>
        <w:rPr>
          <w:noProof/>
          <w:lang w:eastAsia="en-GB"/>
        </w:rPr>
        <w:lastRenderedPageBreak/>
        <w:drawing>
          <wp:anchor distT="0" distB="0" distL="114300" distR="114300" simplePos="0" relativeHeight="251693056" behindDoc="1" locked="0" layoutInCell="1" allowOverlap="1" wp14:anchorId="27E73F78" wp14:editId="6D7A9EBB">
            <wp:simplePos x="0" y="0"/>
            <wp:positionH relativeFrom="page">
              <wp:align>left</wp:align>
            </wp:positionH>
            <wp:positionV relativeFrom="paragraph">
              <wp:posOffset>509218</wp:posOffset>
            </wp:positionV>
            <wp:extent cx="9980295" cy="6127115"/>
            <wp:effectExtent l="0" t="0" r="1905" b="6985"/>
            <wp:wrapTight wrapText="bothSides">
              <wp:wrapPolygon edited="0">
                <wp:start x="0" y="0"/>
                <wp:lineTo x="0" y="21557"/>
                <wp:lineTo x="21563" y="21557"/>
                <wp:lineTo x="2156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2625" t="16189" r="13760"/>
                    <a:stretch/>
                  </pic:blipFill>
                  <pic:spPr bwMode="auto">
                    <a:xfrm>
                      <a:off x="0" y="0"/>
                      <a:ext cx="9980295" cy="6127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3260" w:rsidRDefault="008E3260" w:rsidP="00606D4E">
      <w:pPr>
        <w:jc w:val="center"/>
        <w:rPr>
          <w:rFonts w:ascii="Bradley Hand ITC" w:hAnsi="Bradley Hand ITC"/>
          <w:b/>
          <w:sz w:val="36"/>
          <w:szCs w:val="36"/>
          <w:u w:val="single"/>
          <w:lang w:val="en-US"/>
        </w:rPr>
      </w:pPr>
      <w:r>
        <w:rPr>
          <w:rFonts w:ascii="Bradley Hand ITC" w:hAnsi="Bradley Hand ITC"/>
          <w:b/>
          <w:sz w:val="36"/>
          <w:szCs w:val="36"/>
          <w:u w:val="single"/>
          <w:lang w:val="en-US"/>
        </w:rPr>
        <w:lastRenderedPageBreak/>
        <w:t xml:space="preserve">TASK 2 </w:t>
      </w:r>
    </w:p>
    <w:p w:rsidR="008E3260" w:rsidRDefault="008E3260" w:rsidP="00606D4E">
      <w:pPr>
        <w:jc w:val="center"/>
        <w:rPr>
          <w:rFonts w:ascii="Bradley Hand ITC" w:hAnsi="Bradley Hand ITC"/>
          <w:b/>
          <w:sz w:val="36"/>
          <w:szCs w:val="36"/>
          <w:u w:val="single"/>
          <w:lang w:val="en-US"/>
        </w:rPr>
      </w:pPr>
      <w:r>
        <w:rPr>
          <w:noProof/>
          <w:lang w:eastAsia="en-GB"/>
        </w:rPr>
        <w:drawing>
          <wp:anchor distT="0" distB="0" distL="114300" distR="114300" simplePos="0" relativeHeight="251694080" behindDoc="1" locked="0" layoutInCell="1" allowOverlap="1" wp14:anchorId="61A17E9F" wp14:editId="0B837F11">
            <wp:simplePos x="0" y="0"/>
            <wp:positionH relativeFrom="column">
              <wp:posOffset>551180</wp:posOffset>
            </wp:positionH>
            <wp:positionV relativeFrom="paragraph">
              <wp:posOffset>38735</wp:posOffset>
            </wp:positionV>
            <wp:extent cx="8417560" cy="5335905"/>
            <wp:effectExtent l="0" t="0" r="2540" b="0"/>
            <wp:wrapTight wrapText="bothSides">
              <wp:wrapPolygon edited="0">
                <wp:start x="0" y="0"/>
                <wp:lineTo x="0" y="21515"/>
                <wp:lineTo x="21558" y="21515"/>
                <wp:lineTo x="2155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417560" cy="5335905"/>
                    </a:xfrm>
                    <a:prstGeom prst="rect">
                      <a:avLst/>
                    </a:prstGeom>
                  </pic:spPr>
                </pic:pic>
              </a:graphicData>
            </a:graphic>
            <wp14:sizeRelH relativeFrom="page">
              <wp14:pctWidth>0</wp14:pctWidth>
            </wp14:sizeRelH>
            <wp14:sizeRelV relativeFrom="page">
              <wp14:pctHeight>0</wp14:pctHeight>
            </wp14:sizeRelV>
          </wp:anchor>
        </w:drawing>
      </w:r>
    </w:p>
    <w:p w:rsidR="008E3260" w:rsidRDefault="008E3260" w:rsidP="00606D4E">
      <w:pPr>
        <w:jc w:val="center"/>
        <w:rPr>
          <w:rFonts w:ascii="Bradley Hand ITC" w:hAnsi="Bradley Hand ITC"/>
          <w:b/>
          <w:sz w:val="36"/>
          <w:szCs w:val="36"/>
          <w:u w:val="single"/>
          <w:lang w:val="en-US"/>
        </w:rPr>
      </w:pPr>
    </w:p>
    <w:p w:rsidR="008E3260" w:rsidRDefault="008E3260" w:rsidP="00606D4E">
      <w:pPr>
        <w:jc w:val="center"/>
        <w:rPr>
          <w:rFonts w:ascii="Bradley Hand ITC" w:hAnsi="Bradley Hand ITC"/>
          <w:b/>
          <w:sz w:val="36"/>
          <w:szCs w:val="36"/>
          <w:u w:val="single"/>
          <w:lang w:val="en-US"/>
        </w:rPr>
      </w:pPr>
    </w:p>
    <w:p w:rsidR="008E3260" w:rsidRDefault="008E3260" w:rsidP="00606D4E">
      <w:pPr>
        <w:jc w:val="center"/>
        <w:rPr>
          <w:rFonts w:ascii="Bradley Hand ITC" w:hAnsi="Bradley Hand ITC"/>
          <w:b/>
          <w:sz w:val="36"/>
          <w:szCs w:val="36"/>
          <w:u w:val="single"/>
          <w:lang w:val="en-US"/>
        </w:rPr>
      </w:pPr>
    </w:p>
    <w:p w:rsidR="008E3260" w:rsidRDefault="008E3260" w:rsidP="00606D4E">
      <w:pPr>
        <w:jc w:val="center"/>
        <w:rPr>
          <w:rFonts w:ascii="Bradley Hand ITC" w:hAnsi="Bradley Hand ITC"/>
          <w:b/>
          <w:sz w:val="36"/>
          <w:szCs w:val="36"/>
          <w:u w:val="single"/>
          <w:lang w:val="en-US"/>
        </w:rPr>
      </w:pPr>
    </w:p>
    <w:p w:rsidR="008E3260" w:rsidRDefault="008E3260" w:rsidP="00606D4E">
      <w:pPr>
        <w:jc w:val="center"/>
        <w:rPr>
          <w:rFonts w:ascii="Bradley Hand ITC" w:hAnsi="Bradley Hand ITC"/>
          <w:b/>
          <w:sz w:val="36"/>
          <w:szCs w:val="36"/>
          <w:u w:val="single"/>
          <w:lang w:val="en-US"/>
        </w:rPr>
      </w:pPr>
    </w:p>
    <w:p w:rsidR="008E3260" w:rsidRDefault="008E3260" w:rsidP="00606D4E">
      <w:pPr>
        <w:jc w:val="center"/>
        <w:rPr>
          <w:rFonts w:ascii="Bradley Hand ITC" w:hAnsi="Bradley Hand ITC"/>
          <w:b/>
          <w:sz w:val="36"/>
          <w:szCs w:val="36"/>
          <w:u w:val="single"/>
          <w:lang w:val="en-US"/>
        </w:rPr>
      </w:pPr>
    </w:p>
    <w:p w:rsidR="008E3260" w:rsidRDefault="008E3260" w:rsidP="00606D4E">
      <w:pPr>
        <w:jc w:val="center"/>
        <w:rPr>
          <w:rFonts w:ascii="Bradley Hand ITC" w:hAnsi="Bradley Hand ITC"/>
          <w:b/>
          <w:sz w:val="36"/>
          <w:szCs w:val="36"/>
          <w:u w:val="single"/>
          <w:lang w:val="en-US"/>
        </w:rPr>
      </w:pPr>
    </w:p>
    <w:p w:rsidR="008E3260" w:rsidRDefault="008E3260" w:rsidP="00606D4E">
      <w:pPr>
        <w:jc w:val="center"/>
        <w:rPr>
          <w:rFonts w:ascii="Bradley Hand ITC" w:hAnsi="Bradley Hand ITC"/>
          <w:b/>
          <w:sz w:val="36"/>
          <w:szCs w:val="36"/>
          <w:u w:val="single"/>
          <w:lang w:val="en-US"/>
        </w:rPr>
      </w:pPr>
    </w:p>
    <w:p w:rsidR="008E3260" w:rsidRDefault="008E3260" w:rsidP="00606D4E">
      <w:pPr>
        <w:jc w:val="center"/>
        <w:rPr>
          <w:rFonts w:ascii="Bradley Hand ITC" w:hAnsi="Bradley Hand ITC"/>
          <w:b/>
          <w:sz w:val="36"/>
          <w:szCs w:val="36"/>
          <w:u w:val="single"/>
          <w:lang w:val="en-US"/>
        </w:rPr>
      </w:pPr>
    </w:p>
    <w:p w:rsidR="008E3260" w:rsidRDefault="008E3260" w:rsidP="00606D4E">
      <w:pPr>
        <w:jc w:val="center"/>
        <w:rPr>
          <w:rFonts w:ascii="Bradley Hand ITC" w:hAnsi="Bradley Hand ITC"/>
          <w:b/>
          <w:sz w:val="36"/>
          <w:szCs w:val="36"/>
          <w:u w:val="single"/>
          <w:lang w:val="en-US"/>
        </w:rPr>
      </w:pPr>
    </w:p>
    <w:p w:rsidR="008E3260" w:rsidRDefault="008E3260" w:rsidP="00606D4E">
      <w:pPr>
        <w:jc w:val="center"/>
        <w:rPr>
          <w:rFonts w:ascii="Bradley Hand ITC" w:hAnsi="Bradley Hand ITC"/>
          <w:b/>
          <w:sz w:val="36"/>
          <w:szCs w:val="36"/>
          <w:u w:val="single"/>
          <w:lang w:val="en-US"/>
        </w:rPr>
      </w:pPr>
    </w:p>
    <w:p w:rsidR="008E3260" w:rsidRDefault="008E3260" w:rsidP="00606D4E">
      <w:pPr>
        <w:jc w:val="center"/>
        <w:rPr>
          <w:rFonts w:ascii="Bradley Hand ITC" w:hAnsi="Bradley Hand ITC"/>
          <w:b/>
          <w:sz w:val="36"/>
          <w:szCs w:val="36"/>
          <w:u w:val="single"/>
          <w:lang w:val="en-US"/>
        </w:rPr>
      </w:pPr>
    </w:p>
    <w:p w:rsidR="008E3260" w:rsidRDefault="008E3260" w:rsidP="00606D4E">
      <w:pPr>
        <w:jc w:val="center"/>
        <w:rPr>
          <w:rFonts w:ascii="Bradley Hand ITC" w:hAnsi="Bradley Hand ITC"/>
          <w:b/>
          <w:sz w:val="36"/>
          <w:szCs w:val="36"/>
          <w:u w:val="single"/>
          <w:lang w:val="en-US"/>
        </w:rPr>
      </w:pPr>
    </w:p>
    <w:p w:rsidR="008E3260" w:rsidRDefault="008E3260" w:rsidP="00606D4E">
      <w:pPr>
        <w:jc w:val="center"/>
        <w:rPr>
          <w:rFonts w:ascii="Bradley Hand ITC" w:hAnsi="Bradley Hand ITC"/>
          <w:b/>
          <w:sz w:val="36"/>
          <w:szCs w:val="36"/>
          <w:u w:val="single"/>
          <w:lang w:val="en-US"/>
        </w:rPr>
      </w:pPr>
    </w:p>
    <w:p w:rsidR="008E3260" w:rsidRDefault="008E3260" w:rsidP="00606D4E">
      <w:pPr>
        <w:jc w:val="center"/>
        <w:rPr>
          <w:rFonts w:ascii="Bradley Hand ITC" w:hAnsi="Bradley Hand ITC"/>
          <w:b/>
          <w:sz w:val="36"/>
          <w:szCs w:val="36"/>
          <w:u w:val="single"/>
          <w:lang w:val="en-US"/>
        </w:rPr>
      </w:pPr>
      <w:r>
        <w:rPr>
          <w:rFonts w:ascii="Bradley Hand ITC" w:hAnsi="Bradley Hand ITC"/>
          <w:b/>
          <w:sz w:val="36"/>
          <w:szCs w:val="36"/>
          <w:u w:val="single"/>
          <w:lang w:val="en-US"/>
        </w:rPr>
        <w:lastRenderedPageBreak/>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F1DB5" w:rsidRDefault="000F1DB5" w:rsidP="00606D4E">
      <w:pPr>
        <w:jc w:val="center"/>
        <w:rPr>
          <w:rFonts w:ascii="Bradley Hand ITC" w:hAnsi="Bradley Hand ITC"/>
          <w:b/>
          <w:sz w:val="36"/>
          <w:szCs w:val="36"/>
          <w:u w:val="single"/>
          <w:lang w:val="en-US"/>
        </w:rPr>
        <w:sectPr w:rsidR="000F1DB5" w:rsidSect="002E3A9D">
          <w:pgSz w:w="16838" w:h="11906" w:orient="landscape"/>
          <w:pgMar w:top="720" w:right="720" w:bottom="720" w:left="720" w:header="709" w:footer="709" w:gutter="0"/>
          <w:cols w:space="708"/>
          <w:docGrid w:linePitch="360"/>
        </w:sectPr>
      </w:pPr>
    </w:p>
    <w:p w:rsidR="008E3260" w:rsidRDefault="000F1DB5" w:rsidP="00606D4E">
      <w:pPr>
        <w:jc w:val="center"/>
        <w:rPr>
          <w:rFonts w:ascii="Bradley Hand ITC" w:hAnsi="Bradley Hand ITC"/>
          <w:b/>
          <w:sz w:val="36"/>
          <w:szCs w:val="36"/>
          <w:u w:val="single"/>
          <w:lang w:val="en-US"/>
        </w:rPr>
      </w:pPr>
      <w:r>
        <w:rPr>
          <w:noProof/>
          <w:lang w:eastAsia="en-GB"/>
        </w:rPr>
        <w:lastRenderedPageBreak/>
        <w:drawing>
          <wp:anchor distT="0" distB="0" distL="114300" distR="114300" simplePos="0" relativeHeight="251695104" behindDoc="1" locked="0" layoutInCell="1" allowOverlap="1" wp14:anchorId="22618F26" wp14:editId="13BD6DCA">
            <wp:simplePos x="0" y="0"/>
            <wp:positionH relativeFrom="page">
              <wp:posOffset>365760</wp:posOffset>
            </wp:positionH>
            <wp:positionV relativeFrom="paragraph">
              <wp:posOffset>587375</wp:posOffset>
            </wp:positionV>
            <wp:extent cx="6870700" cy="9117330"/>
            <wp:effectExtent l="0" t="0" r="6350" b="7620"/>
            <wp:wrapTight wrapText="bothSides">
              <wp:wrapPolygon edited="0">
                <wp:start x="0" y="0"/>
                <wp:lineTo x="0" y="21573"/>
                <wp:lineTo x="21560" y="21573"/>
                <wp:lineTo x="2156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870700" cy="9117330"/>
                    </a:xfrm>
                    <a:prstGeom prst="rect">
                      <a:avLst/>
                    </a:prstGeom>
                  </pic:spPr>
                </pic:pic>
              </a:graphicData>
            </a:graphic>
            <wp14:sizeRelH relativeFrom="page">
              <wp14:pctWidth>0</wp14:pctWidth>
            </wp14:sizeRelH>
            <wp14:sizeRelV relativeFrom="page">
              <wp14:pctHeight>0</wp14:pctHeight>
            </wp14:sizeRelV>
          </wp:anchor>
        </w:drawing>
      </w:r>
      <w:r w:rsidR="008E3260">
        <w:rPr>
          <w:rFonts w:ascii="Bradley Hand ITC" w:hAnsi="Bradley Hand ITC"/>
          <w:b/>
          <w:sz w:val="36"/>
          <w:szCs w:val="36"/>
          <w:u w:val="single"/>
          <w:lang w:val="en-US"/>
        </w:rPr>
        <w:t xml:space="preserve">Task 3 </w:t>
      </w:r>
    </w:p>
    <w:p w:rsidR="000F1DB5" w:rsidRDefault="000F1DB5" w:rsidP="00606D4E">
      <w:pPr>
        <w:jc w:val="center"/>
        <w:rPr>
          <w:rFonts w:ascii="Bradley Hand ITC" w:hAnsi="Bradley Hand ITC"/>
          <w:b/>
          <w:sz w:val="36"/>
          <w:szCs w:val="36"/>
          <w:u w:val="single"/>
          <w:lang w:val="en-US"/>
        </w:rPr>
        <w:sectPr w:rsidR="000F1DB5" w:rsidSect="000F1DB5">
          <w:pgSz w:w="11906" w:h="16838"/>
          <w:pgMar w:top="720" w:right="720" w:bottom="720" w:left="720" w:header="709" w:footer="709" w:gutter="0"/>
          <w:cols w:space="708"/>
          <w:docGrid w:linePitch="360"/>
        </w:sectPr>
      </w:pPr>
    </w:p>
    <w:p w:rsidR="000F1DB5" w:rsidRDefault="000F1DB5" w:rsidP="00606D4E">
      <w:pPr>
        <w:jc w:val="center"/>
        <w:rPr>
          <w:rFonts w:ascii="Bradley Hand ITC" w:hAnsi="Bradley Hand ITC"/>
          <w:b/>
          <w:sz w:val="36"/>
          <w:szCs w:val="36"/>
          <w:u w:val="single"/>
          <w:lang w:val="en-US"/>
        </w:rPr>
      </w:pPr>
      <w:r>
        <w:rPr>
          <w:noProof/>
          <w:lang w:eastAsia="en-GB"/>
        </w:rPr>
        <w:lastRenderedPageBreak/>
        <w:drawing>
          <wp:anchor distT="0" distB="0" distL="114300" distR="114300" simplePos="0" relativeHeight="251696128" behindDoc="1" locked="0" layoutInCell="1" allowOverlap="1" wp14:anchorId="47948DF9" wp14:editId="291757E9">
            <wp:simplePos x="0" y="0"/>
            <wp:positionH relativeFrom="margin">
              <wp:align>right</wp:align>
            </wp:positionH>
            <wp:positionV relativeFrom="paragraph">
              <wp:posOffset>0</wp:posOffset>
            </wp:positionV>
            <wp:extent cx="9507855" cy="6645910"/>
            <wp:effectExtent l="0" t="0" r="0" b="2540"/>
            <wp:wrapTight wrapText="bothSides">
              <wp:wrapPolygon edited="0">
                <wp:start x="0" y="0"/>
                <wp:lineTo x="0" y="21546"/>
                <wp:lineTo x="21552" y="21546"/>
                <wp:lineTo x="2155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507855" cy="6645910"/>
                    </a:xfrm>
                    <a:prstGeom prst="rect">
                      <a:avLst/>
                    </a:prstGeom>
                  </pic:spPr>
                </pic:pic>
              </a:graphicData>
            </a:graphic>
            <wp14:sizeRelH relativeFrom="page">
              <wp14:pctWidth>0</wp14:pctWidth>
            </wp14:sizeRelH>
            <wp14:sizeRelV relativeFrom="page">
              <wp14:pctHeight>0</wp14:pctHeight>
            </wp14:sizeRelV>
          </wp:anchor>
        </w:drawing>
      </w:r>
    </w:p>
    <w:p w:rsidR="000F1DB5" w:rsidRDefault="000F1DB5" w:rsidP="00606D4E">
      <w:pPr>
        <w:jc w:val="center"/>
        <w:rPr>
          <w:rFonts w:ascii="Bradley Hand ITC" w:hAnsi="Bradley Hand ITC"/>
          <w:b/>
          <w:sz w:val="36"/>
          <w:szCs w:val="36"/>
          <w:u w:val="single"/>
          <w:lang w:val="en-US"/>
        </w:rPr>
        <w:sectPr w:rsidR="000F1DB5" w:rsidSect="000F1DB5">
          <w:pgSz w:w="16838" w:h="11906" w:orient="landscape"/>
          <w:pgMar w:top="720" w:right="720" w:bottom="720" w:left="720" w:header="709" w:footer="709" w:gutter="0"/>
          <w:cols w:space="708"/>
          <w:docGrid w:linePitch="360"/>
        </w:sectPr>
      </w:pPr>
    </w:p>
    <w:p w:rsidR="008E3260" w:rsidRDefault="000F1DB5" w:rsidP="00606D4E">
      <w:pPr>
        <w:jc w:val="center"/>
        <w:rPr>
          <w:rFonts w:ascii="Bradley Hand ITC" w:hAnsi="Bradley Hand ITC"/>
          <w:b/>
          <w:sz w:val="36"/>
          <w:szCs w:val="36"/>
          <w:u w:val="single"/>
          <w:lang w:val="en-US"/>
        </w:rPr>
      </w:pPr>
      <w:r>
        <w:rPr>
          <w:rFonts w:ascii="Bradley Hand ITC" w:hAnsi="Bradley Hand ITC"/>
          <w:b/>
          <w:sz w:val="36"/>
          <w:szCs w:val="36"/>
          <w:u w:val="single"/>
          <w:lang w:val="en-US"/>
        </w:rPr>
        <w:lastRenderedPageBreak/>
        <w:t xml:space="preserve">Task 4 </w:t>
      </w:r>
    </w:p>
    <w:p w:rsidR="000F1DB5" w:rsidRDefault="000F1DB5" w:rsidP="00606D4E">
      <w:pPr>
        <w:jc w:val="center"/>
        <w:rPr>
          <w:rFonts w:ascii="Bradley Hand ITC" w:hAnsi="Bradley Hand ITC"/>
          <w:b/>
          <w:sz w:val="36"/>
          <w:szCs w:val="36"/>
          <w:u w:val="single"/>
          <w:lang w:val="en-US"/>
        </w:rPr>
      </w:pPr>
    </w:p>
    <w:p w:rsidR="000F1DB5" w:rsidRDefault="00853B1D" w:rsidP="00606D4E">
      <w:pPr>
        <w:jc w:val="center"/>
        <w:rPr>
          <w:rFonts w:ascii="Bradley Hand ITC" w:hAnsi="Bradley Hand ITC"/>
          <w:b/>
          <w:sz w:val="36"/>
          <w:szCs w:val="36"/>
          <w:u w:val="single"/>
          <w:lang w:val="en-US"/>
        </w:rPr>
      </w:pPr>
      <w:r>
        <w:rPr>
          <w:noProof/>
          <w:lang w:eastAsia="en-GB"/>
        </w:rPr>
        <w:drawing>
          <wp:inline distT="0" distB="0" distL="0" distR="0" wp14:anchorId="48BC5BD5" wp14:editId="2E6D083E">
            <wp:extent cx="6285644" cy="885825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92779" cy="8868306"/>
                    </a:xfrm>
                    <a:prstGeom prst="rect">
                      <a:avLst/>
                    </a:prstGeom>
                  </pic:spPr>
                </pic:pic>
              </a:graphicData>
            </a:graphic>
          </wp:inline>
        </w:drawing>
      </w:r>
    </w:p>
    <w:p w:rsidR="00181733" w:rsidRDefault="00181733" w:rsidP="00606D4E">
      <w:pPr>
        <w:jc w:val="center"/>
        <w:rPr>
          <w:rFonts w:ascii="Bradley Hand ITC" w:hAnsi="Bradley Hand ITC"/>
          <w:b/>
          <w:sz w:val="36"/>
          <w:szCs w:val="36"/>
          <w:u w:val="single"/>
          <w:lang w:val="en-US"/>
        </w:rPr>
      </w:pPr>
      <w:r w:rsidRPr="00606D4E">
        <w:rPr>
          <w:rFonts w:ascii="Bradley Hand ITC" w:hAnsi="Bradley Hand ITC"/>
          <w:b/>
          <w:sz w:val="36"/>
          <w:szCs w:val="36"/>
          <w:u w:val="single"/>
          <w:lang w:val="en-US"/>
        </w:rPr>
        <w:lastRenderedPageBreak/>
        <w:t xml:space="preserve">Finally, </w:t>
      </w:r>
      <w:r w:rsidR="00485D03" w:rsidRPr="00606D4E">
        <w:rPr>
          <w:rFonts w:ascii="Bradley Hand ITC" w:hAnsi="Bradley Hand ITC"/>
          <w:b/>
          <w:sz w:val="36"/>
          <w:szCs w:val="36"/>
          <w:u w:val="single"/>
          <w:lang w:val="en-US"/>
        </w:rPr>
        <w:t xml:space="preserve">some </w:t>
      </w:r>
      <w:r w:rsidRPr="00606D4E">
        <w:rPr>
          <w:rFonts w:ascii="Bradley Hand ITC" w:hAnsi="Bradley Hand ITC"/>
          <w:b/>
          <w:sz w:val="36"/>
          <w:szCs w:val="36"/>
          <w:u w:val="single"/>
          <w:lang w:val="en-US"/>
        </w:rPr>
        <w:t>topic activities for the week</w:t>
      </w:r>
    </w:p>
    <w:p w:rsidR="00096877" w:rsidRPr="004465C1" w:rsidRDefault="000B0A71" w:rsidP="00606D4E">
      <w:pPr>
        <w:jc w:val="center"/>
        <w:rPr>
          <w:rFonts w:ascii="Bradley Hand ITC" w:hAnsi="Bradley Hand ITC"/>
          <w:b/>
          <w:sz w:val="36"/>
          <w:szCs w:val="36"/>
          <w:u w:val="single"/>
          <w:lang w:val="en-US"/>
        </w:rPr>
      </w:pPr>
      <w:r>
        <w:rPr>
          <w:rFonts w:ascii="Bradley Hand ITC" w:hAnsi="Bradley Hand ITC"/>
          <w:sz w:val="36"/>
          <w:szCs w:val="36"/>
          <w:u w:val="single"/>
          <w:lang w:val="en-US"/>
        </w:rPr>
        <w:t xml:space="preserve"> </w:t>
      </w:r>
      <w:r w:rsidRPr="004465C1">
        <w:rPr>
          <w:rFonts w:ascii="Bradley Hand ITC" w:hAnsi="Bradley Hand ITC"/>
          <w:b/>
          <w:sz w:val="36"/>
          <w:szCs w:val="36"/>
          <w:u w:val="single"/>
          <w:lang w:val="en-US"/>
        </w:rPr>
        <w:t xml:space="preserve">SCIENCE </w:t>
      </w:r>
    </w:p>
    <w:p w:rsidR="000B0A71" w:rsidRDefault="000B0A71" w:rsidP="00606D4E">
      <w:pPr>
        <w:jc w:val="center"/>
        <w:rPr>
          <w:rFonts w:ascii="Bradley Hand ITC" w:hAnsi="Bradley Hand ITC"/>
          <w:sz w:val="36"/>
          <w:szCs w:val="36"/>
          <w:u w:val="single"/>
          <w:lang w:val="en-US"/>
        </w:rPr>
      </w:pPr>
      <w:r>
        <w:rPr>
          <w:rFonts w:ascii="Bradley Hand ITC" w:hAnsi="Bradley Hand ITC"/>
          <w:sz w:val="36"/>
          <w:szCs w:val="36"/>
          <w:u w:val="single"/>
          <w:lang w:val="en-US"/>
        </w:rPr>
        <w:t xml:space="preserve">Link to the websites and try out he Science investigations </w:t>
      </w:r>
    </w:p>
    <w:p w:rsidR="000B0A71" w:rsidRDefault="000B0A71" w:rsidP="00606D4E">
      <w:pPr>
        <w:jc w:val="center"/>
        <w:rPr>
          <w:rFonts w:ascii="Bradley Hand ITC" w:hAnsi="Bradley Hand ITC"/>
          <w:sz w:val="36"/>
          <w:szCs w:val="36"/>
          <w:u w:val="single"/>
          <w:lang w:val="en-US"/>
        </w:rPr>
      </w:pPr>
      <w:r>
        <w:rPr>
          <w:rFonts w:ascii="Bradley Hand ITC" w:hAnsi="Bradley Hand ITC"/>
          <w:sz w:val="36"/>
          <w:szCs w:val="36"/>
          <w:u w:val="single"/>
          <w:lang w:val="en-US"/>
        </w:rPr>
        <w:t>They use things that you may have in the kitchen cupboards.</w:t>
      </w:r>
    </w:p>
    <w:p w:rsidR="000B0A71" w:rsidRPr="000B0A71" w:rsidRDefault="000B0A71" w:rsidP="00606D4E">
      <w:pPr>
        <w:jc w:val="center"/>
        <w:rPr>
          <w:rFonts w:ascii="Lucida Handwriting" w:hAnsi="Lucida Handwriting"/>
          <w:sz w:val="28"/>
          <w:szCs w:val="28"/>
          <w:u w:val="single"/>
          <w:lang w:val="en-US"/>
        </w:rPr>
      </w:pPr>
    </w:p>
    <w:p w:rsidR="000B0A71" w:rsidRPr="000B0A71" w:rsidRDefault="00A80051" w:rsidP="000B0A71">
      <w:pPr>
        <w:rPr>
          <w:rFonts w:ascii="Lucida Handwriting" w:hAnsi="Lucida Handwriting"/>
          <w:b/>
          <w:sz w:val="28"/>
          <w:szCs w:val="28"/>
          <w:u w:val="single"/>
        </w:rPr>
      </w:pPr>
      <w:r>
        <w:rPr>
          <w:rFonts w:ascii="Lucida Handwriting" w:hAnsi="Lucida Handwriting"/>
          <w:b/>
          <w:sz w:val="28"/>
          <w:szCs w:val="28"/>
          <w:u w:val="single"/>
        </w:rPr>
        <w:t xml:space="preserve"> I</w:t>
      </w:r>
      <w:r w:rsidR="000B0A71" w:rsidRPr="000B0A71">
        <w:rPr>
          <w:rFonts w:ascii="Lucida Handwriting" w:hAnsi="Lucida Handwriting"/>
          <w:b/>
          <w:sz w:val="28"/>
          <w:szCs w:val="28"/>
          <w:u w:val="single"/>
        </w:rPr>
        <w:t xml:space="preserve">nvisible ink. </w:t>
      </w:r>
    </w:p>
    <w:p w:rsidR="000B0A71" w:rsidRPr="000B0A71" w:rsidRDefault="000B0A71" w:rsidP="00A80051">
      <w:pPr>
        <w:rPr>
          <w:rFonts w:ascii="Lucida Handwriting" w:hAnsi="Lucida Handwriting"/>
          <w:sz w:val="28"/>
          <w:szCs w:val="28"/>
        </w:rPr>
      </w:pPr>
      <w:r w:rsidRPr="000B0A71">
        <w:rPr>
          <w:rFonts w:ascii="Lucida Handwriting" w:hAnsi="Lucida Handwriting"/>
          <w:sz w:val="28"/>
          <w:szCs w:val="28"/>
        </w:rPr>
        <w:t>It uses things like vinegar or lemon juice to write a secret message on paper that when it dries it cannot be seen.</w:t>
      </w:r>
    </w:p>
    <w:p w:rsidR="000B0A71" w:rsidRDefault="000B0A71" w:rsidP="00A80051">
      <w:pPr>
        <w:rPr>
          <w:rFonts w:ascii="Lucida Handwriting" w:hAnsi="Lucida Handwriting"/>
          <w:sz w:val="28"/>
          <w:szCs w:val="28"/>
        </w:rPr>
      </w:pPr>
      <w:r w:rsidRPr="000B0A71">
        <w:rPr>
          <w:rFonts w:ascii="Lucida Handwriting" w:hAnsi="Lucida Handwriting"/>
          <w:sz w:val="28"/>
          <w:szCs w:val="28"/>
        </w:rPr>
        <w:t xml:space="preserve">When ink /paint is placed over it the message it reappears.  You could write secret codes. Have a go </w:t>
      </w:r>
      <w:hyperlink r:id="rId30" w:history="1">
        <w:r w:rsidRPr="000B0A71">
          <w:rPr>
            <w:rFonts w:ascii="Lucida Handwriting" w:hAnsi="Lucida Handwriting"/>
            <w:color w:val="0000FF"/>
            <w:sz w:val="28"/>
            <w:szCs w:val="28"/>
            <w:u w:val="single"/>
          </w:rPr>
          <w:t>https://www.thoughtco.com/make-your-own-invisible-ink-605973</w:t>
        </w:r>
      </w:hyperlink>
    </w:p>
    <w:p w:rsidR="00A80051" w:rsidRPr="000B0A71" w:rsidRDefault="00A80051" w:rsidP="00A80051">
      <w:pPr>
        <w:rPr>
          <w:rFonts w:ascii="Lucida Handwriting" w:hAnsi="Lucida Handwriting"/>
          <w:sz w:val="28"/>
          <w:szCs w:val="28"/>
          <w:u w:val="single"/>
          <w:lang w:val="en-US"/>
        </w:rPr>
      </w:pPr>
    </w:p>
    <w:p w:rsidR="000B0A71" w:rsidRPr="00A80051" w:rsidRDefault="00A80051" w:rsidP="00A80051">
      <w:pPr>
        <w:rPr>
          <w:rFonts w:ascii="Lucida Handwriting" w:hAnsi="Lucida Handwriting"/>
          <w:b/>
          <w:sz w:val="28"/>
          <w:szCs w:val="28"/>
          <w:u w:val="single"/>
        </w:rPr>
      </w:pPr>
      <w:r>
        <w:rPr>
          <w:noProof/>
          <w:lang w:eastAsia="en-GB"/>
        </w:rPr>
        <w:drawing>
          <wp:anchor distT="0" distB="0" distL="114300" distR="114300" simplePos="0" relativeHeight="251679744" behindDoc="1" locked="0" layoutInCell="1" allowOverlap="1" wp14:anchorId="57C18640" wp14:editId="364816EC">
            <wp:simplePos x="0" y="0"/>
            <wp:positionH relativeFrom="column">
              <wp:posOffset>4956837</wp:posOffset>
            </wp:positionH>
            <wp:positionV relativeFrom="paragraph">
              <wp:posOffset>330826</wp:posOffset>
            </wp:positionV>
            <wp:extent cx="1522095" cy="2268220"/>
            <wp:effectExtent l="0" t="0" r="1905" b="0"/>
            <wp:wrapTight wrapText="bothSides">
              <wp:wrapPolygon edited="0">
                <wp:start x="0" y="0"/>
                <wp:lineTo x="0" y="21406"/>
                <wp:lineTo x="21357" y="21406"/>
                <wp:lineTo x="213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522095" cy="2268220"/>
                    </a:xfrm>
                    <a:prstGeom prst="rect">
                      <a:avLst/>
                    </a:prstGeom>
                  </pic:spPr>
                </pic:pic>
              </a:graphicData>
            </a:graphic>
            <wp14:sizeRelH relativeFrom="page">
              <wp14:pctWidth>0</wp14:pctWidth>
            </wp14:sizeRelH>
            <wp14:sizeRelV relativeFrom="page">
              <wp14:pctHeight>0</wp14:pctHeight>
            </wp14:sizeRelV>
          </wp:anchor>
        </w:drawing>
      </w:r>
      <w:r w:rsidR="000B0A71" w:rsidRPr="00A80051">
        <w:rPr>
          <w:rFonts w:ascii="Lucida Handwriting" w:hAnsi="Lucida Handwriting"/>
          <w:b/>
          <w:sz w:val="28"/>
          <w:szCs w:val="28"/>
          <w:u w:val="single"/>
        </w:rPr>
        <w:t>ROCK CAN</w:t>
      </w:r>
      <w:r w:rsidRPr="00A80051">
        <w:rPr>
          <w:rFonts w:ascii="Lucida Handwriting" w:hAnsi="Lucida Handwriting"/>
          <w:b/>
          <w:sz w:val="28"/>
          <w:szCs w:val="28"/>
          <w:u w:val="single"/>
        </w:rPr>
        <w:t>D</w:t>
      </w:r>
      <w:r w:rsidR="000B0A71" w:rsidRPr="00A80051">
        <w:rPr>
          <w:rFonts w:ascii="Lucida Handwriting" w:hAnsi="Lucida Handwriting"/>
          <w:b/>
          <w:sz w:val="28"/>
          <w:szCs w:val="28"/>
          <w:u w:val="single"/>
        </w:rPr>
        <w:t xml:space="preserve">Y CRYSTALS </w:t>
      </w:r>
    </w:p>
    <w:p w:rsidR="000B0A71" w:rsidRPr="00A80051" w:rsidRDefault="000B0A71" w:rsidP="00A80051">
      <w:pPr>
        <w:rPr>
          <w:rFonts w:ascii="Lucida Handwriting" w:hAnsi="Lucida Handwriting"/>
          <w:sz w:val="28"/>
          <w:szCs w:val="28"/>
        </w:rPr>
      </w:pPr>
      <w:r w:rsidRPr="00A80051">
        <w:rPr>
          <w:rFonts w:ascii="Lucida Handwriting" w:hAnsi="Lucida Handwriting"/>
          <w:sz w:val="28"/>
          <w:szCs w:val="28"/>
        </w:rPr>
        <w:t>You will need a grown up to help with this and you will need to be patient to wait for it to work.</w:t>
      </w:r>
    </w:p>
    <w:p w:rsidR="00A80051" w:rsidRPr="00A80051" w:rsidRDefault="00A80051" w:rsidP="00A80051">
      <w:pPr>
        <w:rPr>
          <w:rFonts w:ascii="Lucida Handwriting" w:hAnsi="Lucida Handwriting"/>
          <w:sz w:val="28"/>
          <w:szCs w:val="28"/>
        </w:rPr>
      </w:pPr>
      <w:r w:rsidRPr="00A80051">
        <w:rPr>
          <w:rFonts w:ascii="Lucida Handwriting" w:hAnsi="Lucida Handwriting"/>
          <w:sz w:val="28"/>
          <w:szCs w:val="28"/>
        </w:rPr>
        <w:t xml:space="preserve">It is making a syrup solution, cooling it and then putting the solution in a jar, dangling some string into the sugar solution and the solution will form crystals on the string.  If you can remember it is like the salt </w:t>
      </w:r>
      <w:proofErr w:type="gramStart"/>
      <w:r w:rsidRPr="00A80051">
        <w:rPr>
          <w:rFonts w:ascii="Lucida Handwriting" w:hAnsi="Lucida Handwriting"/>
          <w:sz w:val="28"/>
          <w:szCs w:val="28"/>
        </w:rPr>
        <w:t>crystals</w:t>
      </w:r>
      <w:proofErr w:type="gramEnd"/>
      <w:r w:rsidRPr="00A80051">
        <w:rPr>
          <w:rFonts w:ascii="Lucida Handwriting" w:hAnsi="Lucida Handwriting"/>
          <w:sz w:val="28"/>
          <w:szCs w:val="28"/>
        </w:rPr>
        <w:t xml:space="preserve"> we made in class.</w:t>
      </w:r>
    </w:p>
    <w:p w:rsidR="008F2F89" w:rsidRPr="00A80051" w:rsidRDefault="000B77F2" w:rsidP="00A80051">
      <w:pPr>
        <w:rPr>
          <w:rFonts w:ascii="Lucida Handwriting" w:hAnsi="Lucida Handwriting"/>
          <w:sz w:val="28"/>
          <w:szCs w:val="28"/>
          <w:u w:val="single"/>
          <w:lang w:val="en-US"/>
        </w:rPr>
      </w:pPr>
      <w:hyperlink r:id="rId32" w:history="1">
        <w:r w:rsidR="000B0A71" w:rsidRPr="00A80051">
          <w:rPr>
            <w:rFonts w:ascii="Lucida Handwriting" w:hAnsi="Lucida Handwriting"/>
            <w:color w:val="0000FF"/>
            <w:sz w:val="28"/>
            <w:szCs w:val="28"/>
            <w:u w:val="single"/>
          </w:rPr>
          <w:t>https://www.thoughtco.com/how-to-make-rock-candy-607414</w:t>
        </w:r>
      </w:hyperlink>
    </w:p>
    <w:p w:rsidR="008F2F89" w:rsidRPr="00A80051" w:rsidRDefault="008F2F89" w:rsidP="00606D4E">
      <w:pPr>
        <w:jc w:val="center"/>
        <w:rPr>
          <w:rFonts w:ascii="Lucida Handwriting" w:hAnsi="Lucida Handwriting"/>
          <w:sz w:val="28"/>
          <w:szCs w:val="28"/>
          <w:u w:val="single"/>
          <w:lang w:val="en-US"/>
        </w:rPr>
      </w:pPr>
    </w:p>
    <w:p w:rsidR="008F2F89" w:rsidRDefault="00C67FA0" w:rsidP="00A80051">
      <w:pPr>
        <w:rPr>
          <w:rFonts w:ascii="Bradley Hand ITC" w:hAnsi="Bradley Hand ITC"/>
          <w:sz w:val="36"/>
          <w:szCs w:val="36"/>
          <w:u w:val="single"/>
          <w:lang w:val="en-US"/>
        </w:rPr>
      </w:pPr>
      <w:proofErr w:type="gramStart"/>
      <w:r>
        <w:rPr>
          <w:rFonts w:ascii="Bradley Hand ITC" w:hAnsi="Bradley Hand ITC"/>
          <w:b/>
          <w:sz w:val="36"/>
          <w:szCs w:val="36"/>
          <w:u w:val="single"/>
          <w:lang w:val="en-US"/>
        </w:rPr>
        <w:t xml:space="preserve">GLOOP </w:t>
      </w:r>
      <w:r w:rsidR="00A80051" w:rsidRPr="004465C1">
        <w:rPr>
          <w:rFonts w:ascii="Bradley Hand ITC" w:hAnsi="Bradley Hand ITC"/>
          <w:b/>
          <w:sz w:val="36"/>
          <w:szCs w:val="36"/>
          <w:u w:val="single"/>
          <w:lang w:val="en-US"/>
        </w:rPr>
        <w:t xml:space="preserve"> </w:t>
      </w:r>
      <w:r w:rsidR="00A80051">
        <w:rPr>
          <w:rFonts w:ascii="Bradley Hand ITC" w:hAnsi="Bradley Hand ITC"/>
          <w:sz w:val="36"/>
          <w:szCs w:val="36"/>
          <w:u w:val="single"/>
          <w:lang w:val="en-US"/>
        </w:rPr>
        <w:t>–</w:t>
      </w:r>
      <w:proofErr w:type="gramEnd"/>
      <w:r w:rsidR="00A80051">
        <w:rPr>
          <w:rFonts w:ascii="Bradley Hand ITC" w:hAnsi="Bradley Hand ITC"/>
          <w:sz w:val="36"/>
          <w:szCs w:val="36"/>
          <w:u w:val="single"/>
          <w:lang w:val="en-US"/>
        </w:rPr>
        <w:t xml:space="preserve"> watch the video also and test out your material you made with t</w:t>
      </w:r>
      <w:r w:rsidR="004465C1">
        <w:rPr>
          <w:rFonts w:ascii="Bradley Hand ITC" w:hAnsi="Bradley Hand ITC"/>
          <w:sz w:val="36"/>
          <w:szCs w:val="36"/>
          <w:u w:val="single"/>
          <w:lang w:val="en-US"/>
        </w:rPr>
        <w:t>h</w:t>
      </w:r>
      <w:r w:rsidR="00A80051">
        <w:rPr>
          <w:rFonts w:ascii="Bradley Hand ITC" w:hAnsi="Bradley Hand ITC"/>
          <w:sz w:val="36"/>
          <w:szCs w:val="36"/>
          <w:u w:val="single"/>
          <w:lang w:val="en-US"/>
        </w:rPr>
        <w:t>e corn</w:t>
      </w:r>
      <w:r w:rsidR="004465C1">
        <w:rPr>
          <w:rFonts w:ascii="Bradley Hand ITC" w:hAnsi="Bradley Hand ITC"/>
          <w:sz w:val="36"/>
          <w:szCs w:val="36"/>
          <w:u w:val="single"/>
          <w:lang w:val="en-US"/>
        </w:rPr>
        <w:t xml:space="preserve"> </w:t>
      </w:r>
      <w:r w:rsidR="00A80051">
        <w:rPr>
          <w:rFonts w:ascii="Bradley Hand ITC" w:hAnsi="Bradley Hand ITC"/>
          <w:sz w:val="36"/>
          <w:szCs w:val="36"/>
          <w:u w:val="single"/>
          <w:lang w:val="en-US"/>
        </w:rPr>
        <w:t xml:space="preserve">flour and water. </w:t>
      </w:r>
    </w:p>
    <w:p w:rsidR="00A80051" w:rsidRPr="004465C1" w:rsidRDefault="00A80051" w:rsidP="00A80051">
      <w:pPr>
        <w:rPr>
          <w:rFonts w:ascii="Lucida Handwriting" w:hAnsi="Lucida Handwriting"/>
          <w:sz w:val="28"/>
          <w:szCs w:val="28"/>
          <w:lang w:val="en-US"/>
        </w:rPr>
      </w:pPr>
      <w:r w:rsidRPr="004465C1">
        <w:rPr>
          <w:rFonts w:ascii="Lucida Handwriting" w:hAnsi="Lucida Handwriting"/>
          <w:sz w:val="32"/>
          <w:szCs w:val="32"/>
          <w:lang w:val="en-US"/>
        </w:rPr>
        <w:t xml:space="preserve">Is it a solid or </w:t>
      </w:r>
      <w:r w:rsidR="004465C1" w:rsidRPr="004465C1">
        <w:rPr>
          <w:rFonts w:ascii="Lucida Handwriting" w:hAnsi="Lucida Handwriting"/>
          <w:sz w:val="32"/>
          <w:szCs w:val="32"/>
          <w:lang w:val="en-US"/>
        </w:rPr>
        <w:t>is</w:t>
      </w:r>
      <w:r w:rsidRPr="004465C1">
        <w:rPr>
          <w:rFonts w:ascii="Lucida Handwriting" w:hAnsi="Lucida Handwriting"/>
          <w:sz w:val="32"/>
          <w:szCs w:val="32"/>
          <w:lang w:val="en-US"/>
        </w:rPr>
        <w:t xml:space="preserve"> it a liquid</w:t>
      </w:r>
      <w:r w:rsidR="004465C1">
        <w:rPr>
          <w:rFonts w:ascii="Lucida Handwriting" w:hAnsi="Lucida Handwriting"/>
          <w:sz w:val="28"/>
          <w:szCs w:val="28"/>
          <w:lang w:val="en-US"/>
        </w:rPr>
        <w:t>?</w:t>
      </w:r>
      <w:r w:rsidRPr="004465C1">
        <w:rPr>
          <w:rFonts w:ascii="Lucida Handwriting" w:hAnsi="Lucida Handwriting"/>
          <w:sz w:val="28"/>
          <w:szCs w:val="28"/>
          <w:lang w:val="en-US"/>
        </w:rPr>
        <w:t xml:space="preserve"> </w:t>
      </w:r>
    </w:p>
    <w:p w:rsidR="00A80051" w:rsidRPr="00A80051" w:rsidRDefault="00A80051" w:rsidP="00A80051">
      <w:pPr>
        <w:rPr>
          <w:rFonts w:ascii="Lucida Handwriting" w:hAnsi="Lucida Handwriting"/>
          <w:sz w:val="28"/>
          <w:szCs w:val="28"/>
          <w:lang w:val="en-US"/>
        </w:rPr>
      </w:pPr>
      <w:r w:rsidRPr="00A80051">
        <w:rPr>
          <w:rFonts w:ascii="Lucida Handwriting" w:hAnsi="Lucida Handwriting"/>
          <w:sz w:val="28"/>
          <w:szCs w:val="28"/>
          <w:lang w:val="en-US"/>
        </w:rPr>
        <w:t xml:space="preserve">This investigation is making a type of </w:t>
      </w:r>
      <w:r w:rsidR="00C67FA0">
        <w:rPr>
          <w:rFonts w:ascii="Lucida Handwriting" w:hAnsi="Lucida Handwriting"/>
          <w:sz w:val="28"/>
          <w:szCs w:val="28"/>
          <w:lang w:val="en-US"/>
        </w:rPr>
        <w:t>goo</w:t>
      </w:r>
      <w:r w:rsidRPr="00A80051">
        <w:rPr>
          <w:rFonts w:ascii="Lucida Handwriting" w:hAnsi="Lucida Handwriting"/>
          <w:sz w:val="28"/>
          <w:szCs w:val="28"/>
          <w:lang w:val="en-US"/>
        </w:rPr>
        <w:t xml:space="preserve"> that sometimes is runn</w:t>
      </w:r>
      <w:r w:rsidR="004465C1">
        <w:rPr>
          <w:rFonts w:ascii="Lucida Handwriting" w:hAnsi="Lucida Handwriting"/>
          <w:sz w:val="28"/>
          <w:szCs w:val="28"/>
          <w:lang w:val="en-US"/>
        </w:rPr>
        <w:t>y</w:t>
      </w:r>
      <w:r w:rsidRPr="00A80051">
        <w:rPr>
          <w:rFonts w:ascii="Lucida Handwriting" w:hAnsi="Lucida Handwriting"/>
          <w:sz w:val="28"/>
          <w:szCs w:val="28"/>
          <w:lang w:val="en-US"/>
        </w:rPr>
        <w:t xml:space="preserve"> and then other times seems hard.</w:t>
      </w:r>
    </w:p>
    <w:p w:rsidR="00A80051" w:rsidRDefault="00A80051" w:rsidP="00A80051">
      <w:pPr>
        <w:rPr>
          <w:rFonts w:ascii="Lucida Handwriting" w:hAnsi="Lucida Handwriting"/>
          <w:sz w:val="28"/>
          <w:szCs w:val="28"/>
          <w:lang w:val="en-US"/>
        </w:rPr>
      </w:pPr>
      <w:r>
        <w:rPr>
          <w:rFonts w:ascii="Lucida Handwriting" w:hAnsi="Lucida Handwriting"/>
          <w:sz w:val="28"/>
          <w:szCs w:val="28"/>
          <w:lang w:val="en-US"/>
        </w:rPr>
        <w:lastRenderedPageBreak/>
        <w:t>It’</w:t>
      </w:r>
      <w:r w:rsidRPr="00A80051">
        <w:rPr>
          <w:rFonts w:ascii="Lucida Handwriting" w:hAnsi="Lucida Handwriting"/>
          <w:sz w:val="28"/>
          <w:szCs w:val="28"/>
          <w:lang w:val="en-US"/>
        </w:rPr>
        <w:t>s made with corn</w:t>
      </w:r>
      <w:r>
        <w:rPr>
          <w:rFonts w:ascii="Lucida Handwriting" w:hAnsi="Lucida Handwriting"/>
          <w:sz w:val="28"/>
          <w:szCs w:val="28"/>
          <w:lang w:val="en-US"/>
        </w:rPr>
        <w:t xml:space="preserve"> </w:t>
      </w:r>
      <w:r w:rsidRPr="00A80051">
        <w:rPr>
          <w:rFonts w:ascii="Lucida Handwriting" w:hAnsi="Lucida Handwriting"/>
          <w:sz w:val="28"/>
          <w:szCs w:val="28"/>
          <w:lang w:val="en-US"/>
        </w:rPr>
        <w:t xml:space="preserve">flour and water </w:t>
      </w:r>
    </w:p>
    <w:p w:rsidR="00A80051" w:rsidRPr="00A80051" w:rsidRDefault="000B77F2" w:rsidP="00A80051">
      <w:pPr>
        <w:rPr>
          <w:rFonts w:ascii="Lucida Handwriting" w:hAnsi="Lucida Handwriting"/>
          <w:sz w:val="32"/>
          <w:szCs w:val="32"/>
          <w:lang w:val="en-US"/>
        </w:rPr>
      </w:pPr>
      <w:hyperlink r:id="rId33" w:history="1">
        <w:r w:rsidR="00A80051" w:rsidRPr="00A80051">
          <w:rPr>
            <w:color w:val="0000FF"/>
            <w:sz w:val="32"/>
            <w:szCs w:val="32"/>
            <w:u w:val="single"/>
          </w:rPr>
          <w:t>https://www.thoughtco.com/easy-recipe-to-make-oobleck-605996</w:t>
        </w:r>
      </w:hyperlink>
    </w:p>
    <w:p w:rsidR="008F2F89" w:rsidRDefault="008F2F89" w:rsidP="00606D4E">
      <w:pPr>
        <w:jc w:val="center"/>
        <w:rPr>
          <w:rFonts w:ascii="Bradley Hand ITC" w:hAnsi="Bradley Hand ITC"/>
          <w:sz w:val="36"/>
          <w:szCs w:val="36"/>
          <w:u w:val="single"/>
          <w:lang w:val="en-US"/>
        </w:rPr>
      </w:pPr>
    </w:p>
    <w:p w:rsidR="004465C1" w:rsidRDefault="004465C1" w:rsidP="004465C1">
      <w:pPr>
        <w:pStyle w:val="ListParagraph"/>
        <w:ind w:left="0"/>
        <w:jc w:val="both"/>
        <w:rPr>
          <w:rFonts w:ascii="Bradley Hand ITC" w:hAnsi="Bradley Hand ITC"/>
          <w:sz w:val="36"/>
          <w:szCs w:val="36"/>
          <w:u w:val="single"/>
          <w:lang w:val="en-US"/>
        </w:rPr>
      </w:pPr>
      <w:r>
        <w:rPr>
          <w:rFonts w:ascii="Bradley Hand ITC" w:hAnsi="Bradley Hand ITC"/>
          <w:sz w:val="36"/>
          <w:szCs w:val="36"/>
          <w:u w:val="single"/>
          <w:lang w:val="en-US"/>
        </w:rPr>
        <w:t>Bouncing egg</w:t>
      </w:r>
    </w:p>
    <w:p w:rsidR="004465C1" w:rsidRPr="004465C1" w:rsidRDefault="004465C1" w:rsidP="004465C1">
      <w:pPr>
        <w:pStyle w:val="ListParagraph"/>
        <w:ind w:left="0"/>
        <w:jc w:val="both"/>
        <w:rPr>
          <w:rFonts w:ascii="Lucida Handwriting" w:hAnsi="Lucida Handwriting"/>
          <w:sz w:val="28"/>
          <w:szCs w:val="28"/>
          <w:lang w:val="en-US"/>
        </w:rPr>
      </w:pPr>
      <w:r w:rsidRPr="004465C1">
        <w:rPr>
          <w:rFonts w:ascii="Lucida Handwriting" w:hAnsi="Lucida Handwriting"/>
          <w:sz w:val="28"/>
          <w:szCs w:val="28"/>
          <w:lang w:val="en-US"/>
        </w:rPr>
        <w:t>Make a hard-boiled egg bounc</w:t>
      </w:r>
      <w:r>
        <w:rPr>
          <w:rFonts w:ascii="Lucida Handwriting" w:hAnsi="Lucida Handwriting"/>
          <w:sz w:val="28"/>
          <w:szCs w:val="28"/>
          <w:lang w:val="en-US"/>
        </w:rPr>
        <w:t>e</w:t>
      </w:r>
    </w:p>
    <w:p w:rsidR="004465C1" w:rsidRPr="004465C1" w:rsidRDefault="004465C1" w:rsidP="004465C1">
      <w:pPr>
        <w:pStyle w:val="ListParagraph"/>
        <w:ind w:left="0"/>
        <w:jc w:val="both"/>
        <w:rPr>
          <w:rFonts w:ascii="Lucida Handwriting" w:hAnsi="Lucida Handwriting"/>
          <w:sz w:val="28"/>
          <w:szCs w:val="28"/>
          <w:lang w:val="en-US"/>
        </w:rPr>
      </w:pPr>
      <w:r w:rsidRPr="004465C1">
        <w:rPr>
          <w:rFonts w:ascii="Lucida Handwriting" w:hAnsi="Lucida Handwriting"/>
          <w:sz w:val="28"/>
          <w:szCs w:val="28"/>
          <w:lang w:val="en-US"/>
        </w:rPr>
        <w:t xml:space="preserve">Investigate how acid such as vinegar changes the consistency of an egg. </w:t>
      </w:r>
    </w:p>
    <w:p w:rsidR="004465C1" w:rsidRPr="004465C1" w:rsidRDefault="006533C8" w:rsidP="004465C1">
      <w:pPr>
        <w:pStyle w:val="ListParagraph"/>
        <w:ind w:left="0"/>
        <w:jc w:val="both"/>
        <w:rPr>
          <w:rFonts w:ascii="Lucida Handwriting" w:hAnsi="Lucida Handwriting"/>
          <w:sz w:val="28"/>
          <w:szCs w:val="28"/>
          <w:lang w:val="en-US"/>
        </w:rPr>
      </w:pPr>
      <w:r>
        <w:rPr>
          <w:noProof/>
          <w:lang w:eastAsia="en-GB"/>
        </w:rPr>
        <w:drawing>
          <wp:anchor distT="0" distB="0" distL="114300" distR="114300" simplePos="0" relativeHeight="251680768" behindDoc="1" locked="0" layoutInCell="1" allowOverlap="1" wp14:anchorId="00F4CC12" wp14:editId="4A457786">
            <wp:simplePos x="0" y="0"/>
            <wp:positionH relativeFrom="column">
              <wp:posOffset>7299491</wp:posOffset>
            </wp:positionH>
            <wp:positionV relativeFrom="paragraph">
              <wp:posOffset>7289</wp:posOffset>
            </wp:positionV>
            <wp:extent cx="2092960" cy="2275840"/>
            <wp:effectExtent l="0" t="0" r="2540" b="0"/>
            <wp:wrapTight wrapText="bothSides">
              <wp:wrapPolygon edited="0">
                <wp:start x="0" y="0"/>
                <wp:lineTo x="0" y="21335"/>
                <wp:lineTo x="21430" y="21335"/>
                <wp:lineTo x="2143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092960" cy="2275840"/>
                    </a:xfrm>
                    <a:prstGeom prst="rect">
                      <a:avLst/>
                    </a:prstGeom>
                  </pic:spPr>
                </pic:pic>
              </a:graphicData>
            </a:graphic>
            <wp14:sizeRelH relativeFrom="page">
              <wp14:pctWidth>0</wp14:pctWidth>
            </wp14:sizeRelH>
            <wp14:sizeRelV relativeFrom="page">
              <wp14:pctHeight>0</wp14:pctHeight>
            </wp14:sizeRelV>
          </wp:anchor>
        </w:drawing>
      </w:r>
      <w:r w:rsidR="004465C1" w:rsidRPr="004465C1">
        <w:rPr>
          <w:rFonts w:ascii="Lucida Handwriting" w:hAnsi="Lucida Handwriting"/>
          <w:sz w:val="28"/>
          <w:szCs w:val="28"/>
          <w:lang w:val="en-US"/>
        </w:rPr>
        <w:t>Does a hard-boiled egg bounce?</w:t>
      </w:r>
    </w:p>
    <w:p w:rsidR="004465C1" w:rsidRDefault="004465C1" w:rsidP="004465C1">
      <w:pPr>
        <w:pStyle w:val="ListParagraph"/>
        <w:ind w:left="0"/>
        <w:jc w:val="both"/>
        <w:rPr>
          <w:rFonts w:ascii="Lucida Handwriting" w:hAnsi="Lucida Handwriting"/>
          <w:sz w:val="28"/>
          <w:szCs w:val="28"/>
          <w:lang w:val="en-US"/>
        </w:rPr>
      </w:pPr>
      <w:r w:rsidRPr="004465C1">
        <w:rPr>
          <w:rFonts w:ascii="Lucida Handwriting" w:hAnsi="Lucida Handwriting"/>
          <w:sz w:val="28"/>
          <w:szCs w:val="28"/>
          <w:lang w:val="en-US"/>
        </w:rPr>
        <w:t xml:space="preserve"> What about after the investigation?</w:t>
      </w:r>
    </w:p>
    <w:p w:rsidR="004465C1" w:rsidRDefault="004465C1" w:rsidP="004465C1">
      <w:pPr>
        <w:pStyle w:val="ListParagraph"/>
        <w:ind w:left="0"/>
        <w:jc w:val="both"/>
        <w:rPr>
          <w:rFonts w:ascii="Lucida Handwriting" w:hAnsi="Lucida Handwriting"/>
          <w:sz w:val="28"/>
          <w:szCs w:val="28"/>
          <w:lang w:val="en-US"/>
        </w:rPr>
      </w:pPr>
    </w:p>
    <w:p w:rsidR="004465C1" w:rsidRPr="004465C1" w:rsidRDefault="000B77F2" w:rsidP="004465C1">
      <w:pPr>
        <w:pStyle w:val="ListParagraph"/>
        <w:ind w:left="0"/>
        <w:jc w:val="both"/>
        <w:rPr>
          <w:rFonts w:ascii="Lucida Handwriting" w:hAnsi="Lucida Handwriting"/>
          <w:sz w:val="28"/>
          <w:szCs w:val="28"/>
          <w:lang w:val="en-US"/>
        </w:rPr>
      </w:pPr>
      <w:hyperlink r:id="rId35" w:history="1">
        <w:r w:rsidR="004465C1" w:rsidRPr="004465C1">
          <w:rPr>
            <w:color w:val="0000FF"/>
            <w:sz w:val="28"/>
            <w:szCs w:val="28"/>
            <w:u w:val="single"/>
          </w:rPr>
          <w:t>https://www.thoughtco.com/rubber-egg-and-chicken-bones-608246</w:t>
        </w:r>
      </w:hyperlink>
    </w:p>
    <w:p w:rsidR="004465C1" w:rsidRDefault="004465C1" w:rsidP="004465C1">
      <w:pPr>
        <w:rPr>
          <w:lang w:val="en-US"/>
        </w:rPr>
      </w:pPr>
    </w:p>
    <w:p w:rsidR="004465C1" w:rsidRDefault="004465C1" w:rsidP="004465C1">
      <w:pPr>
        <w:jc w:val="center"/>
        <w:rPr>
          <w:lang w:val="en-US"/>
        </w:rPr>
      </w:pPr>
    </w:p>
    <w:p w:rsidR="00C967B3" w:rsidRDefault="002E3A9D" w:rsidP="004465C1">
      <w:pPr>
        <w:tabs>
          <w:tab w:val="center" w:pos="5233"/>
        </w:tabs>
        <w:rPr>
          <w:rFonts w:ascii="Lucida Handwriting" w:hAnsi="Lucida Handwriting"/>
          <w:sz w:val="28"/>
          <w:szCs w:val="28"/>
          <w:lang w:val="en-US"/>
        </w:rPr>
      </w:pPr>
      <w:r>
        <w:rPr>
          <w:rFonts w:ascii="Lucida Handwriting" w:hAnsi="Lucida Handwriting"/>
          <w:sz w:val="28"/>
          <w:szCs w:val="28"/>
          <w:lang w:val="en-US"/>
        </w:rPr>
        <w:t xml:space="preserve">Write about one </w:t>
      </w:r>
      <w:r w:rsidR="004465C1" w:rsidRPr="004465C1">
        <w:rPr>
          <w:rFonts w:ascii="Lucida Handwriting" w:hAnsi="Lucida Handwriting"/>
          <w:sz w:val="28"/>
          <w:szCs w:val="28"/>
          <w:lang w:val="en-US"/>
        </w:rPr>
        <w:t xml:space="preserve">of your </w:t>
      </w:r>
      <w:r w:rsidR="004465C1">
        <w:rPr>
          <w:rFonts w:ascii="Lucida Handwriting" w:hAnsi="Lucida Handwriting"/>
          <w:sz w:val="28"/>
          <w:szCs w:val="28"/>
          <w:lang w:val="en-US"/>
        </w:rPr>
        <w:t>investigations using the sheet below.</w:t>
      </w:r>
    </w:p>
    <w:p w:rsidR="00C967B3" w:rsidRDefault="00C967B3" w:rsidP="004465C1">
      <w:pPr>
        <w:tabs>
          <w:tab w:val="center" w:pos="5233"/>
        </w:tabs>
        <w:rPr>
          <w:rFonts w:ascii="Lucida Handwriting" w:hAnsi="Lucida Handwriting"/>
          <w:sz w:val="28"/>
          <w:szCs w:val="28"/>
          <w:lang w:val="en-US"/>
        </w:rPr>
      </w:pPr>
    </w:p>
    <w:p w:rsidR="00C967B3" w:rsidRDefault="00C967B3" w:rsidP="004465C1">
      <w:pPr>
        <w:tabs>
          <w:tab w:val="center" w:pos="5233"/>
        </w:tabs>
        <w:rPr>
          <w:rFonts w:ascii="Lucida Handwriting" w:hAnsi="Lucida Handwriting"/>
          <w:sz w:val="28"/>
          <w:szCs w:val="28"/>
          <w:lang w:val="en-US"/>
        </w:rPr>
        <w:sectPr w:rsidR="00C967B3" w:rsidSect="000F1DB5">
          <w:pgSz w:w="11906" w:h="16838"/>
          <w:pgMar w:top="720" w:right="720" w:bottom="720" w:left="720" w:header="709" w:footer="709" w:gutter="0"/>
          <w:cols w:space="708"/>
          <w:docGrid w:linePitch="360"/>
        </w:sectPr>
      </w:pPr>
    </w:p>
    <w:p w:rsidR="001A169A" w:rsidRPr="006533C8" w:rsidRDefault="00C967B3" w:rsidP="00B82A74">
      <w:pPr>
        <w:pStyle w:val="ListParagraph"/>
        <w:rPr>
          <w:rFonts w:ascii="Lucida Handwriting" w:hAnsi="Lucida Handwriting"/>
          <w:sz w:val="32"/>
          <w:szCs w:val="32"/>
          <w:u w:val="single"/>
          <w:lang w:val="en-US"/>
        </w:rPr>
      </w:pPr>
      <w:r w:rsidRPr="006533C8">
        <w:rPr>
          <w:rFonts w:ascii="Lucida Handwriting" w:hAnsi="Lucida Handwriting"/>
          <w:sz w:val="32"/>
          <w:szCs w:val="32"/>
          <w:u w:val="single"/>
          <w:lang w:val="en-US"/>
        </w:rPr>
        <w:lastRenderedPageBreak/>
        <w:t>T</w:t>
      </w:r>
      <w:r w:rsidR="004465C1" w:rsidRPr="006533C8">
        <w:rPr>
          <w:rFonts w:ascii="Lucida Handwriting" w:hAnsi="Lucida Handwriting"/>
          <w:sz w:val="32"/>
          <w:szCs w:val="32"/>
          <w:u w:val="single"/>
          <w:lang w:val="en-US"/>
        </w:rPr>
        <w:t>itle – what is your investigation finding out?</w:t>
      </w:r>
    </w:p>
    <w:p w:rsidR="004465C1" w:rsidRPr="006533C8" w:rsidRDefault="004465C1" w:rsidP="00B82A74">
      <w:pPr>
        <w:pStyle w:val="ListParagraph"/>
        <w:rPr>
          <w:rFonts w:ascii="Lucida Handwriting" w:hAnsi="Lucida Handwriting"/>
          <w:sz w:val="32"/>
          <w:szCs w:val="32"/>
          <w:u w:val="single"/>
          <w:lang w:val="en-US"/>
        </w:rPr>
      </w:pPr>
      <w:r w:rsidRPr="006533C8">
        <w:rPr>
          <w:rFonts w:ascii="Lucida Handwriting" w:hAnsi="Lucida Handwriting"/>
          <w:sz w:val="32"/>
          <w:szCs w:val="32"/>
          <w:u w:val="single"/>
          <w:lang w:val="en-US"/>
        </w:rPr>
        <w:t xml:space="preserve">Equipment </w:t>
      </w:r>
      <w:proofErr w:type="gramStart"/>
      <w:r w:rsidRPr="006533C8">
        <w:rPr>
          <w:rFonts w:ascii="Lucida Handwriting" w:hAnsi="Lucida Handwriting"/>
          <w:sz w:val="32"/>
          <w:szCs w:val="32"/>
          <w:u w:val="single"/>
          <w:lang w:val="en-US"/>
        </w:rPr>
        <w:t>( drawings</w:t>
      </w:r>
      <w:proofErr w:type="gramEnd"/>
      <w:r w:rsidRPr="006533C8">
        <w:rPr>
          <w:rFonts w:ascii="Lucida Handwriting" w:hAnsi="Lucida Handwriting"/>
          <w:sz w:val="32"/>
          <w:szCs w:val="32"/>
          <w:u w:val="single"/>
          <w:lang w:val="en-US"/>
        </w:rPr>
        <w:t xml:space="preserve"> with labels or a list)</w:t>
      </w:r>
    </w:p>
    <w:p w:rsidR="004465C1" w:rsidRPr="006533C8" w:rsidRDefault="004465C1" w:rsidP="00B82A74">
      <w:pPr>
        <w:pStyle w:val="ListParagraph"/>
        <w:rPr>
          <w:rFonts w:ascii="Lucida Handwriting" w:hAnsi="Lucida Handwriting"/>
          <w:sz w:val="32"/>
          <w:szCs w:val="32"/>
          <w:u w:val="single"/>
          <w:lang w:val="en-US"/>
        </w:rPr>
      </w:pPr>
    </w:p>
    <w:p w:rsidR="004465C1" w:rsidRPr="006533C8" w:rsidRDefault="004465C1" w:rsidP="00B82A74">
      <w:pPr>
        <w:pStyle w:val="ListParagraph"/>
        <w:rPr>
          <w:rFonts w:ascii="Lucida Handwriting" w:hAnsi="Lucida Handwriting"/>
          <w:sz w:val="32"/>
          <w:szCs w:val="32"/>
          <w:u w:val="single"/>
          <w:lang w:val="en-US"/>
        </w:rPr>
      </w:pPr>
    </w:p>
    <w:p w:rsidR="004465C1" w:rsidRDefault="004465C1" w:rsidP="00B82A74">
      <w:pPr>
        <w:pStyle w:val="ListParagraph"/>
        <w:rPr>
          <w:rFonts w:ascii="Lucida Handwriting" w:hAnsi="Lucida Handwriting"/>
          <w:sz w:val="32"/>
          <w:szCs w:val="32"/>
          <w:u w:val="single"/>
          <w:lang w:val="en-US"/>
        </w:rPr>
      </w:pPr>
    </w:p>
    <w:p w:rsidR="006533C8" w:rsidRDefault="006533C8" w:rsidP="00B82A74">
      <w:pPr>
        <w:pStyle w:val="ListParagraph"/>
        <w:rPr>
          <w:rFonts w:ascii="Lucida Handwriting" w:hAnsi="Lucida Handwriting"/>
          <w:sz w:val="32"/>
          <w:szCs w:val="32"/>
          <w:u w:val="single"/>
          <w:lang w:val="en-US"/>
        </w:rPr>
      </w:pPr>
    </w:p>
    <w:p w:rsidR="006533C8" w:rsidRPr="006533C8" w:rsidRDefault="006533C8" w:rsidP="00B82A74">
      <w:pPr>
        <w:pStyle w:val="ListParagraph"/>
        <w:rPr>
          <w:rFonts w:ascii="Lucida Handwriting" w:hAnsi="Lucida Handwriting"/>
          <w:sz w:val="32"/>
          <w:szCs w:val="32"/>
          <w:u w:val="single"/>
          <w:lang w:val="en-US"/>
        </w:rPr>
      </w:pPr>
    </w:p>
    <w:p w:rsidR="004465C1" w:rsidRPr="006533C8" w:rsidRDefault="004465C1" w:rsidP="00B82A74">
      <w:pPr>
        <w:pStyle w:val="ListParagraph"/>
        <w:rPr>
          <w:rFonts w:ascii="Lucida Handwriting" w:hAnsi="Lucida Handwriting"/>
          <w:sz w:val="32"/>
          <w:szCs w:val="32"/>
          <w:u w:val="single"/>
          <w:lang w:val="en-US"/>
        </w:rPr>
      </w:pPr>
    </w:p>
    <w:p w:rsidR="004465C1" w:rsidRPr="006533C8" w:rsidRDefault="004465C1" w:rsidP="00B82A74">
      <w:pPr>
        <w:pStyle w:val="ListParagraph"/>
        <w:rPr>
          <w:rFonts w:ascii="Lucida Handwriting" w:hAnsi="Lucida Handwriting"/>
          <w:sz w:val="32"/>
          <w:szCs w:val="32"/>
          <w:u w:val="single"/>
          <w:lang w:val="en-US"/>
        </w:rPr>
      </w:pPr>
      <w:r w:rsidRPr="006533C8">
        <w:rPr>
          <w:rFonts w:ascii="Lucida Handwriting" w:hAnsi="Lucida Handwriting"/>
          <w:sz w:val="32"/>
          <w:szCs w:val="32"/>
          <w:u w:val="single"/>
          <w:lang w:val="en-US"/>
        </w:rPr>
        <w:t xml:space="preserve">Method </w:t>
      </w:r>
      <w:proofErr w:type="gramStart"/>
      <w:r w:rsidRPr="006533C8">
        <w:rPr>
          <w:rFonts w:ascii="Lucida Handwriting" w:hAnsi="Lucida Handwriting"/>
          <w:sz w:val="32"/>
          <w:szCs w:val="32"/>
          <w:u w:val="single"/>
          <w:lang w:val="en-US"/>
        </w:rPr>
        <w:t>( what</w:t>
      </w:r>
      <w:proofErr w:type="gramEnd"/>
      <w:r w:rsidRPr="006533C8">
        <w:rPr>
          <w:rFonts w:ascii="Lucida Handwriting" w:hAnsi="Lucida Handwriting"/>
          <w:sz w:val="32"/>
          <w:szCs w:val="32"/>
          <w:u w:val="single"/>
          <w:lang w:val="en-US"/>
        </w:rPr>
        <w:t xml:space="preserve"> did you have to do?)</w:t>
      </w:r>
    </w:p>
    <w:p w:rsidR="004465C1" w:rsidRPr="006533C8" w:rsidRDefault="004465C1" w:rsidP="004465C1">
      <w:pPr>
        <w:pStyle w:val="ListParagraph"/>
        <w:numPr>
          <w:ilvl w:val="0"/>
          <w:numId w:val="8"/>
        </w:numPr>
        <w:rPr>
          <w:rFonts w:ascii="Lucida Handwriting" w:hAnsi="Lucida Handwriting"/>
          <w:sz w:val="32"/>
          <w:szCs w:val="32"/>
          <w:u w:val="single"/>
          <w:lang w:val="en-US"/>
        </w:rPr>
      </w:pPr>
    </w:p>
    <w:p w:rsidR="004465C1" w:rsidRPr="006533C8" w:rsidRDefault="004465C1" w:rsidP="004465C1">
      <w:pPr>
        <w:pStyle w:val="ListParagraph"/>
        <w:numPr>
          <w:ilvl w:val="0"/>
          <w:numId w:val="8"/>
        </w:numPr>
        <w:rPr>
          <w:rFonts w:ascii="Lucida Handwriting" w:hAnsi="Lucida Handwriting"/>
          <w:sz w:val="32"/>
          <w:szCs w:val="32"/>
          <w:u w:val="single"/>
          <w:lang w:val="en-US"/>
        </w:rPr>
      </w:pPr>
    </w:p>
    <w:p w:rsidR="00D94977" w:rsidRPr="006533C8" w:rsidRDefault="00D94977" w:rsidP="00D94977">
      <w:pPr>
        <w:pStyle w:val="ListParagraph"/>
        <w:numPr>
          <w:ilvl w:val="0"/>
          <w:numId w:val="8"/>
        </w:numPr>
        <w:rPr>
          <w:rFonts w:ascii="Lucida Handwriting" w:hAnsi="Lucida Handwriting"/>
          <w:sz w:val="32"/>
          <w:szCs w:val="32"/>
          <w:u w:val="single"/>
          <w:lang w:val="en-US"/>
        </w:rPr>
      </w:pPr>
    </w:p>
    <w:p w:rsidR="00D94977" w:rsidRPr="006533C8" w:rsidRDefault="00D94977" w:rsidP="00D94977">
      <w:pPr>
        <w:pStyle w:val="ListParagraph"/>
        <w:numPr>
          <w:ilvl w:val="0"/>
          <w:numId w:val="8"/>
        </w:numPr>
        <w:rPr>
          <w:rFonts w:ascii="Lucida Handwriting" w:hAnsi="Lucida Handwriting"/>
          <w:sz w:val="32"/>
          <w:szCs w:val="32"/>
          <w:u w:val="single"/>
          <w:lang w:val="en-US"/>
        </w:rPr>
      </w:pPr>
    </w:p>
    <w:p w:rsidR="00D94977" w:rsidRPr="006533C8" w:rsidRDefault="00D94977" w:rsidP="00D94977">
      <w:pPr>
        <w:pStyle w:val="ListParagraph"/>
        <w:numPr>
          <w:ilvl w:val="0"/>
          <w:numId w:val="8"/>
        </w:numPr>
        <w:rPr>
          <w:rFonts w:ascii="Lucida Handwriting" w:hAnsi="Lucida Handwriting"/>
          <w:sz w:val="32"/>
          <w:szCs w:val="32"/>
          <w:u w:val="single"/>
          <w:lang w:val="en-US"/>
        </w:rPr>
      </w:pPr>
    </w:p>
    <w:p w:rsidR="004465C1" w:rsidRPr="006533C8" w:rsidRDefault="004465C1" w:rsidP="00D94977">
      <w:pPr>
        <w:pStyle w:val="ListParagraph"/>
        <w:rPr>
          <w:rFonts w:ascii="Lucida Handwriting" w:hAnsi="Lucida Handwriting"/>
          <w:sz w:val="32"/>
          <w:szCs w:val="32"/>
          <w:u w:val="single"/>
          <w:lang w:val="en-US"/>
        </w:rPr>
      </w:pPr>
      <w:proofErr w:type="gramStart"/>
      <w:r w:rsidRPr="006533C8">
        <w:rPr>
          <w:rFonts w:ascii="Lucida Handwriting" w:hAnsi="Lucida Handwriting"/>
          <w:sz w:val="32"/>
          <w:szCs w:val="32"/>
          <w:u w:val="single"/>
          <w:lang w:val="en-US"/>
        </w:rPr>
        <w:t>Results  -</w:t>
      </w:r>
      <w:proofErr w:type="gramEnd"/>
      <w:r w:rsidRPr="006533C8">
        <w:rPr>
          <w:rFonts w:ascii="Lucida Handwriting" w:hAnsi="Lucida Handwriting"/>
          <w:sz w:val="32"/>
          <w:szCs w:val="32"/>
          <w:u w:val="single"/>
          <w:lang w:val="en-US"/>
        </w:rPr>
        <w:t xml:space="preserve"> what happened </w:t>
      </w:r>
    </w:p>
    <w:p w:rsidR="00D94977" w:rsidRPr="006533C8" w:rsidRDefault="00D94977" w:rsidP="00B82A74">
      <w:pPr>
        <w:pStyle w:val="ListParagraph"/>
        <w:rPr>
          <w:rFonts w:ascii="Lucida Handwriting" w:hAnsi="Lucida Handwriting"/>
          <w:sz w:val="32"/>
          <w:szCs w:val="32"/>
          <w:u w:val="single"/>
          <w:lang w:val="en-US"/>
        </w:rPr>
      </w:pPr>
    </w:p>
    <w:p w:rsidR="00D94977" w:rsidRDefault="00D94977" w:rsidP="00B82A74">
      <w:pPr>
        <w:pStyle w:val="ListParagraph"/>
        <w:rPr>
          <w:rFonts w:ascii="Lucida Handwriting" w:hAnsi="Lucida Handwriting"/>
          <w:sz w:val="32"/>
          <w:szCs w:val="32"/>
          <w:u w:val="single"/>
          <w:lang w:val="en-US"/>
        </w:rPr>
      </w:pPr>
    </w:p>
    <w:p w:rsidR="006533C8" w:rsidRDefault="006533C8" w:rsidP="00B82A74">
      <w:pPr>
        <w:pStyle w:val="ListParagraph"/>
        <w:rPr>
          <w:rFonts w:ascii="Lucida Handwriting" w:hAnsi="Lucida Handwriting"/>
          <w:sz w:val="32"/>
          <w:szCs w:val="32"/>
          <w:u w:val="single"/>
          <w:lang w:val="en-US"/>
        </w:rPr>
      </w:pPr>
    </w:p>
    <w:p w:rsidR="006533C8" w:rsidRDefault="006533C8" w:rsidP="00B82A74">
      <w:pPr>
        <w:pStyle w:val="ListParagraph"/>
        <w:rPr>
          <w:rFonts w:ascii="Lucida Handwriting" w:hAnsi="Lucida Handwriting"/>
          <w:sz w:val="32"/>
          <w:szCs w:val="32"/>
          <w:u w:val="single"/>
          <w:lang w:val="en-US"/>
        </w:rPr>
      </w:pPr>
    </w:p>
    <w:p w:rsidR="006533C8" w:rsidRDefault="006533C8" w:rsidP="00B82A74">
      <w:pPr>
        <w:pStyle w:val="ListParagraph"/>
        <w:rPr>
          <w:rFonts w:ascii="Lucida Handwriting" w:hAnsi="Lucida Handwriting"/>
          <w:sz w:val="32"/>
          <w:szCs w:val="32"/>
          <w:u w:val="single"/>
          <w:lang w:val="en-US"/>
        </w:rPr>
      </w:pPr>
    </w:p>
    <w:p w:rsidR="006533C8" w:rsidRDefault="006533C8" w:rsidP="00B82A74">
      <w:pPr>
        <w:pStyle w:val="ListParagraph"/>
        <w:rPr>
          <w:rFonts w:ascii="Lucida Handwriting" w:hAnsi="Lucida Handwriting"/>
          <w:sz w:val="32"/>
          <w:szCs w:val="32"/>
          <w:u w:val="single"/>
          <w:lang w:val="en-US"/>
        </w:rPr>
      </w:pPr>
    </w:p>
    <w:p w:rsidR="006533C8" w:rsidRDefault="006533C8" w:rsidP="00B82A74">
      <w:pPr>
        <w:pStyle w:val="ListParagraph"/>
        <w:rPr>
          <w:rFonts w:ascii="Lucida Handwriting" w:hAnsi="Lucida Handwriting"/>
          <w:sz w:val="32"/>
          <w:szCs w:val="32"/>
          <w:u w:val="single"/>
          <w:lang w:val="en-US"/>
        </w:rPr>
      </w:pPr>
    </w:p>
    <w:p w:rsidR="006533C8" w:rsidRPr="006533C8" w:rsidRDefault="006533C8" w:rsidP="00B82A74">
      <w:pPr>
        <w:pStyle w:val="ListParagraph"/>
        <w:rPr>
          <w:rFonts w:ascii="Lucida Handwriting" w:hAnsi="Lucida Handwriting"/>
          <w:sz w:val="32"/>
          <w:szCs w:val="32"/>
          <w:u w:val="single"/>
          <w:lang w:val="en-US"/>
        </w:rPr>
      </w:pPr>
    </w:p>
    <w:p w:rsidR="00D94977" w:rsidRPr="006533C8" w:rsidRDefault="00D94977" w:rsidP="00B82A74">
      <w:pPr>
        <w:pStyle w:val="ListParagraph"/>
        <w:rPr>
          <w:rFonts w:ascii="Lucida Handwriting" w:hAnsi="Lucida Handwriting"/>
          <w:sz w:val="32"/>
          <w:szCs w:val="32"/>
          <w:u w:val="single"/>
          <w:lang w:val="en-US"/>
        </w:rPr>
      </w:pPr>
    </w:p>
    <w:p w:rsidR="004465C1" w:rsidRPr="006533C8" w:rsidRDefault="004465C1" w:rsidP="00B82A74">
      <w:pPr>
        <w:pStyle w:val="ListParagraph"/>
        <w:rPr>
          <w:rFonts w:ascii="Lucida Handwriting" w:hAnsi="Lucida Handwriting"/>
          <w:sz w:val="32"/>
          <w:szCs w:val="32"/>
          <w:u w:val="single"/>
          <w:lang w:val="en-US"/>
        </w:rPr>
      </w:pPr>
      <w:r w:rsidRPr="006533C8">
        <w:rPr>
          <w:rFonts w:ascii="Lucida Handwriting" w:hAnsi="Lucida Handwriting"/>
          <w:sz w:val="32"/>
          <w:szCs w:val="32"/>
          <w:u w:val="single"/>
          <w:lang w:val="en-US"/>
        </w:rPr>
        <w:t>Conclusion - Do you know why this happened?</w:t>
      </w:r>
    </w:p>
    <w:p w:rsidR="001A169A" w:rsidRPr="006533C8" w:rsidRDefault="004465C1" w:rsidP="00B82A74">
      <w:pPr>
        <w:pStyle w:val="ListParagraph"/>
        <w:rPr>
          <w:rFonts w:ascii="Lucida Handwriting" w:hAnsi="Lucida Handwriting"/>
          <w:sz w:val="32"/>
          <w:szCs w:val="32"/>
          <w:u w:val="single"/>
          <w:lang w:val="en-US"/>
        </w:rPr>
      </w:pPr>
      <w:r w:rsidRPr="006533C8">
        <w:rPr>
          <w:rFonts w:ascii="Lucida Handwriting" w:hAnsi="Lucida Handwriting"/>
          <w:sz w:val="32"/>
          <w:szCs w:val="32"/>
          <w:u w:val="single"/>
          <w:lang w:val="en-US"/>
        </w:rPr>
        <w:t xml:space="preserve"> </w:t>
      </w:r>
    </w:p>
    <w:p w:rsidR="00D94977" w:rsidRPr="006533C8" w:rsidRDefault="00D94977">
      <w:pPr>
        <w:rPr>
          <w:rFonts w:ascii="Lucida Handwriting" w:hAnsi="Lucida Handwriting"/>
          <w:sz w:val="32"/>
          <w:szCs w:val="32"/>
          <w:lang w:val="en-US"/>
        </w:rPr>
      </w:pPr>
    </w:p>
    <w:p w:rsidR="00D94977" w:rsidRPr="006533C8" w:rsidRDefault="00D94977">
      <w:pPr>
        <w:rPr>
          <w:rFonts w:ascii="Lucida Handwriting" w:hAnsi="Lucida Handwriting"/>
          <w:sz w:val="32"/>
          <w:szCs w:val="32"/>
          <w:lang w:val="en-US"/>
        </w:rPr>
      </w:pPr>
    </w:p>
    <w:p w:rsidR="00FC5C93" w:rsidRPr="006533C8" w:rsidRDefault="00FC5C93">
      <w:pPr>
        <w:rPr>
          <w:rFonts w:ascii="Lucida Handwriting" w:hAnsi="Lucida Handwriting"/>
          <w:sz w:val="32"/>
          <w:szCs w:val="32"/>
          <w:lang w:val="en-US"/>
        </w:rPr>
      </w:pPr>
    </w:p>
    <w:p w:rsidR="00FC5C93" w:rsidRPr="006533C8" w:rsidRDefault="00FC5C93">
      <w:pPr>
        <w:rPr>
          <w:rFonts w:ascii="Lucida Handwriting" w:hAnsi="Lucida Handwriting"/>
          <w:sz w:val="32"/>
          <w:szCs w:val="32"/>
          <w:lang w:val="en-US"/>
        </w:rPr>
      </w:pPr>
    </w:p>
    <w:p w:rsidR="00D94977" w:rsidRPr="006533C8" w:rsidRDefault="004A40C0" w:rsidP="00FC5C93">
      <w:pPr>
        <w:jc w:val="center"/>
        <w:rPr>
          <w:rFonts w:ascii="Lucida Handwriting" w:hAnsi="Lucida Handwriting"/>
          <w:sz w:val="32"/>
          <w:szCs w:val="32"/>
          <w:u w:val="single"/>
          <w:lang w:val="en-US"/>
        </w:rPr>
      </w:pPr>
      <w:r w:rsidRPr="006533C8">
        <w:rPr>
          <w:rFonts w:ascii="Lucida Handwriting" w:hAnsi="Lucida Handwriting"/>
          <w:sz w:val="32"/>
          <w:szCs w:val="32"/>
          <w:u w:val="single"/>
          <w:lang w:val="en-US"/>
        </w:rPr>
        <w:lastRenderedPageBreak/>
        <w:t>FRENCH</w:t>
      </w:r>
    </w:p>
    <w:p w:rsidR="004A40C0" w:rsidRPr="006533C8" w:rsidRDefault="004A40C0">
      <w:pPr>
        <w:rPr>
          <w:rFonts w:ascii="Lucida Handwriting" w:hAnsi="Lucida Handwriting"/>
          <w:sz w:val="32"/>
          <w:szCs w:val="32"/>
          <w:lang w:val="en-US"/>
        </w:rPr>
      </w:pPr>
      <w:r w:rsidRPr="006533C8">
        <w:rPr>
          <w:rFonts w:ascii="Lucida Handwriting" w:hAnsi="Lucida Handwriting"/>
          <w:sz w:val="32"/>
          <w:szCs w:val="32"/>
          <w:lang w:val="en-US"/>
        </w:rPr>
        <w:t>Read through and learn about the names of food. You should recognise names of numbers from learning about these in school and earlier Learning Pack.</w:t>
      </w:r>
      <w:r w:rsidR="00C967B3" w:rsidRPr="006533C8">
        <w:rPr>
          <w:rFonts w:ascii="Lucida Handwriting" w:hAnsi="Lucida Handwriting"/>
          <w:sz w:val="32"/>
          <w:szCs w:val="32"/>
          <w:lang w:val="en-US"/>
        </w:rPr>
        <w:t xml:space="preserve"> I have included a poster just in case you have forgotten the numbers. </w:t>
      </w:r>
    </w:p>
    <w:p w:rsidR="00C967B3" w:rsidRPr="006533C8" w:rsidRDefault="00C967B3">
      <w:pPr>
        <w:rPr>
          <w:rFonts w:ascii="Lucida Handwriting" w:hAnsi="Lucida Handwriting"/>
          <w:sz w:val="32"/>
          <w:szCs w:val="32"/>
          <w:lang w:val="en-US"/>
        </w:rPr>
      </w:pPr>
      <w:r w:rsidRPr="006533C8">
        <w:rPr>
          <w:rFonts w:ascii="Lucida Handwriting" w:hAnsi="Lucida Handwriting"/>
          <w:sz w:val="32"/>
          <w:szCs w:val="32"/>
          <w:lang w:val="en-US"/>
        </w:rPr>
        <w:t xml:space="preserve">Write the sentences in French to say </w:t>
      </w:r>
    </w:p>
    <w:p w:rsidR="00C967B3" w:rsidRPr="006533C8" w:rsidRDefault="00C967B3">
      <w:pPr>
        <w:rPr>
          <w:rFonts w:ascii="Lucida Handwriting" w:hAnsi="Lucida Handwriting"/>
          <w:sz w:val="32"/>
          <w:szCs w:val="32"/>
          <w:lang w:val="en-US"/>
        </w:rPr>
      </w:pPr>
      <w:r w:rsidRPr="006533C8">
        <w:rPr>
          <w:rFonts w:ascii="Lucida Handwriting" w:hAnsi="Lucida Handwriting"/>
          <w:sz w:val="32"/>
          <w:szCs w:val="32"/>
          <w:lang w:val="en-US"/>
        </w:rPr>
        <w:t xml:space="preserve">If you can print </w:t>
      </w:r>
      <w:r w:rsidR="00FC5C93" w:rsidRPr="006533C8">
        <w:rPr>
          <w:rFonts w:ascii="Lucida Handwriting" w:hAnsi="Lucida Handwriting"/>
          <w:sz w:val="32"/>
          <w:szCs w:val="32"/>
          <w:lang w:val="en-US"/>
        </w:rPr>
        <w:t>out,</w:t>
      </w:r>
      <w:r w:rsidRPr="006533C8">
        <w:rPr>
          <w:rFonts w:ascii="Lucida Handwriting" w:hAnsi="Lucida Handwriting"/>
          <w:sz w:val="32"/>
          <w:szCs w:val="32"/>
          <w:lang w:val="en-US"/>
        </w:rPr>
        <w:t xml:space="preserve"> you could stick the pictures next to your sentences or draw a picture.  </w:t>
      </w:r>
    </w:p>
    <w:p w:rsidR="00C967B3" w:rsidRPr="006533C8" w:rsidRDefault="00C967B3">
      <w:pPr>
        <w:rPr>
          <w:rFonts w:ascii="Lucida Handwriting" w:hAnsi="Lucida Handwriting"/>
          <w:sz w:val="32"/>
          <w:szCs w:val="32"/>
          <w:lang w:val="en-US"/>
        </w:rPr>
      </w:pPr>
      <w:r w:rsidRPr="006533C8">
        <w:rPr>
          <w:rFonts w:ascii="Lucida Handwriting" w:hAnsi="Lucida Handwriting"/>
          <w:sz w:val="32"/>
          <w:szCs w:val="32"/>
          <w:lang w:val="en-US"/>
        </w:rPr>
        <w:t xml:space="preserve">‘I would like </w:t>
      </w:r>
      <w:r w:rsidR="00FC5C93" w:rsidRPr="006533C8">
        <w:rPr>
          <w:rFonts w:ascii="Lucida Handwriting" w:hAnsi="Lucida Handwriting"/>
          <w:sz w:val="32"/>
          <w:szCs w:val="32"/>
          <w:lang w:val="en-US"/>
        </w:rPr>
        <w:t>---------------------------- please</w:t>
      </w:r>
      <w:r w:rsidRPr="006533C8">
        <w:rPr>
          <w:rFonts w:ascii="Lucida Handwriting" w:hAnsi="Lucida Handwriting"/>
          <w:sz w:val="32"/>
          <w:szCs w:val="32"/>
          <w:lang w:val="en-US"/>
        </w:rPr>
        <w:t>.</w:t>
      </w:r>
    </w:p>
    <w:p w:rsidR="00C967B3" w:rsidRPr="006533C8" w:rsidRDefault="00C967B3">
      <w:pPr>
        <w:rPr>
          <w:rFonts w:ascii="Lucida Handwriting" w:hAnsi="Lucida Handwriting"/>
          <w:sz w:val="32"/>
          <w:szCs w:val="32"/>
          <w:lang w:val="en-US"/>
        </w:rPr>
      </w:pPr>
      <w:r w:rsidRPr="006533C8">
        <w:rPr>
          <w:rFonts w:ascii="Lucida Handwriting" w:hAnsi="Lucida Handwriting"/>
          <w:sz w:val="32"/>
          <w:szCs w:val="32"/>
          <w:lang w:val="en-US"/>
        </w:rPr>
        <w:t xml:space="preserve">Je </w:t>
      </w:r>
      <w:proofErr w:type="spellStart"/>
      <w:r w:rsidRPr="006533C8">
        <w:rPr>
          <w:rFonts w:ascii="Lucida Handwriting" w:hAnsi="Lucida Handwriting"/>
          <w:sz w:val="32"/>
          <w:szCs w:val="32"/>
          <w:lang w:val="en-US"/>
        </w:rPr>
        <w:t>voudrais</w:t>
      </w:r>
      <w:proofErr w:type="spellEnd"/>
      <w:r w:rsidRPr="006533C8">
        <w:rPr>
          <w:rFonts w:ascii="Lucida Handwriting" w:hAnsi="Lucida Handwriting"/>
          <w:sz w:val="32"/>
          <w:szCs w:val="32"/>
          <w:lang w:val="en-US"/>
        </w:rPr>
        <w:t xml:space="preserve"> _____________________________</w:t>
      </w:r>
      <w:proofErr w:type="spellStart"/>
      <w:r w:rsidRPr="006533C8">
        <w:rPr>
          <w:rFonts w:ascii="Lucida Handwriting" w:hAnsi="Lucida Handwriting"/>
          <w:sz w:val="32"/>
          <w:szCs w:val="32"/>
          <w:lang w:val="en-US"/>
        </w:rPr>
        <w:t>s</w:t>
      </w:r>
      <w:r w:rsidR="00FC5C93" w:rsidRPr="006533C8">
        <w:rPr>
          <w:rFonts w:ascii="Lucida Handwriting" w:hAnsi="Lucida Handwriting"/>
          <w:sz w:val="32"/>
          <w:szCs w:val="32"/>
          <w:lang w:val="en-US"/>
        </w:rPr>
        <w:t>’</w:t>
      </w:r>
      <w:r w:rsidRPr="006533C8">
        <w:rPr>
          <w:rFonts w:ascii="Lucida Handwriting" w:hAnsi="Lucida Handwriting"/>
          <w:sz w:val="32"/>
          <w:szCs w:val="32"/>
          <w:lang w:val="en-US"/>
        </w:rPr>
        <w:t>i</w:t>
      </w:r>
      <w:r w:rsidR="00FC5C93" w:rsidRPr="006533C8">
        <w:rPr>
          <w:rFonts w:ascii="Lucida Handwriting" w:hAnsi="Lucida Handwriting"/>
          <w:sz w:val="32"/>
          <w:szCs w:val="32"/>
          <w:lang w:val="en-US"/>
        </w:rPr>
        <w:t>l</w:t>
      </w:r>
      <w:proofErr w:type="spellEnd"/>
      <w:r w:rsidRPr="006533C8">
        <w:rPr>
          <w:rFonts w:ascii="Lucida Handwriting" w:hAnsi="Lucida Handwriting"/>
          <w:sz w:val="32"/>
          <w:szCs w:val="32"/>
          <w:lang w:val="en-US"/>
        </w:rPr>
        <w:t xml:space="preserve"> </w:t>
      </w:r>
      <w:proofErr w:type="spellStart"/>
      <w:r w:rsidRPr="006533C8">
        <w:rPr>
          <w:rFonts w:ascii="Lucida Handwriting" w:hAnsi="Lucida Handwriting"/>
          <w:sz w:val="32"/>
          <w:szCs w:val="32"/>
          <w:lang w:val="en-US"/>
        </w:rPr>
        <w:t>vous</w:t>
      </w:r>
      <w:proofErr w:type="spellEnd"/>
      <w:r w:rsidRPr="006533C8">
        <w:rPr>
          <w:rFonts w:ascii="Lucida Handwriting" w:hAnsi="Lucida Handwriting"/>
          <w:sz w:val="32"/>
          <w:szCs w:val="32"/>
          <w:lang w:val="en-US"/>
        </w:rPr>
        <w:t xml:space="preserve"> plait.</w:t>
      </w:r>
    </w:p>
    <w:p w:rsidR="00FC5C93" w:rsidRPr="006533C8" w:rsidRDefault="00FC5C93">
      <w:pPr>
        <w:rPr>
          <w:rFonts w:ascii="Lucida Handwriting" w:hAnsi="Lucida Handwriting"/>
          <w:sz w:val="32"/>
          <w:szCs w:val="32"/>
          <w:lang w:val="en-US"/>
        </w:rPr>
      </w:pPr>
    </w:p>
    <w:p w:rsidR="00FC5C93" w:rsidRPr="006533C8" w:rsidRDefault="00FC5C93">
      <w:pPr>
        <w:rPr>
          <w:rFonts w:ascii="Lucida Handwriting" w:hAnsi="Lucida Handwriting"/>
          <w:sz w:val="32"/>
          <w:szCs w:val="32"/>
          <w:lang w:val="en-US"/>
        </w:rPr>
      </w:pPr>
    </w:p>
    <w:p w:rsidR="00FC5C93" w:rsidRDefault="00FC5C93">
      <w:pPr>
        <w:rPr>
          <w:rFonts w:ascii="Lucida Handwriting" w:hAnsi="Lucida Handwriting"/>
          <w:sz w:val="32"/>
          <w:szCs w:val="32"/>
          <w:lang w:val="en-US"/>
        </w:rPr>
      </w:pPr>
    </w:p>
    <w:p w:rsidR="000B77F2" w:rsidRDefault="000B77F2">
      <w:pPr>
        <w:rPr>
          <w:rFonts w:ascii="Lucida Handwriting" w:hAnsi="Lucida Handwriting"/>
          <w:sz w:val="32"/>
          <w:szCs w:val="32"/>
          <w:lang w:val="en-US"/>
        </w:rPr>
      </w:pPr>
    </w:p>
    <w:p w:rsidR="000B77F2" w:rsidRDefault="000B77F2">
      <w:pPr>
        <w:rPr>
          <w:rFonts w:ascii="Lucida Handwriting" w:hAnsi="Lucida Handwriting"/>
          <w:sz w:val="32"/>
          <w:szCs w:val="32"/>
          <w:lang w:val="en-US"/>
        </w:rPr>
      </w:pPr>
    </w:p>
    <w:p w:rsidR="000B77F2" w:rsidRPr="006533C8" w:rsidRDefault="000B77F2">
      <w:pPr>
        <w:rPr>
          <w:rFonts w:ascii="Lucida Handwriting" w:hAnsi="Lucida Handwriting"/>
          <w:sz w:val="32"/>
          <w:szCs w:val="32"/>
          <w:lang w:val="en-US"/>
        </w:rPr>
      </w:pPr>
      <w:bookmarkStart w:id="0" w:name="_GoBack"/>
      <w:bookmarkEnd w:id="0"/>
    </w:p>
    <w:p w:rsidR="00FC5C93" w:rsidRPr="006533C8" w:rsidRDefault="00FC5C93">
      <w:pPr>
        <w:rPr>
          <w:rFonts w:ascii="Lucida Handwriting" w:hAnsi="Lucida Handwriting"/>
          <w:sz w:val="32"/>
          <w:szCs w:val="32"/>
          <w:lang w:val="en-US"/>
        </w:rPr>
      </w:pPr>
    </w:p>
    <w:p w:rsidR="00FC5C93" w:rsidRDefault="00FC5C93">
      <w:pPr>
        <w:rPr>
          <w:rFonts w:ascii="Bradley Hand ITC" w:hAnsi="Bradley Hand ITC"/>
          <w:sz w:val="36"/>
          <w:szCs w:val="36"/>
          <w:lang w:val="en-US"/>
        </w:rPr>
      </w:pPr>
    </w:p>
    <w:p w:rsidR="004A40C0" w:rsidRDefault="004A40C0">
      <w:pPr>
        <w:rPr>
          <w:rFonts w:ascii="Bradley Hand ITC" w:hAnsi="Bradley Hand ITC"/>
          <w:sz w:val="36"/>
          <w:szCs w:val="36"/>
          <w:lang w:val="en-US"/>
        </w:rPr>
      </w:pPr>
      <w:r>
        <w:rPr>
          <w:noProof/>
          <w:lang w:eastAsia="en-GB"/>
        </w:rPr>
        <w:lastRenderedPageBreak/>
        <w:drawing>
          <wp:inline distT="0" distB="0" distL="0" distR="0" wp14:anchorId="71D9507D" wp14:editId="06586BE4">
            <wp:extent cx="6850897" cy="324464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76844" cy="3256934"/>
                    </a:xfrm>
                    <a:prstGeom prst="rect">
                      <a:avLst/>
                    </a:prstGeom>
                  </pic:spPr>
                </pic:pic>
              </a:graphicData>
            </a:graphic>
          </wp:inline>
        </w:drawing>
      </w:r>
    </w:p>
    <w:p w:rsidR="00D94977" w:rsidRDefault="00D94977">
      <w:pPr>
        <w:rPr>
          <w:rFonts w:ascii="Bradley Hand ITC" w:hAnsi="Bradley Hand ITC"/>
          <w:sz w:val="36"/>
          <w:szCs w:val="36"/>
          <w:lang w:val="en-US"/>
        </w:rPr>
      </w:pPr>
    </w:p>
    <w:p w:rsidR="00D94977" w:rsidRDefault="00C967B3">
      <w:pPr>
        <w:rPr>
          <w:rFonts w:ascii="Bradley Hand ITC" w:hAnsi="Bradley Hand ITC"/>
          <w:sz w:val="36"/>
          <w:szCs w:val="36"/>
          <w:lang w:val="en-US"/>
        </w:rPr>
      </w:pPr>
      <w:r>
        <w:rPr>
          <w:noProof/>
          <w:lang w:eastAsia="en-GB"/>
        </w:rPr>
        <w:drawing>
          <wp:anchor distT="0" distB="0" distL="114300" distR="114300" simplePos="0" relativeHeight="251684864" behindDoc="1" locked="0" layoutInCell="1" allowOverlap="1" wp14:anchorId="279C3B32" wp14:editId="2F97A2E4">
            <wp:simplePos x="0" y="0"/>
            <wp:positionH relativeFrom="column">
              <wp:posOffset>58994</wp:posOffset>
            </wp:positionH>
            <wp:positionV relativeFrom="paragraph">
              <wp:posOffset>677995</wp:posOffset>
            </wp:positionV>
            <wp:extent cx="6632575" cy="2521974"/>
            <wp:effectExtent l="0" t="0" r="0" b="0"/>
            <wp:wrapTight wrapText="bothSides">
              <wp:wrapPolygon edited="0">
                <wp:start x="0" y="0"/>
                <wp:lineTo x="0" y="21377"/>
                <wp:lineTo x="21528" y="21377"/>
                <wp:lineTo x="2152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7754"/>
                    <a:stretch/>
                  </pic:blipFill>
                  <pic:spPr bwMode="auto">
                    <a:xfrm>
                      <a:off x="0" y="0"/>
                      <a:ext cx="6632575" cy="25219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4977" w:rsidRDefault="00D94977">
      <w:pPr>
        <w:rPr>
          <w:rFonts w:ascii="Bradley Hand ITC" w:hAnsi="Bradley Hand ITC"/>
          <w:sz w:val="36"/>
          <w:szCs w:val="36"/>
          <w:lang w:val="en-US"/>
        </w:rPr>
      </w:pPr>
    </w:p>
    <w:p w:rsidR="00D94977" w:rsidRDefault="00D94977">
      <w:pPr>
        <w:rPr>
          <w:rFonts w:ascii="Bradley Hand ITC" w:hAnsi="Bradley Hand ITC"/>
          <w:sz w:val="36"/>
          <w:szCs w:val="36"/>
          <w:lang w:val="en-US"/>
        </w:rPr>
      </w:pPr>
    </w:p>
    <w:p w:rsidR="004A40C0" w:rsidRDefault="004A40C0">
      <w:pPr>
        <w:rPr>
          <w:rFonts w:ascii="Bradley Hand ITC" w:hAnsi="Bradley Hand ITC"/>
          <w:sz w:val="36"/>
          <w:szCs w:val="36"/>
          <w:lang w:val="en-US"/>
        </w:rPr>
      </w:pPr>
    </w:p>
    <w:p w:rsidR="004A40C0" w:rsidRDefault="00C967B3">
      <w:pPr>
        <w:rPr>
          <w:rFonts w:ascii="Bradley Hand ITC" w:hAnsi="Bradley Hand ITC"/>
          <w:sz w:val="36"/>
          <w:szCs w:val="36"/>
          <w:lang w:val="en-US"/>
        </w:rPr>
      </w:pPr>
      <w:r>
        <w:rPr>
          <w:noProof/>
          <w:lang w:eastAsia="en-GB"/>
        </w:rPr>
        <w:lastRenderedPageBreak/>
        <w:drawing>
          <wp:anchor distT="0" distB="0" distL="114300" distR="114300" simplePos="0" relativeHeight="251682816" behindDoc="1" locked="0" layoutInCell="1" allowOverlap="1" wp14:anchorId="4A656BF9" wp14:editId="2FEC1A4E">
            <wp:simplePos x="0" y="0"/>
            <wp:positionH relativeFrom="margin">
              <wp:align>right</wp:align>
            </wp:positionH>
            <wp:positionV relativeFrom="paragraph">
              <wp:posOffset>3229610</wp:posOffset>
            </wp:positionV>
            <wp:extent cx="7096125" cy="1541780"/>
            <wp:effectExtent l="0" t="0" r="9525" b="1270"/>
            <wp:wrapTight wrapText="bothSides">
              <wp:wrapPolygon edited="0">
                <wp:start x="0" y="0"/>
                <wp:lineTo x="0" y="21351"/>
                <wp:lineTo x="21571" y="21351"/>
                <wp:lineTo x="2157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b="3632"/>
                    <a:stretch/>
                  </pic:blipFill>
                  <pic:spPr bwMode="auto">
                    <a:xfrm>
                      <a:off x="0" y="0"/>
                      <a:ext cx="7096125" cy="154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4FA9365D" wp14:editId="29978094">
            <wp:simplePos x="0" y="0"/>
            <wp:positionH relativeFrom="margin">
              <wp:align>center</wp:align>
            </wp:positionH>
            <wp:positionV relativeFrom="paragraph">
              <wp:posOffset>225</wp:posOffset>
            </wp:positionV>
            <wp:extent cx="7109644" cy="2367280"/>
            <wp:effectExtent l="0" t="0" r="0" b="0"/>
            <wp:wrapTight wrapText="bothSides">
              <wp:wrapPolygon edited="0">
                <wp:start x="0" y="0"/>
                <wp:lineTo x="0" y="21380"/>
                <wp:lineTo x="21531" y="21380"/>
                <wp:lineTo x="215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5855"/>
                    <a:stretch/>
                  </pic:blipFill>
                  <pic:spPr bwMode="auto">
                    <a:xfrm>
                      <a:off x="0" y="0"/>
                      <a:ext cx="7109644" cy="2367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ACE">
        <w:rPr>
          <w:rFonts w:ascii="Bradley Hand ITC" w:hAnsi="Bradley Hand ITC"/>
          <w:sz w:val="36"/>
          <w:szCs w:val="36"/>
          <w:lang w:val="en-US"/>
        </w:rPr>
        <w:t xml:space="preserve">some cherry pie </w:t>
      </w:r>
      <w:proofErr w:type="gramStart"/>
      <w:r w:rsidR="00EF1ACE">
        <w:rPr>
          <w:rFonts w:ascii="Bradley Hand ITC" w:hAnsi="Bradley Hand ITC"/>
          <w:sz w:val="36"/>
          <w:szCs w:val="36"/>
          <w:lang w:val="en-US"/>
        </w:rPr>
        <w:t>( tart</w:t>
      </w:r>
      <w:proofErr w:type="gramEnd"/>
      <w:r w:rsidR="00EF1ACE">
        <w:rPr>
          <w:rFonts w:ascii="Bradley Hand ITC" w:hAnsi="Bradley Hand ITC"/>
          <w:sz w:val="36"/>
          <w:szCs w:val="36"/>
          <w:lang w:val="en-US"/>
        </w:rPr>
        <w:t>)</w:t>
      </w:r>
      <w:r>
        <w:rPr>
          <w:rFonts w:ascii="Bradley Hand ITC" w:hAnsi="Bradley Hand ITC"/>
          <w:sz w:val="36"/>
          <w:szCs w:val="36"/>
          <w:lang w:val="en-US"/>
        </w:rPr>
        <w:t xml:space="preserve">      </w:t>
      </w:r>
      <w:r w:rsidR="00EF1ACE">
        <w:rPr>
          <w:rFonts w:ascii="Bradley Hand ITC" w:hAnsi="Bradley Hand ITC"/>
          <w:sz w:val="36"/>
          <w:szCs w:val="36"/>
          <w:lang w:val="en-US"/>
        </w:rPr>
        <w:t xml:space="preserve"> some gateaux ( cake)</w:t>
      </w:r>
      <w:r>
        <w:rPr>
          <w:rFonts w:ascii="Bradley Hand ITC" w:hAnsi="Bradley Hand ITC"/>
          <w:sz w:val="36"/>
          <w:szCs w:val="36"/>
          <w:lang w:val="en-US"/>
        </w:rPr>
        <w:t xml:space="preserve">       some watermelon</w:t>
      </w:r>
    </w:p>
    <w:p w:rsidR="004A40C0" w:rsidRDefault="00EF1ACE">
      <w:pPr>
        <w:rPr>
          <w:rFonts w:ascii="Bradley Hand ITC" w:hAnsi="Bradley Hand ITC"/>
          <w:sz w:val="36"/>
          <w:szCs w:val="36"/>
          <w:lang w:val="en-US"/>
        </w:rPr>
      </w:pPr>
      <w:r>
        <w:rPr>
          <w:rFonts w:ascii="Bradley Hand ITC" w:hAnsi="Bradley Hand ITC"/>
          <w:sz w:val="36"/>
          <w:szCs w:val="36"/>
          <w:lang w:val="en-US"/>
        </w:rPr>
        <w:t xml:space="preserve">      some chocolate                some cheese                             some soup</w:t>
      </w:r>
    </w:p>
    <w:p w:rsidR="00C967B3" w:rsidRDefault="00C967B3">
      <w:pPr>
        <w:rPr>
          <w:rFonts w:ascii="Bradley Hand ITC" w:hAnsi="Bradley Hand ITC"/>
          <w:sz w:val="36"/>
          <w:szCs w:val="36"/>
          <w:lang w:val="en-US"/>
        </w:rPr>
      </w:pPr>
    </w:p>
    <w:p w:rsidR="00C967B3" w:rsidRDefault="00C967B3" w:rsidP="00C967B3">
      <w:pPr>
        <w:rPr>
          <w:rFonts w:ascii="Bradley Hand ITC" w:hAnsi="Bradley Hand ITC"/>
          <w:sz w:val="36"/>
          <w:szCs w:val="36"/>
          <w:lang w:val="en-US"/>
        </w:rPr>
      </w:pPr>
      <w:r>
        <w:rPr>
          <w:noProof/>
          <w:lang w:eastAsia="en-GB"/>
        </w:rPr>
        <w:drawing>
          <wp:anchor distT="0" distB="0" distL="114300" distR="114300" simplePos="0" relativeHeight="251685888" behindDoc="1" locked="0" layoutInCell="1" allowOverlap="1" wp14:anchorId="55201F7C" wp14:editId="4C64CD4F">
            <wp:simplePos x="0" y="0"/>
            <wp:positionH relativeFrom="column">
              <wp:posOffset>-161802</wp:posOffset>
            </wp:positionH>
            <wp:positionV relativeFrom="paragraph">
              <wp:posOffset>532</wp:posOffset>
            </wp:positionV>
            <wp:extent cx="6645910" cy="2120265"/>
            <wp:effectExtent l="0" t="0" r="2540" b="0"/>
            <wp:wrapTight wrapText="bothSides">
              <wp:wrapPolygon edited="0">
                <wp:start x="0" y="0"/>
                <wp:lineTo x="0" y="21348"/>
                <wp:lineTo x="21546" y="21348"/>
                <wp:lineTo x="2154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645910" cy="2120265"/>
                    </a:xfrm>
                    <a:prstGeom prst="rect">
                      <a:avLst/>
                    </a:prstGeom>
                  </pic:spPr>
                </pic:pic>
              </a:graphicData>
            </a:graphic>
            <wp14:sizeRelH relativeFrom="page">
              <wp14:pctWidth>0</wp14:pctWidth>
            </wp14:sizeRelH>
            <wp14:sizeRelV relativeFrom="page">
              <wp14:pctHeight>0</wp14:pctHeight>
            </wp14:sizeRelV>
          </wp:anchor>
        </w:drawing>
      </w:r>
      <w:r>
        <w:rPr>
          <w:rFonts w:ascii="Bradley Hand ITC" w:hAnsi="Bradley Hand ITC"/>
          <w:sz w:val="36"/>
          <w:szCs w:val="36"/>
          <w:lang w:val="en-US"/>
        </w:rPr>
        <w:t xml:space="preserve">     some apples                some </w:t>
      </w:r>
      <w:proofErr w:type="spellStart"/>
      <w:r>
        <w:rPr>
          <w:rFonts w:ascii="Bradley Hand ITC" w:hAnsi="Bradley Hand ITC"/>
          <w:sz w:val="36"/>
          <w:szCs w:val="36"/>
          <w:lang w:val="en-US"/>
        </w:rPr>
        <w:t>lolly</w:t>
      </w:r>
      <w:proofErr w:type="spellEnd"/>
      <w:r>
        <w:rPr>
          <w:rFonts w:ascii="Bradley Hand ITC" w:hAnsi="Bradley Hand ITC"/>
          <w:sz w:val="36"/>
          <w:szCs w:val="36"/>
          <w:lang w:val="en-US"/>
        </w:rPr>
        <w:t xml:space="preserve"> pops            some sweet bun </w:t>
      </w:r>
    </w:p>
    <w:p w:rsidR="00C967B3" w:rsidRDefault="00C967B3" w:rsidP="00C967B3">
      <w:pPr>
        <w:tabs>
          <w:tab w:val="left" w:pos="7237"/>
        </w:tabs>
        <w:rPr>
          <w:rFonts w:ascii="Bradley Hand ITC" w:hAnsi="Bradley Hand ITC"/>
          <w:sz w:val="36"/>
          <w:szCs w:val="36"/>
          <w:lang w:val="en-US"/>
        </w:rPr>
      </w:pPr>
      <w:r>
        <w:rPr>
          <w:noProof/>
          <w:lang w:eastAsia="en-GB"/>
        </w:rPr>
        <w:lastRenderedPageBreak/>
        <w:drawing>
          <wp:anchor distT="0" distB="0" distL="114300" distR="114300" simplePos="0" relativeHeight="251683840" behindDoc="1" locked="0" layoutInCell="1" allowOverlap="1" wp14:anchorId="0F78AC02" wp14:editId="236B8379">
            <wp:simplePos x="0" y="0"/>
            <wp:positionH relativeFrom="margin">
              <wp:align>center</wp:align>
            </wp:positionH>
            <wp:positionV relativeFrom="paragraph">
              <wp:posOffset>529488</wp:posOffset>
            </wp:positionV>
            <wp:extent cx="7100939" cy="2042795"/>
            <wp:effectExtent l="0" t="0" r="5080" b="0"/>
            <wp:wrapTight wrapText="bothSides">
              <wp:wrapPolygon edited="0">
                <wp:start x="0" y="0"/>
                <wp:lineTo x="0" y="21352"/>
                <wp:lineTo x="21558" y="21352"/>
                <wp:lineTo x="2155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12500"/>
                    <a:stretch/>
                  </pic:blipFill>
                  <pic:spPr bwMode="auto">
                    <a:xfrm>
                      <a:off x="0" y="0"/>
                      <a:ext cx="7100939" cy="2042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radley Hand ITC" w:hAnsi="Bradley Hand ITC"/>
          <w:sz w:val="36"/>
          <w:szCs w:val="36"/>
          <w:lang w:val="en-US"/>
        </w:rPr>
        <w:t xml:space="preserve">       </w:t>
      </w:r>
    </w:p>
    <w:p w:rsidR="00C967B3" w:rsidRDefault="00C967B3" w:rsidP="00C967B3">
      <w:pPr>
        <w:tabs>
          <w:tab w:val="left" w:pos="7237"/>
        </w:tabs>
        <w:rPr>
          <w:rFonts w:ascii="Bradley Hand ITC" w:hAnsi="Bradley Hand ITC"/>
          <w:sz w:val="36"/>
          <w:szCs w:val="36"/>
          <w:lang w:val="en-US"/>
        </w:rPr>
      </w:pPr>
      <w:r>
        <w:rPr>
          <w:rFonts w:ascii="Bradley Hand ITC" w:hAnsi="Bradley Hand ITC"/>
          <w:sz w:val="36"/>
          <w:szCs w:val="36"/>
          <w:lang w:val="en-US"/>
        </w:rPr>
        <w:t>some ice-cream cornets</w:t>
      </w:r>
      <w:r w:rsidR="00FC5C93">
        <w:rPr>
          <w:rFonts w:ascii="Bradley Hand ITC" w:hAnsi="Bradley Hand ITC"/>
          <w:sz w:val="36"/>
          <w:szCs w:val="36"/>
          <w:lang w:val="en-US"/>
        </w:rPr>
        <w:t xml:space="preserve">             some gerkins                </w:t>
      </w:r>
      <w:r>
        <w:rPr>
          <w:rFonts w:ascii="Bradley Hand ITC" w:hAnsi="Bradley Hand ITC"/>
          <w:sz w:val="36"/>
          <w:szCs w:val="36"/>
          <w:lang w:val="en-US"/>
        </w:rPr>
        <w:t xml:space="preserve"> some sausages</w:t>
      </w:r>
    </w:p>
    <w:p w:rsidR="00C967B3" w:rsidRDefault="00FC5C93" w:rsidP="00C967B3">
      <w:pPr>
        <w:rPr>
          <w:rFonts w:ascii="Bradley Hand ITC" w:hAnsi="Bradley Hand ITC"/>
          <w:sz w:val="36"/>
          <w:szCs w:val="36"/>
          <w:lang w:val="en-US"/>
        </w:rPr>
      </w:pPr>
      <w:r>
        <w:rPr>
          <w:noProof/>
          <w:lang w:eastAsia="en-GB"/>
        </w:rPr>
        <w:drawing>
          <wp:anchor distT="0" distB="0" distL="114300" distR="114300" simplePos="0" relativeHeight="251686912" behindDoc="1" locked="0" layoutInCell="1" allowOverlap="1" wp14:anchorId="776FF915" wp14:editId="1DB38AB9">
            <wp:simplePos x="0" y="0"/>
            <wp:positionH relativeFrom="margin">
              <wp:posOffset>564543</wp:posOffset>
            </wp:positionH>
            <wp:positionV relativeFrom="paragraph">
              <wp:posOffset>281112</wp:posOffset>
            </wp:positionV>
            <wp:extent cx="5724939" cy="3288795"/>
            <wp:effectExtent l="0" t="0" r="9525" b="6985"/>
            <wp:wrapTight wrapText="bothSides">
              <wp:wrapPolygon edited="0">
                <wp:start x="0" y="0"/>
                <wp:lineTo x="0" y="21521"/>
                <wp:lineTo x="21564" y="21521"/>
                <wp:lineTo x="2156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24939" cy="3288795"/>
                    </a:xfrm>
                    <a:prstGeom prst="rect">
                      <a:avLst/>
                    </a:prstGeom>
                  </pic:spPr>
                </pic:pic>
              </a:graphicData>
            </a:graphic>
            <wp14:sizeRelH relativeFrom="page">
              <wp14:pctWidth>0</wp14:pctWidth>
            </wp14:sizeRelH>
            <wp14:sizeRelV relativeFrom="page">
              <wp14:pctHeight>0</wp14:pctHeight>
            </wp14:sizeRelV>
          </wp:anchor>
        </w:drawing>
      </w:r>
      <w:r w:rsidR="00C967B3">
        <w:rPr>
          <w:rFonts w:ascii="Bradley Hand ITC" w:hAnsi="Bradley Hand ITC"/>
          <w:sz w:val="36"/>
          <w:szCs w:val="36"/>
          <w:lang w:val="en-US"/>
        </w:rPr>
        <w:t xml:space="preserve">   </w:t>
      </w:r>
    </w:p>
    <w:p w:rsidR="00C967B3" w:rsidRDefault="00C967B3">
      <w:pPr>
        <w:rPr>
          <w:rFonts w:ascii="Bradley Hand ITC" w:hAnsi="Bradley Hand ITC"/>
          <w:sz w:val="36"/>
          <w:szCs w:val="36"/>
          <w:lang w:val="en-US"/>
        </w:rPr>
      </w:pPr>
    </w:p>
    <w:p w:rsidR="00C967B3" w:rsidRDefault="00C967B3">
      <w:pPr>
        <w:rPr>
          <w:rFonts w:ascii="Bradley Hand ITC" w:hAnsi="Bradley Hand ITC"/>
          <w:sz w:val="36"/>
          <w:szCs w:val="36"/>
          <w:lang w:val="en-US"/>
        </w:rPr>
      </w:pPr>
    </w:p>
    <w:p w:rsidR="00C967B3" w:rsidRDefault="00C967B3">
      <w:pPr>
        <w:rPr>
          <w:rFonts w:ascii="Bradley Hand ITC" w:hAnsi="Bradley Hand ITC"/>
          <w:sz w:val="36"/>
          <w:szCs w:val="36"/>
          <w:lang w:val="en-US"/>
        </w:rPr>
      </w:pPr>
    </w:p>
    <w:p w:rsidR="00C967B3" w:rsidRDefault="00C967B3">
      <w:pPr>
        <w:rPr>
          <w:rFonts w:ascii="Bradley Hand ITC" w:hAnsi="Bradley Hand ITC"/>
          <w:sz w:val="36"/>
          <w:szCs w:val="36"/>
          <w:lang w:val="en-US"/>
        </w:rPr>
      </w:pPr>
    </w:p>
    <w:p w:rsidR="004A40C0" w:rsidRDefault="00C967B3">
      <w:pPr>
        <w:rPr>
          <w:rFonts w:ascii="Bradley Hand ITC" w:hAnsi="Bradley Hand ITC"/>
          <w:sz w:val="36"/>
          <w:szCs w:val="36"/>
          <w:lang w:val="en-US"/>
        </w:rPr>
      </w:pPr>
      <w:r>
        <w:rPr>
          <w:noProof/>
          <w:lang w:eastAsia="en-GB"/>
        </w:rPr>
        <w:lastRenderedPageBreak/>
        <w:drawing>
          <wp:inline distT="0" distB="0" distL="0" distR="0" wp14:anchorId="3E627D96" wp14:editId="38777024">
            <wp:extent cx="6400800" cy="8399044"/>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11531" cy="8413125"/>
                    </a:xfrm>
                    <a:prstGeom prst="rect">
                      <a:avLst/>
                    </a:prstGeom>
                  </pic:spPr>
                </pic:pic>
              </a:graphicData>
            </a:graphic>
          </wp:inline>
        </w:drawing>
      </w:r>
    </w:p>
    <w:p w:rsidR="00FC5C93" w:rsidRDefault="00FC5C93">
      <w:pPr>
        <w:rPr>
          <w:rFonts w:ascii="Bradley Hand ITC" w:hAnsi="Bradley Hand ITC"/>
          <w:sz w:val="36"/>
          <w:szCs w:val="36"/>
          <w:lang w:val="en-US"/>
        </w:rPr>
      </w:pPr>
    </w:p>
    <w:p w:rsidR="00FC5C93" w:rsidRDefault="00FC5C93">
      <w:pPr>
        <w:rPr>
          <w:rFonts w:ascii="Bradley Hand ITC" w:hAnsi="Bradley Hand ITC"/>
          <w:sz w:val="36"/>
          <w:szCs w:val="36"/>
          <w:lang w:val="en-US"/>
        </w:rPr>
      </w:pPr>
    </w:p>
    <w:p w:rsidR="00FC5C93" w:rsidRDefault="00FC5C93">
      <w:pPr>
        <w:rPr>
          <w:rFonts w:ascii="Bradley Hand ITC" w:hAnsi="Bradley Hand ITC"/>
          <w:sz w:val="36"/>
          <w:szCs w:val="36"/>
          <w:lang w:val="en-US"/>
        </w:rPr>
      </w:pPr>
    </w:p>
    <w:p w:rsidR="00B71FA0" w:rsidRDefault="00FC5C93">
      <w:pPr>
        <w:rPr>
          <w:rFonts w:ascii="Bradley Hand ITC" w:hAnsi="Bradley Hand ITC"/>
          <w:sz w:val="36"/>
          <w:szCs w:val="36"/>
          <w:lang w:val="en-US"/>
        </w:rPr>
      </w:pPr>
      <w:r>
        <w:rPr>
          <w:rFonts w:ascii="Bradley Hand ITC" w:hAnsi="Bradley Hand ITC"/>
          <w:sz w:val="36"/>
          <w:szCs w:val="36"/>
          <w:lang w:val="en-US"/>
        </w:rPr>
        <w:lastRenderedPageBreak/>
        <w:softHyphen/>
      </w:r>
      <w:r>
        <w:rPr>
          <w:rFonts w:ascii="Bradley Hand ITC" w:hAnsi="Bradley Hand ITC"/>
          <w:sz w:val="36"/>
          <w:szCs w:val="36"/>
          <w:lang w:val="en-US"/>
        </w:rPr>
        <w:softHyphen/>
      </w:r>
      <w:r>
        <w:rPr>
          <w:rFonts w:ascii="Bradley Hand ITC" w:hAnsi="Bradley Hand ITC"/>
          <w:sz w:val="36"/>
          <w:szCs w:val="36"/>
          <w:lang w:val="en-US"/>
        </w:rPr>
        <w:softHyphen/>
      </w:r>
      <w:r>
        <w:rPr>
          <w:rFonts w:ascii="Bradley Hand ITC" w:hAnsi="Bradley Hand ITC"/>
          <w:sz w:val="36"/>
          <w:szCs w:val="36"/>
          <w:lang w:val="en-US"/>
        </w:rPr>
        <w:softHyphen/>
      </w:r>
      <w:r>
        <w:rPr>
          <w:rFonts w:ascii="Bradley Hand ITC" w:hAnsi="Bradley Hand ITC"/>
          <w:sz w:val="36"/>
          <w:szCs w:val="36"/>
          <w:lang w:val="en-US"/>
        </w:rPr>
        <w:softHyphen/>
      </w:r>
      <w:r>
        <w:rPr>
          <w:rFonts w:ascii="Bradley Hand ITC" w:hAnsi="Bradley Hand ITC"/>
          <w:sz w:val="36"/>
          <w:szCs w:val="36"/>
          <w:lang w:val="en-US"/>
        </w:rPr>
        <w:softHyphen/>
      </w:r>
      <w:r>
        <w:rPr>
          <w:rFonts w:ascii="Bradley Hand ITC" w:hAnsi="Bradley Hand ITC"/>
          <w:sz w:val="36"/>
          <w:szCs w:val="36"/>
          <w:lang w:val="en-US"/>
        </w:rPr>
        <w:softHyphen/>
      </w:r>
      <w:r>
        <w:rPr>
          <w:rFonts w:ascii="Bradley Hand ITC" w:hAnsi="Bradley Hand ITC"/>
          <w:sz w:val="36"/>
          <w:szCs w:val="36"/>
          <w:lang w:val="en-US"/>
        </w:rPr>
        <w:softHyphen/>
      </w:r>
      <w:r>
        <w:rPr>
          <w:rFonts w:ascii="Bradley Hand ITC" w:hAnsi="Bradley Hand ITC"/>
          <w:sz w:val="36"/>
          <w:szCs w:val="36"/>
          <w:lang w:val="en-US"/>
        </w:rPr>
        <w:softHyphen/>
        <w:t>------------------------------------------------------------------------------------------------------------------------------------------------------------------------------------------------------------------------------------------------------------------------------------------------------------------------------------------------------------------------------------------------------------------------------------------------------------------------------------------------------------------------------------------------------------------------------------------------------------------------------------------------------------------------------------------------------------------------------------------------------------------------------------------------------------------------------------------------------------------------------------------------------------------------------------------------------------------------------------------------------------------------------------------------------------------------------------------------------------------------------------------------------------------------------------------------------------------------------------------------------------------------------------------------------------------------------------------------------------------------------------------------------------------------------------------------------------------------------------------------------------------------------------------------------------------------------------------------------------------------------------------------------------------------------------------------------------------------------------------------------------------------------------------------------------------------------------------------------------------------------------------------------------------------------------------------------------------------------------------------------------------------------------------------------------------------------------------------------------------------------------------------------------------------------------------------------------------------------------------------------------------------------------------------------------------------------------------------------------------------------------</w:t>
      </w:r>
    </w:p>
    <w:p w:rsidR="00B71FA0" w:rsidRDefault="00B71FA0">
      <w:pPr>
        <w:rPr>
          <w:rFonts w:ascii="Bradley Hand ITC" w:hAnsi="Bradley Hand ITC"/>
          <w:sz w:val="36"/>
          <w:szCs w:val="36"/>
          <w:lang w:val="en-US"/>
        </w:rPr>
      </w:pPr>
    </w:p>
    <w:p w:rsidR="00B71FA0" w:rsidRDefault="00B71FA0">
      <w:pPr>
        <w:rPr>
          <w:rFonts w:ascii="Bradley Hand ITC" w:hAnsi="Bradley Hand ITC"/>
          <w:sz w:val="36"/>
          <w:szCs w:val="36"/>
          <w:lang w:val="en-US"/>
        </w:rPr>
      </w:pPr>
    </w:p>
    <w:p w:rsidR="00B71FA0" w:rsidRDefault="00B71FA0">
      <w:pPr>
        <w:rPr>
          <w:rFonts w:ascii="Bradley Hand ITC" w:hAnsi="Bradley Hand ITC"/>
          <w:sz w:val="36"/>
          <w:szCs w:val="36"/>
          <w:lang w:val="en-US"/>
        </w:rPr>
      </w:pPr>
    </w:p>
    <w:p w:rsidR="000F1DB5" w:rsidRDefault="000F1DB5">
      <w:pPr>
        <w:rPr>
          <w:rFonts w:ascii="Bradley Hand ITC" w:hAnsi="Bradley Hand ITC"/>
          <w:sz w:val="36"/>
          <w:szCs w:val="36"/>
          <w:lang w:val="en-US"/>
        </w:rPr>
        <w:sectPr w:rsidR="000F1DB5" w:rsidSect="000F1DB5">
          <w:pgSz w:w="11906" w:h="16838"/>
          <w:pgMar w:top="720" w:right="720" w:bottom="720" w:left="720" w:header="709" w:footer="709" w:gutter="0"/>
          <w:cols w:space="708"/>
          <w:docGrid w:linePitch="360"/>
        </w:sectPr>
      </w:pPr>
    </w:p>
    <w:p w:rsidR="00E80E24" w:rsidRDefault="00E80E24">
      <w:pPr>
        <w:rPr>
          <w:rFonts w:ascii="Bradley Hand ITC" w:hAnsi="Bradley Hand ITC"/>
          <w:sz w:val="36"/>
          <w:szCs w:val="36"/>
          <w:lang w:val="en-US"/>
        </w:rPr>
      </w:pPr>
      <w:r>
        <w:rPr>
          <w:rFonts w:ascii="Bradley Hand ITC" w:hAnsi="Bradley Hand ITC"/>
          <w:sz w:val="36"/>
          <w:szCs w:val="36"/>
          <w:lang w:val="en-US"/>
        </w:rPr>
        <w:lastRenderedPageBreak/>
        <w:t xml:space="preserve">Use this recipe from your reading task to make a wonderful fruit salad. </w:t>
      </w:r>
    </w:p>
    <w:p w:rsidR="00E80E24" w:rsidRDefault="00E80E24">
      <w:pPr>
        <w:rPr>
          <w:rFonts w:ascii="Bradley Hand ITC" w:hAnsi="Bradley Hand ITC"/>
          <w:sz w:val="36"/>
          <w:szCs w:val="36"/>
          <w:lang w:val="en-US"/>
        </w:rPr>
      </w:pPr>
      <w:r>
        <w:rPr>
          <w:rFonts w:ascii="Bradley Hand ITC" w:hAnsi="Bradley Hand ITC"/>
          <w:sz w:val="36"/>
          <w:szCs w:val="36"/>
          <w:lang w:val="en-US"/>
        </w:rPr>
        <w:t>You can use any fruit.</w:t>
      </w:r>
    </w:p>
    <w:p w:rsidR="00E80E24" w:rsidRDefault="00E80E24">
      <w:pPr>
        <w:rPr>
          <w:rFonts w:ascii="Bradley Hand ITC" w:hAnsi="Bradley Hand ITC"/>
          <w:sz w:val="36"/>
          <w:szCs w:val="36"/>
          <w:lang w:val="en-US"/>
        </w:rPr>
      </w:pPr>
      <w:r>
        <w:rPr>
          <w:noProof/>
          <w:lang w:eastAsia="en-GB"/>
        </w:rPr>
        <w:drawing>
          <wp:anchor distT="0" distB="0" distL="114300" distR="114300" simplePos="0" relativeHeight="251687936" behindDoc="1" locked="0" layoutInCell="1" allowOverlap="1" wp14:anchorId="008F4C0E" wp14:editId="14655469">
            <wp:simplePos x="0" y="0"/>
            <wp:positionH relativeFrom="margin">
              <wp:posOffset>88232</wp:posOffset>
            </wp:positionH>
            <wp:positionV relativeFrom="paragraph">
              <wp:posOffset>7553</wp:posOffset>
            </wp:positionV>
            <wp:extent cx="8849360" cy="4659630"/>
            <wp:effectExtent l="0" t="0" r="8890" b="7620"/>
            <wp:wrapTight wrapText="bothSides">
              <wp:wrapPolygon edited="0">
                <wp:start x="0" y="0"/>
                <wp:lineTo x="0" y="21547"/>
                <wp:lineTo x="21575" y="21547"/>
                <wp:lineTo x="215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849360" cy="4659630"/>
                    </a:xfrm>
                    <a:prstGeom prst="rect">
                      <a:avLst/>
                    </a:prstGeom>
                  </pic:spPr>
                </pic:pic>
              </a:graphicData>
            </a:graphic>
            <wp14:sizeRelH relativeFrom="page">
              <wp14:pctWidth>0</wp14:pctWidth>
            </wp14:sizeRelH>
            <wp14:sizeRelV relativeFrom="page">
              <wp14:pctHeight>0</wp14:pctHeight>
            </wp14:sizeRelV>
          </wp:anchor>
        </w:drawing>
      </w:r>
    </w:p>
    <w:p w:rsidR="00E80E24" w:rsidRDefault="00E80E24">
      <w:pPr>
        <w:rPr>
          <w:rFonts w:ascii="Bradley Hand ITC" w:hAnsi="Bradley Hand ITC"/>
          <w:sz w:val="36"/>
          <w:szCs w:val="36"/>
          <w:lang w:val="en-US"/>
        </w:rPr>
      </w:pPr>
    </w:p>
    <w:p w:rsidR="00E80E24" w:rsidRDefault="00E80E24">
      <w:pPr>
        <w:rPr>
          <w:rFonts w:ascii="Bradley Hand ITC" w:hAnsi="Bradley Hand ITC"/>
          <w:sz w:val="36"/>
          <w:szCs w:val="36"/>
          <w:lang w:val="en-US"/>
        </w:rPr>
      </w:pPr>
    </w:p>
    <w:p w:rsidR="00E80E24" w:rsidRDefault="00E80E24">
      <w:pPr>
        <w:rPr>
          <w:rFonts w:ascii="Bradley Hand ITC" w:hAnsi="Bradley Hand ITC"/>
          <w:sz w:val="36"/>
          <w:szCs w:val="36"/>
          <w:lang w:val="en-US"/>
        </w:rPr>
      </w:pPr>
    </w:p>
    <w:p w:rsidR="00E80E24" w:rsidRDefault="00E80E24">
      <w:pPr>
        <w:rPr>
          <w:rFonts w:ascii="Bradley Hand ITC" w:hAnsi="Bradley Hand ITC"/>
          <w:sz w:val="36"/>
          <w:szCs w:val="36"/>
          <w:lang w:val="en-US"/>
        </w:rPr>
      </w:pPr>
    </w:p>
    <w:p w:rsidR="00E80E24" w:rsidRDefault="00E80E24">
      <w:pPr>
        <w:rPr>
          <w:rFonts w:ascii="Bradley Hand ITC" w:hAnsi="Bradley Hand ITC"/>
          <w:sz w:val="36"/>
          <w:szCs w:val="36"/>
          <w:lang w:val="en-US"/>
        </w:rPr>
      </w:pPr>
    </w:p>
    <w:p w:rsidR="00E80E24" w:rsidRDefault="00E80E24">
      <w:pPr>
        <w:rPr>
          <w:rFonts w:ascii="Bradley Hand ITC" w:hAnsi="Bradley Hand ITC"/>
          <w:sz w:val="36"/>
          <w:szCs w:val="36"/>
          <w:lang w:val="en-US"/>
        </w:rPr>
      </w:pPr>
    </w:p>
    <w:p w:rsidR="00E80E24" w:rsidRDefault="00E80E24">
      <w:pPr>
        <w:rPr>
          <w:rFonts w:ascii="Bradley Hand ITC" w:hAnsi="Bradley Hand ITC"/>
          <w:sz w:val="36"/>
          <w:szCs w:val="36"/>
          <w:lang w:val="en-US"/>
        </w:rPr>
      </w:pPr>
    </w:p>
    <w:p w:rsidR="00E80E24" w:rsidRDefault="00E80E24">
      <w:pPr>
        <w:rPr>
          <w:rFonts w:ascii="Bradley Hand ITC" w:hAnsi="Bradley Hand ITC"/>
          <w:sz w:val="36"/>
          <w:szCs w:val="36"/>
          <w:lang w:val="en-US"/>
        </w:rPr>
      </w:pPr>
    </w:p>
    <w:p w:rsidR="00E80E24" w:rsidRDefault="00E80E24">
      <w:pPr>
        <w:rPr>
          <w:rFonts w:ascii="Bradley Hand ITC" w:hAnsi="Bradley Hand ITC"/>
          <w:sz w:val="36"/>
          <w:szCs w:val="36"/>
          <w:lang w:val="en-US"/>
        </w:rPr>
      </w:pPr>
    </w:p>
    <w:p w:rsidR="00E80E24" w:rsidRDefault="00E80E24">
      <w:pPr>
        <w:rPr>
          <w:rFonts w:ascii="Bradley Hand ITC" w:hAnsi="Bradley Hand ITC"/>
          <w:sz w:val="36"/>
          <w:szCs w:val="36"/>
          <w:lang w:val="en-US"/>
        </w:rPr>
      </w:pPr>
    </w:p>
    <w:p w:rsidR="00E80E24" w:rsidRDefault="00E80E24">
      <w:pPr>
        <w:rPr>
          <w:rFonts w:ascii="Bradley Hand ITC" w:hAnsi="Bradley Hand ITC"/>
          <w:sz w:val="36"/>
          <w:szCs w:val="36"/>
          <w:lang w:val="en-US"/>
        </w:rPr>
      </w:pPr>
    </w:p>
    <w:p w:rsidR="00F15D77" w:rsidRPr="00181733" w:rsidRDefault="00F15D77">
      <w:pPr>
        <w:rPr>
          <w:rFonts w:ascii="Bradley Hand ITC" w:hAnsi="Bradley Hand ITC"/>
          <w:sz w:val="36"/>
          <w:szCs w:val="36"/>
          <w:lang w:val="en-US"/>
        </w:rPr>
      </w:pPr>
      <w:r>
        <w:rPr>
          <w:rFonts w:ascii="Bradley Hand ITC" w:hAnsi="Bradley Hand ITC"/>
          <w:sz w:val="36"/>
          <w:szCs w:val="36"/>
          <w:lang w:val="en-US"/>
        </w:rPr>
        <w:t xml:space="preserve">You could send me some pictures of what you create </w:t>
      </w:r>
      <w:r w:rsidR="004E26EA">
        <w:rPr>
          <w:rFonts w:ascii="Bradley Hand ITC" w:hAnsi="Bradley Hand ITC"/>
          <w:sz w:val="36"/>
          <w:szCs w:val="36"/>
          <w:lang w:val="en-US"/>
        </w:rPr>
        <w:t xml:space="preserve">  </w:t>
      </w:r>
      <w:hyperlink r:id="rId44" w:history="1">
        <w:r w:rsidRPr="002E2CAF">
          <w:rPr>
            <w:rStyle w:val="Hyperlink"/>
            <w:rFonts w:ascii="Bradley Hand ITC" w:hAnsi="Bradley Hand ITC"/>
            <w:sz w:val="36"/>
            <w:szCs w:val="36"/>
            <w:lang w:val="en-US"/>
          </w:rPr>
          <w:t>mrssmith@newvillage.doncaster.sch.uk</w:t>
        </w:r>
      </w:hyperlink>
    </w:p>
    <w:sectPr w:rsidR="00F15D77" w:rsidRPr="00181733" w:rsidSect="000F1DB5">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6EA" w:rsidRDefault="004E26EA" w:rsidP="004E26EA">
      <w:pPr>
        <w:spacing w:after="0" w:line="240" w:lineRule="auto"/>
      </w:pPr>
      <w:r>
        <w:separator/>
      </w:r>
    </w:p>
  </w:endnote>
  <w:endnote w:type="continuationSeparator" w:id="0">
    <w:p w:rsidR="004E26EA" w:rsidRDefault="004E26EA" w:rsidP="004E2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XCCW Joined 4a">
    <w:panose1 w:val="03050602040000000000"/>
    <w:charset w:val="00"/>
    <w:family w:val="script"/>
    <w:pitch w:val="variable"/>
    <w:sig w:usb0="800000A7" w:usb1="1000004A" w:usb2="00000000" w:usb3="00000000" w:csb0="0000001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6EA" w:rsidRDefault="004E26EA" w:rsidP="004E26EA">
      <w:pPr>
        <w:spacing w:after="0" w:line="240" w:lineRule="auto"/>
      </w:pPr>
      <w:r>
        <w:separator/>
      </w:r>
    </w:p>
  </w:footnote>
  <w:footnote w:type="continuationSeparator" w:id="0">
    <w:p w:rsidR="004E26EA" w:rsidRDefault="004E26EA" w:rsidP="004E26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0D6B"/>
    <w:multiLevelType w:val="multilevel"/>
    <w:tmpl w:val="0914A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A21F3"/>
    <w:multiLevelType w:val="hybridMultilevel"/>
    <w:tmpl w:val="4B602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125776"/>
    <w:multiLevelType w:val="multilevel"/>
    <w:tmpl w:val="0F582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6151DD"/>
    <w:multiLevelType w:val="hybridMultilevel"/>
    <w:tmpl w:val="90325A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4786F59"/>
    <w:multiLevelType w:val="multilevel"/>
    <w:tmpl w:val="151C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95F59"/>
    <w:multiLevelType w:val="hybridMultilevel"/>
    <w:tmpl w:val="47969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925FA6"/>
    <w:multiLevelType w:val="hybridMultilevel"/>
    <w:tmpl w:val="2E561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5D2A0F"/>
    <w:multiLevelType w:val="hybridMultilevel"/>
    <w:tmpl w:val="71AC6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6A20A5"/>
    <w:multiLevelType w:val="hybridMultilevel"/>
    <w:tmpl w:val="0CC0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F85A42"/>
    <w:multiLevelType w:val="hybridMultilevel"/>
    <w:tmpl w:val="096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704B6E"/>
    <w:multiLevelType w:val="hybridMultilevel"/>
    <w:tmpl w:val="1B82A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5"/>
  </w:num>
  <w:num w:numId="3">
    <w:abstractNumId w:val="3"/>
  </w:num>
  <w:num w:numId="4">
    <w:abstractNumId w:val="8"/>
  </w:num>
  <w:num w:numId="5">
    <w:abstractNumId w:val="1"/>
  </w:num>
  <w:num w:numId="6">
    <w:abstractNumId w:val="10"/>
  </w:num>
  <w:num w:numId="7">
    <w:abstractNumId w:val="7"/>
  </w:num>
  <w:num w:numId="8">
    <w:abstractNumId w:val="9"/>
  </w:num>
  <w:num w:numId="9">
    <w:abstractNumId w:val="4"/>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090"/>
    <w:rsid w:val="00043A03"/>
    <w:rsid w:val="0006122A"/>
    <w:rsid w:val="00084013"/>
    <w:rsid w:val="00096877"/>
    <w:rsid w:val="000B0A71"/>
    <w:rsid w:val="000B77F2"/>
    <w:rsid w:val="000C6CCA"/>
    <w:rsid w:val="000F1DB5"/>
    <w:rsid w:val="000F51BE"/>
    <w:rsid w:val="00113108"/>
    <w:rsid w:val="00181733"/>
    <w:rsid w:val="00193D99"/>
    <w:rsid w:val="001A169A"/>
    <w:rsid w:val="001B434D"/>
    <w:rsid w:val="001E5A35"/>
    <w:rsid w:val="001F061D"/>
    <w:rsid w:val="00230610"/>
    <w:rsid w:val="00236A80"/>
    <w:rsid w:val="00264F18"/>
    <w:rsid w:val="002E3A9D"/>
    <w:rsid w:val="002E624F"/>
    <w:rsid w:val="003244C4"/>
    <w:rsid w:val="003F124B"/>
    <w:rsid w:val="0040534B"/>
    <w:rsid w:val="00427245"/>
    <w:rsid w:val="00432DD0"/>
    <w:rsid w:val="004465C1"/>
    <w:rsid w:val="00485D03"/>
    <w:rsid w:val="0049416B"/>
    <w:rsid w:val="004A1DE0"/>
    <w:rsid w:val="004A40C0"/>
    <w:rsid w:val="004E26EA"/>
    <w:rsid w:val="00587C4E"/>
    <w:rsid w:val="00596BF2"/>
    <w:rsid w:val="00606D4E"/>
    <w:rsid w:val="00640835"/>
    <w:rsid w:val="006533C8"/>
    <w:rsid w:val="00690D3A"/>
    <w:rsid w:val="006A1891"/>
    <w:rsid w:val="006B7D9A"/>
    <w:rsid w:val="007632C8"/>
    <w:rsid w:val="00782090"/>
    <w:rsid w:val="00825E25"/>
    <w:rsid w:val="00844024"/>
    <w:rsid w:val="00853B1D"/>
    <w:rsid w:val="00890CBF"/>
    <w:rsid w:val="008E0D81"/>
    <w:rsid w:val="008E3260"/>
    <w:rsid w:val="008F2F89"/>
    <w:rsid w:val="00933735"/>
    <w:rsid w:val="00985DBB"/>
    <w:rsid w:val="009B5ED0"/>
    <w:rsid w:val="00A3733F"/>
    <w:rsid w:val="00A51BB0"/>
    <w:rsid w:val="00A80051"/>
    <w:rsid w:val="00A93140"/>
    <w:rsid w:val="00AA696E"/>
    <w:rsid w:val="00B3566B"/>
    <w:rsid w:val="00B53368"/>
    <w:rsid w:val="00B71FA0"/>
    <w:rsid w:val="00B82A74"/>
    <w:rsid w:val="00BC081F"/>
    <w:rsid w:val="00BC7723"/>
    <w:rsid w:val="00BD35BF"/>
    <w:rsid w:val="00BE3DE1"/>
    <w:rsid w:val="00BE4400"/>
    <w:rsid w:val="00BF0F21"/>
    <w:rsid w:val="00C02350"/>
    <w:rsid w:val="00C21BF7"/>
    <w:rsid w:val="00C44C96"/>
    <w:rsid w:val="00C67FA0"/>
    <w:rsid w:val="00C712FF"/>
    <w:rsid w:val="00C84A61"/>
    <w:rsid w:val="00C967B3"/>
    <w:rsid w:val="00CB770A"/>
    <w:rsid w:val="00CE2BDC"/>
    <w:rsid w:val="00CE5E41"/>
    <w:rsid w:val="00D010B5"/>
    <w:rsid w:val="00D41EEE"/>
    <w:rsid w:val="00D71AE0"/>
    <w:rsid w:val="00D94977"/>
    <w:rsid w:val="00DC2A21"/>
    <w:rsid w:val="00E028C9"/>
    <w:rsid w:val="00E206C3"/>
    <w:rsid w:val="00E23B86"/>
    <w:rsid w:val="00E7323F"/>
    <w:rsid w:val="00E80E24"/>
    <w:rsid w:val="00EC677E"/>
    <w:rsid w:val="00EF1ACE"/>
    <w:rsid w:val="00F15D77"/>
    <w:rsid w:val="00F42296"/>
    <w:rsid w:val="00F735B5"/>
    <w:rsid w:val="00FA709D"/>
    <w:rsid w:val="00FC5C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99A16"/>
  <w15:chartTrackingRefBased/>
  <w15:docId w15:val="{12EF6F96-73F5-4528-8FE2-6C16D724B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2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2090"/>
    <w:rPr>
      <w:color w:val="0000FF"/>
      <w:u w:val="single"/>
    </w:rPr>
  </w:style>
  <w:style w:type="paragraph" w:styleId="ListParagraph">
    <w:name w:val="List Paragraph"/>
    <w:basedOn w:val="Normal"/>
    <w:uiPriority w:val="34"/>
    <w:qFormat/>
    <w:rsid w:val="00782090"/>
    <w:pPr>
      <w:ind w:left="720"/>
      <w:contextualSpacing/>
    </w:pPr>
  </w:style>
  <w:style w:type="paragraph" w:styleId="Header">
    <w:name w:val="header"/>
    <w:basedOn w:val="Normal"/>
    <w:link w:val="HeaderChar"/>
    <w:uiPriority w:val="99"/>
    <w:unhideWhenUsed/>
    <w:rsid w:val="004E26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6EA"/>
  </w:style>
  <w:style w:type="paragraph" w:styleId="Footer">
    <w:name w:val="footer"/>
    <w:basedOn w:val="Normal"/>
    <w:link w:val="FooterChar"/>
    <w:uiPriority w:val="99"/>
    <w:unhideWhenUsed/>
    <w:rsid w:val="004E2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6EA"/>
  </w:style>
  <w:style w:type="paragraph" w:customStyle="1" w:styleId="blocks-text-blockparagraph">
    <w:name w:val="blocks-text-block__paragraph"/>
    <w:basedOn w:val="Normal"/>
    <w:rsid w:val="003F124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17257">
      <w:bodyDiv w:val="1"/>
      <w:marLeft w:val="0"/>
      <w:marRight w:val="0"/>
      <w:marTop w:val="0"/>
      <w:marBottom w:val="0"/>
      <w:divBdr>
        <w:top w:val="none" w:sz="0" w:space="0" w:color="auto"/>
        <w:left w:val="none" w:sz="0" w:space="0" w:color="auto"/>
        <w:bottom w:val="none" w:sz="0" w:space="0" w:color="auto"/>
        <w:right w:val="none" w:sz="0" w:space="0" w:color="auto"/>
      </w:divBdr>
    </w:div>
    <w:div w:id="251665512">
      <w:bodyDiv w:val="1"/>
      <w:marLeft w:val="0"/>
      <w:marRight w:val="0"/>
      <w:marTop w:val="0"/>
      <w:marBottom w:val="0"/>
      <w:divBdr>
        <w:top w:val="none" w:sz="0" w:space="0" w:color="auto"/>
        <w:left w:val="none" w:sz="0" w:space="0" w:color="auto"/>
        <w:bottom w:val="none" w:sz="0" w:space="0" w:color="auto"/>
        <w:right w:val="none" w:sz="0" w:space="0" w:color="auto"/>
      </w:divBdr>
    </w:div>
    <w:div w:id="332686503">
      <w:bodyDiv w:val="1"/>
      <w:marLeft w:val="0"/>
      <w:marRight w:val="0"/>
      <w:marTop w:val="0"/>
      <w:marBottom w:val="0"/>
      <w:divBdr>
        <w:top w:val="none" w:sz="0" w:space="0" w:color="auto"/>
        <w:left w:val="none" w:sz="0" w:space="0" w:color="auto"/>
        <w:bottom w:val="none" w:sz="0" w:space="0" w:color="auto"/>
        <w:right w:val="none" w:sz="0" w:space="0" w:color="auto"/>
      </w:divBdr>
      <w:divsChild>
        <w:div w:id="1850945627">
          <w:marLeft w:val="-240"/>
          <w:marRight w:val="0"/>
          <w:marTop w:val="0"/>
          <w:marBottom w:val="720"/>
          <w:divBdr>
            <w:top w:val="none" w:sz="0" w:space="0" w:color="auto"/>
            <w:left w:val="none" w:sz="0" w:space="0" w:color="auto"/>
            <w:bottom w:val="none" w:sz="0" w:space="0" w:color="auto"/>
            <w:right w:val="none" w:sz="0" w:space="0" w:color="auto"/>
          </w:divBdr>
          <w:divsChild>
            <w:div w:id="1854607831">
              <w:marLeft w:val="0"/>
              <w:marRight w:val="0"/>
              <w:marTop w:val="0"/>
              <w:marBottom w:val="0"/>
              <w:divBdr>
                <w:top w:val="none" w:sz="0" w:space="0" w:color="auto"/>
                <w:left w:val="none" w:sz="0" w:space="0" w:color="auto"/>
                <w:bottom w:val="none" w:sz="0" w:space="0" w:color="auto"/>
                <w:right w:val="none" w:sz="0" w:space="0" w:color="auto"/>
              </w:divBdr>
              <w:divsChild>
                <w:div w:id="107243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4476">
          <w:marLeft w:val="-240"/>
          <w:marRight w:val="0"/>
          <w:marTop w:val="0"/>
          <w:marBottom w:val="720"/>
          <w:divBdr>
            <w:top w:val="none" w:sz="0" w:space="0" w:color="auto"/>
            <w:left w:val="none" w:sz="0" w:space="0" w:color="auto"/>
            <w:bottom w:val="none" w:sz="0" w:space="0" w:color="auto"/>
            <w:right w:val="none" w:sz="0" w:space="0" w:color="auto"/>
          </w:divBdr>
          <w:divsChild>
            <w:div w:id="1132166458">
              <w:marLeft w:val="0"/>
              <w:marRight w:val="0"/>
              <w:marTop w:val="0"/>
              <w:marBottom w:val="0"/>
              <w:divBdr>
                <w:top w:val="none" w:sz="0" w:space="0" w:color="auto"/>
                <w:left w:val="none" w:sz="0" w:space="0" w:color="auto"/>
                <w:bottom w:val="none" w:sz="0" w:space="0" w:color="auto"/>
                <w:right w:val="none" w:sz="0" w:space="0" w:color="auto"/>
              </w:divBdr>
              <w:divsChild>
                <w:div w:id="17649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99912">
      <w:bodyDiv w:val="1"/>
      <w:marLeft w:val="0"/>
      <w:marRight w:val="0"/>
      <w:marTop w:val="0"/>
      <w:marBottom w:val="0"/>
      <w:divBdr>
        <w:top w:val="none" w:sz="0" w:space="0" w:color="auto"/>
        <w:left w:val="none" w:sz="0" w:space="0" w:color="auto"/>
        <w:bottom w:val="none" w:sz="0" w:space="0" w:color="auto"/>
        <w:right w:val="none" w:sz="0" w:space="0" w:color="auto"/>
      </w:divBdr>
    </w:div>
    <w:div w:id="141389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shemmingway@newvillage.doncaster.sch.uk" TargetMode="External"/><Relationship Id="rId13" Type="http://schemas.openxmlformats.org/officeDocument/2006/relationships/image" Target="media/image5.png"/><Relationship Id="rId18" Type="http://schemas.openxmlformats.org/officeDocument/2006/relationships/hyperlink" Target="https://www.storylineonline.net/" TargetMode="External"/><Relationship Id="rId26" Type="http://schemas.openxmlformats.org/officeDocument/2006/relationships/image" Target="media/image13.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s://www.thoughtco.com/easy-recipe-to-make-oobleck-605996" TargetMode="External"/><Relationship Id="rId38" Type="http://schemas.openxmlformats.org/officeDocument/2006/relationships/image" Target="media/image21.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freechildrenstories.com/" TargetMode="External"/><Relationship Id="rId29" Type="http://schemas.openxmlformats.org/officeDocument/2006/relationships/image" Target="media/image16.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s://www.thoughtco.com/how-to-make-rock-candy-607414"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bc.co.uk/bitesize/articles/zncc92p"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hyperlink" Target="https://spellingframe.co.uk/spelling-rule/94/17-The-sound-spelt-a-before-l-and-ll" TargetMode="External"/><Relationship Id="rId19" Type="http://schemas.openxmlformats.org/officeDocument/2006/relationships/hyperlink" Target="http://www.magickeys.com/books/invis-allig/page6.html" TargetMode="External"/><Relationship Id="rId31" Type="http://schemas.openxmlformats.org/officeDocument/2006/relationships/image" Target="media/image17.png"/><Relationship Id="rId44" Type="http://schemas.openxmlformats.org/officeDocument/2006/relationships/hyperlink" Target="mailto:mrssmith@newvillage.doncaster.sch.u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bbc.co.uk/bitesize/articles/zncc92p"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thoughtco.com/make-your-own-invisible-ink-605973" TargetMode="External"/><Relationship Id="rId35" Type="http://schemas.openxmlformats.org/officeDocument/2006/relationships/hyperlink" Target="https://www.thoughtco.com/rubber-egg-and-chicken-bones-608246" TargetMode="External"/><Relationship Id="rId43"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2223</Words>
  <Characters>12677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Sharon Smith</cp:lastModifiedBy>
  <cp:revision>2</cp:revision>
  <dcterms:created xsi:type="dcterms:W3CDTF">2020-06-17T10:01:00Z</dcterms:created>
  <dcterms:modified xsi:type="dcterms:W3CDTF">2020-06-17T10:01:00Z</dcterms:modified>
</cp:coreProperties>
</file>