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E4" w:rsidRDefault="000650FF" w:rsidP="0077789E">
      <w:pPr>
        <w:spacing w:after="0" w:line="240" w:lineRule="auto"/>
        <w:jc w:val="center"/>
        <w:rPr>
          <w:rFonts w:ascii="Comic Sans MS" w:hAnsi="Comic Sans MS"/>
          <w:b/>
          <w:i/>
          <w:color w:val="7030A0"/>
          <w:sz w:val="36"/>
          <w:u w:val="single"/>
          <w:lang w:val="en-US"/>
        </w:rPr>
      </w:pPr>
      <w:bookmarkStart w:id="0" w:name="_GoBack"/>
      <w:bookmarkEnd w:id="0"/>
      <w:r>
        <w:rPr>
          <w:rFonts w:ascii="Comic Sans MS" w:hAnsi="Comic Sans MS"/>
          <w:b/>
          <w:i/>
          <w:color w:val="7030A0"/>
          <w:sz w:val="36"/>
          <w:u w:val="single"/>
          <w:lang w:val="en-US"/>
        </w:rPr>
        <w:t>Y3S</w:t>
      </w:r>
      <w:r w:rsidR="0077789E" w:rsidRPr="0077789E">
        <w:rPr>
          <w:rFonts w:ascii="Comic Sans MS" w:hAnsi="Comic Sans MS"/>
          <w:b/>
          <w:i/>
          <w:color w:val="7030A0"/>
          <w:sz w:val="36"/>
          <w:u w:val="single"/>
          <w:lang w:val="en-US"/>
        </w:rPr>
        <w:t xml:space="preserve"> - </w:t>
      </w:r>
      <w:r w:rsidR="0030265F" w:rsidRPr="0077789E">
        <w:rPr>
          <w:rFonts w:ascii="Comic Sans MS" w:hAnsi="Comic Sans MS"/>
          <w:b/>
          <w:i/>
          <w:color w:val="7030A0"/>
          <w:sz w:val="36"/>
          <w:u w:val="single"/>
          <w:lang w:val="en-US"/>
        </w:rPr>
        <w:t>Home Learning</w:t>
      </w:r>
    </w:p>
    <w:p w:rsidR="00101308" w:rsidRPr="0077789E" w:rsidRDefault="00101308" w:rsidP="00101308">
      <w:pPr>
        <w:spacing w:after="0" w:line="240" w:lineRule="auto"/>
        <w:jc w:val="center"/>
        <w:rPr>
          <w:rFonts w:ascii="Comic Sans MS" w:hAnsi="Comic Sans MS"/>
          <w:b/>
          <w:i/>
          <w:color w:val="7030A0"/>
          <w:sz w:val="36"/>
          <w:u w:val="single"/>
          <w:lang w:val="en-US"/>
        </w:rPr>
      </w:pPr>
      <w:r>
        <w:rPr>
          <w:rFonts w:ascii="Comic Sans MS" w:hAnsi="Comic Sans MS"/>
          <w:sz w:val="20"/>
          <w:szCs w:val="24"/>
          <w:lang w:val="en-US"/>
        </w:rPr>
        <w:t xml:space="preserve">Dear Y3S, since we are not able to be together at school at the moment, I have put together some </w:t>
      </w:r>
      <w:r w:rsidR="002F4C98">
        <w:rPr>
          <w:rFonts w:ascii="Comic Sans MS" w:hAnsi="Comic Sans MS"/>
          <w:sz w:val="20"/>
          <w:szCs w:val="24"/>
          <w:lang w:val="en-US"/>
        </w:rPr>
        <w:t xml:space="preserve">more </w:t>
      </w:r>
      <w:r>
        <w:rPr>
          <w:rFonts w:ascii="Comic Sans MS" w:hAnsi="Comic Sans MS"/>
          <w:sz w:val="20"/>
          <w:szCs w:val="24"/>
          <w:lang w:val="en-US"/>
        </w:rPr>
        <w:t>learning activities that you can complete with your adults at home. Some activities can be printed and there are also some on-line links that may be helpful. I hope that you are all well and look forward to being back together as soon as we can. Miss Shaw</w:t>
      </w:r>
    </w:p>
    <w:p w:rsidR="00CD48E4" w:rsidRPr="0077789E" w:rsidRDefault="00CD48E4" w:rsidP="00CD48E4">
      <w:pPr>
        <w:spacing w:after="0" w:line="240" w:lineRule="auto"/>
        <w:rPr>
          <w:rFonts w:ascii="Comic Sans MS" w:hAnsi="Comic Sans MS"/>
          <w:b/>
          <w:i/>
          <w:color w:val="0070C0"/>
          <w:sz w:val="28"/>
          <w:u w:val="single"/>
          <w:lang w:val="en-US"/>
        </w:rPr>
      </w:pPr>
      <w:r w:rsidRPr="0077789E">
        <w:rPr>
          <w:rFonts w:ascii="Comic Sans MS" w:hAnsi="Comic Sans MS"/>
          <w:b/>
          <w:i/>
          <w:color w:val="0070C0"/>
          <w:sz w:val="28"/>
          <w:u w:val="single"/>
          <w:lang w:val="en-US"/>
        </w:rPr>
        <w:t>Daily Activities</w:t>
      </w:r>
      <w:r w:rsidR="00322B4F" w:rsidRPr="0077789E">
        <w:rPr>
          <w:rFonts w:ascii="Comic Sans MS" w:hAnsi="Comic Sans MS"/>
          <w:b/>
          <w:i/>
          <w:color w:val="0070C0"/>
          <w:sz w:val="28"/>
          <w:u w:val="single"/>
          <w:lang w:val="en-US"/>
        </w:rPr>
        <w:t>:</w:t>
      </w:r>
    </w:p>
    <w:tbl>
      <w:tblPr>
        <w:tblStyle w:val="TableGrid"/>
        <w:tblpPr w:leftFromText="180" w:rightFromText="180" w:vertAnchor="text" w:tblpY="1"/>
        <w:tblOverlap w:val="never"/>
        <w:tblW w:w="10348" w:type="dxa"/>
        <w:tblLook w:val="04A0" w:firstRow="1" w:lastRow="0" w:firstColumn="1" w:lastColumn="0" w:noHBand="0" w:noVBand="1"/>
      </w:tblPr>
      <w:tblGrid>
        <w:gridCol w:w="1333"/>
        <w:gridCol w:w="1636"/>
        <w:gridCol w:w="7379"/>
      </w:tblGrid>
      <w:tr w:rsidR="00CD48E4" w:rsidRPr="00322B4F" w:rsidTr="00322B4F">
        <w:tc>
          <w:tcPr>
            <w:tcW w:w="1333" w:type="dxa"/>
            <w:tcBorders>
              <w:top w:val="nil"/>
              <w:left w:val="nil"/>
            </w:tcBorders>
            <w:vAlign w:val="center"/>
          </w:tcPr>
          <w:p w:rsidR="00CD48E4" w:rsidRPr="00322B4F" w:rsidRDefault="00CD48E4" w:rsidP="0030265F">
            <w:pPr>
              <w:jc w:val="center"/>
              <w:rPr>
                <w:rFonts w:ascii="Comic Sans MS" w:hAnsi="Comic Sans MS"/>
                <w:b/>
                <w:sz w:val="24"/>
                <w:lang w:val="en-US"/>
              </w:rPr>
            </w:pPr>
          </w:p>
        </w:tc>
        <w:tc>
          <w:tcPr>
            <w:tcW w:w="1636" w:type="dxa"/>
            <w:vAlign w:val="center"/>
          </w:tcPr>
          <w:p w:rsidR="00CD48E4" w:rsidRPr="00322B4F" w:rsidRDefault="00CD48E4" w:rsidP="0030265F">
            <w:pPr>
              <w:jc w:val="center"/>
              <w:rPr>
                <w:rFonts w:ascii="Comic Sans MS" w:hAnsi="Comic Sans MS"/>
                <w:b/>
                <w:sz w:val="28"/>
                <w:szCs w:val="28"/>
                <w:lang w:val="en-US"/>
              </w:rPr>
            </w:pPr>
            <w:r w:rsidRPr="00322B4F">
              <w:rPr>
                <w:rFonts w:ascii="Comic Sans MS" w:hAnsi="Comic Sans MS"/>
                <w:b/>
                <w:sz w:val="28"/>
                <w:szCs w:val="28"/>
                <w:lang w:val="en-US"/>
              </w:rPr>
              <w:t>Activity</w:t>
            </w:r>
          </w:p>
        </w:tc>
        <w:tc>
          <w:tcPr>
            <w:tcW w:w="7379" w:type="dxa"/>
          </w:tcPr>
          <w:p w:rsidR="00CD48E4" w:rsidRPr="00322B4F" w:rsidRDefault="00CD48E4" w:rsidP="00101308">
            <w:pPr>
              <w:rPr>
                <w:rFonts w:ascii="Comic Sans MS" w:hAnsi="Comic Sans MS"/>
                <w:sz w:val="28"/>
                <w:szCs w:val="28"/>
                <w:lang w:val="en-US"/>
              </w:rPr>
            </w:pPr>
          </w:p>
        </w:tc>
      </w:tr>
      <w:tr w:rsidR="0030265F" w:rsidTr="00322B4F">
        <w:tc>
          <w:tcPr>
            <w:tcW w:w="1333" w:type="dxa"/>
            <w:vAlign w:val="center"/>
          </w:tcPr>
          <w:p w:rsidR="0030265F"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9.00 – 9.30</w:t>
            </w:r>
          </w:p>
        </w:tc>
        <w:tc>
          <w:tcPr>
            <w:tcW w:w="1636" w:type="dxa"/>
            <w:vAlign w:val="center"/>
          </w:tcPr>
          <w:p w:rsidR="0030265F" w:rsidRPr="0077789E" w:rsidRDefault="0030265F" w:rsidP="0030265F">
            <w:pPr>
              <w:jc w:val="center"/>
              <w:rPr>
                <w:rFonts w:ascii="Comic Sans MS" w:hAnsi="Comic Sans MS"/>
                <w:b/>
                <w:szCs w:val="24"/>
                <w:lang w:val="en-US"/>
              </w:rPr>
            </w:pPr>
            <w:r w:rsidRPr="0077789E">
              <w:rPr>
                <w:rFonts w:ascii="Comic Sans MS" w:hAnsi="Comic Sans MS"/>
                <w:b/>
                <w:szCs w:val="24"/>
                <w:lang w:val="en-US"/>
              </w:rPr>
              <w:t>PE with Joe Wickes</w:t>
            </w:r>
          </w:p>
        </w:tc>
        <w:tc>
          <w:tcPr>
            <w:tcW w:w="7379" w:type="dxa"/>
          </w:tcPr>
          <w:p w:rsidR="008B04A2" w:rsidRDefault="008B04A2" w:rsidP="008B04A2">
            <w:pPr>
              <w:jc w:val="center"/>
              <w:rPr>
                <w:rFonts w:ascii="Comic Sans MS" w:hAnsi="Comic Sans MS"/>
                <w:sz w:val="20"/>
                <w:szCs w:val="24"/>
                <w:lang w:val="en-US"/>
              </w:rPr>
            </w:pPr>
            <w:r w:rsidRPr="00322B4F">
              <w:rPr>
                <w:rFonts w:ascii="Comic Sans MS" w:hAnsi="Comic Sans MS"/>
                <w:sz w:val="20"/>
                <w:szCs w:val="24"/>
                <w:lang w:val="en-US"/>
              </w:rPr>
              <w:t xml:space="preserve">Login to you tube and search for Joe Wickes PE – it will be live that morning. This is good for all children to take part in. </w:t>
            </w:r>
          </w:p>
          <w:p w:rsidR="00101308" w:rsidRPr="00322B4F" w:rsidRDefault="00101308" w:rsidP="009935FD">
            <w:pPr>
              <w:rPr>
                <w:rFonts w:ascii="Comic Sans MS" w:hAnsi="Comic Sans MS"/>
                <w:sz w:val="20"/>
                <w:szCs w:val="24"/>
                <w:lang w:val="en-US"/>
              </w:rPr>
            </w:pPr>
          </w:p>
        </w:tc>
      </w:tr>
      <w:tr w:rsidR="00CD48E4" w:rsidTr="00322B4F">
        <w:tc>
          <w:tcPr>
            <w:tcW w:w="1333"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Activity 1</w:t>
            </w:r>
          </w:p>
        </w:tc>
        <w:tc>
          <w:tcPr>
            <w:tcW w:w="1636"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Maths</w:t>
            </w:r>
          </w:p>
          <w:p w:rsidR="00322B4F" w:rsidRPr="0077789E" w:rsidRDefault="00322B4F" w:rsidP="0030265F">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444303" w:rsidRPr="00444303" w:rsidRDefault="00444303" w:rsidP="0030265F">
            <w:pPr>
              <w:jc w:val="center"/>
              <w:rPr>
                <w:rFonts w:ascii="Comic Sans MS" w:hAnsi="Comic Sans MS"/>
                <w:b/>
                <w:sz w:val="20"/>
                <w:szCs w:val="24"/>
                <w:lang w:val="en-US"/>
              </w:rPr>
            </w:pPr>
            <w:r w:rsidRPr="00444303">
              <w:rPr>
                <w:rFonts w:ascii="Comic Sans MS" w:hAnsi="Comic Sans MS"/>
                <w:b/>
                <w:sz w:val="20"/>
                <w:szCs w:val="24"/>
                <w:lang w:val="en-US"/>
              </w:rPr>
              <w:t>Monday</w:t>
            </w:r>
          </w:p>
          <w:p w:rsidR="00CD48E4" w:rsidRDefault="008A3698" w:rsidP="0030265F">
            <w:pPr>
              <w:jc w:val="center"/>
              <w:rPr>
                <w:rFonts w:ascii="Comic Sans MS" w:hAnsi="Comic Sans MS"/>
                <w:sz w:val="20"/>
                <w:szCs w:val="24"/>
                <w:lang w:val="en-US"/>
              </w:rPr>
            </w:pPr>
            <w:r w:rsidRPr="009209FD">
              <w:rPr>
                <w:rFonts w:ascii="Comic Sans MS" w:hAnsi="Comic Sans MS"/>
                <w:sz w:val="20"/>
                <w:szCs w:val="24"/>
                <w:lang w:val="en-US"/>
              </w:rPr>
              <w:t xml:space="preserve">Complete the clock below using Roman Numerals </w:t>
            </w:r>
            <w:r w:rsidR="009209FD" w:rsidRPr="009209FD">
              <w:rPr>
                <w:rFonts w:ascii="Comic Sans MS" w:hAnsi="Comic Sans MS"/>
                <w:sz w:val="20"/>
                <w:szCs w:val="24"/>
                <w:lang w:val="en-US"/>
              </w:rPr>
              <w:t xml:space="preserve">or </w:t>
            </w:r>
            <w:r w:rsidR="009209FD" w:rsidRPr="009209FD">
              <w:rPr>
                <w:rFonts w:ascii="Comic Sans MS" w:hAnsi="Comic Sans MS"/>
                <w:b/>
                <w:i/>
                <w:sz w:val="20"/>
                <w:szCs w:val="24"/>
                <w:lang w:val="en-US"/>
              </w:rPr>
              <w:t>use the one that you made last week</w:t>
            </w:r>
            <w:r w:rsidR="009209FD" w:rsidRPr="009209FD">
              <w:rPr>
                <w:rFonts w:ascii="Comic Sans MS" w:hAnsi="Comic Sans MS"/>
                <w:sz w:val="20"/>
                <w:szCs w:val="24"/>
                <w:lang w:val="en-US"/>
              </w:rPr>
              <w:t xml:space="preserve"> </w:t>
            </w:r>
            <w:r w:rsidRPr="009209FD">
              <w:rPr>
                <w:rFonts w:ascii="Comic Sans MS" w:hAnsi="Comic Sans MS"/>
                <w:sz w:val="20"/>
                <w:szCs w:val="24"/>
                <w:lang w:val="en-US"/>
              </w:rPr>
              <w:t>and</w:t>
            </w:r>
            <w:r w:rsidR="00444303" w:rsidRPr="009209FD">
              <w:rPr>
                <w:rFonts w:ascii="Comic Sans MS" w:hAnsi="Comic Sans MS"/>
                <w:sz w:val="20"/>
                <w:szCs w:val="24"/>
                <w:lang w:val="en-US"/>
              </w:rPr>
              <w:t xml:space="preserve"> then tell the time with an adult (</w:t>
            </w:r>
            <w:r w:rsidR="009209FD" w:rsidRPr="009209FD">
              <w:rPr>
                <w:rFonts w:ascii="Comic Sans MS" w:hAnsi="Comic Sans MS"/>
                <w:sz w:val="20"/>
                <w:szCs w:val="24"/>
                <w:lang w:val="en-US"/>
              </w:rPr>
              <w:t xml:space="preserve">think this week about </w:t>
            </w:r>
            <w:r w:rsidR="009209FD" w:rsidRPr="009209FD">
              <w:rPr>
                <w:rFonts w:ascii="Comic Sans MS" w:hAnsi="Comic Sans MS"/>
                <w:b/>
                <w:i/>
                <w:sz w:val="20"/>
                <w:szCs w:val="24"/>
                <w:lang w:val="en-US"/>
              </w:rPr>
              <w:t>quarter to the hour</w:t>
            </w:r>
            <w:r w:rsidR="009209FD" w:rsidRPr="009209FD">
              <w:rPr>
                <w:rFonts w:ascii="Comic Sans MS" w:hAnsi="Comic Sans MS"/>
                <w:sz w:val="20"/>
                <w:szCs w:val="24"/>
                <w:lang w:val="en-US"/>
              </w:rPr>
              <w:t>.</w:t>
            </w:r>
            <w:r w:rsidR="00444303" w:rsidRPr="009209FD">
              <w:rPr>
                <w:rFonts w:ascii="Comic Sans MS" w:hAnsi="Comic Sans MS"/>
                <w:sz w:val="20"/>
                <w:szCs w:val="24"/>
                <w:lang w:val="en-US"/>
              </w:rPr>
              <w:t>)</w:t>
            </w:r>
          </w:p>
          <w:p w:rsidR="00444303" w:rsidRPr="00444303" w:rsidRDefault="00444303" w:rsidP="0030265F">
            <w:pPr>
              <w:jc w:val="center"/>
              <w:rPr>
                <w:rFonts w:ascii="Comic Sans MS" w:hAnsi="Comic Sans MS"/>
                <w:b/>
                <w:sz w:val="20"/>
                <w:szCs w:val="24"/>
                <w:lang w:val="en-US"/>
              </w:rPr>
            </w:pPr>
            <w:r w:rsidRPr="00444303">
              <w:rPr>
                <w:rFonts w:ascii="Comic Sans MS" w:hAnsi="Comic Sans MS"/>
                <w:b/>
                <w:sz w:val="20"/>
                <w:szCs w:val="24"/>
                <w:lang w:val="en-US"/>
              </w:rPr>
              <w:t>Tuesday - Thursday</w:t>
            </w:r>
          </w:p>
          <w:p w:rsidR="00444303" w:rsidRDefault="00444303" w:rsidP="0030265F">
            <w:pPr>
              <w:jc w:val="center"/>
              <w:rPr>
                <w:rFonts w:ascii="Comic Sans MS" w:hAnsi="Comic Sans MS"/>
                <w:sz w:val="20"/>
                <w:szCs w:val="24"/>
                <w:lang w:val="en-US"/>
              </w:rPr>
            </w:pPr>
            <w:r>
              <w:rPr>
                <w:rFonts w:ascii="Comic Sans MS" w:hAnsi="Comic Sans MS"/>
                <w:sz w:val="20"/>
                <w:szCs w:val="24"/>
                <w:lang w:val="en-US"/>
              </w:rPr>
              <w:t>Look at the atta</w:t>
            </w:r>
            <w:r w:rsidR="005F4F40">
              <w:rPr>
                <w:rFonts w:ascii="Comic Sans MS" w:hAnsi="Comic Sans MS"/>
                <w:sz w:val="20"/>
                <w:szCs w:val="24"/>
                <w:lang w:val="en-US"/>
              </w:rPr>
              <w:t xml:space="preserve">ched Year 3 Maths Mastery Pack </w:t>
            </w:r>
            <w:r w:rsidR="009209FD">
              <w:rPr>
                <w:rFonts w:ascii="Comic Sans MS" w:hAnsi="Comic Sans MS"/>
                <w:sz w:val="20"/>
                <w:szCs w:val="24"/>
                <w:lang w:val="en-US"/>
              </w:rPr>
              <w:t>and complete Pack 2</w:t>
            </w:r>
            <w:r>
              <w:rPr>
                <w:rFonts w:ascii="Comic Sans MS" w:hAnsi="Comic Sans MS"/>
                <w:sz w:val="20"/>
                <w:szCs w:val="24"/>
                <w:lang w:val="en-US"/>
              </w:rPr>
              <w:t xml:space="preserve"> sessions A,B,C and D</w:t>
            </w:r>
            <w:r w:rsidR="00840361">
              <w:rPr>
                <w:rFonts w:ascii="Comic Sans MS" w:hAnsi="Comic Sans MS"/>
                <w:sz w:val="20"/>
                <w:szCs w:val="24"/>
                <w:lang w:val="en-US"/>
              </w:rPr>
              <w:t>.</w:t>
            </w:r>
            <w:r w:rsidR="009209FD">
              <w:rPr>
                <w:rFonts w:ascii="Comic Sans MS" w:hAnsi="Comic Sans MS"/>
                <w:sz w:val="20"/>
                <w:szCs w:val="24"/>
                <w:lang w:val="en-US"/>
              </w:rPr>
              <w:t xml:space="preserve"> The section is all about application of multiplication and division. You are all really brilliant at your times tables, so just think about what you already know.</w:t>
            </w:r>
          </w:p>
          <w:p w:rsidR="00840361" w:rsidRPr="000650FF" w:rsidRDefault="00840361" w:rsidP="0030265F">
            <w:pPr>
              <w:jc w:val="center"/>
              <w:rPr>
                <w:rFonts w:ascii="Comic Sans MS" w:hAnsi="Comic Sans MS"/>
                <w:sz w:val="20"/>
                <w:szCs w:val="24"/>
                <w:highlight w:val="yellow"/>
                <w:lang w:val="en-US"/>
              </w:rPr>
            </w:pPr>
            <w:r>
              <w:rPr>
                <w:rFonts w:ascii="Comic Sans MS" w:hAnsi="Comic Sans MS"/>
                <w:sz w:val="20"/>
                <w:szCs w:val="24"/>
                <w:lang w:val="en-US"/>
              </w:rPr>
              <w:t>There are some notes for adults about how to help you.</w:t>
            </w:r>
          </w:p>
        </w:tc>
      </w:tr>
      <w:tr w:rsidR="00CD48E4" w:rsidTr="00322B4F">
        <w:tc>
          <w:tcPr>
            <w:tcW w:w="1333"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Activity 2</w:t>
            </w:r>
          </w:p>
        </w:tc>
        <w:tc>
          <w:tcPr>
            <w:tcW w:w="1636" w:type="dxa"/>
            <w:vAlign w:val="center"/>
          </w:tcPr>
          <w:p w:rsidR="00CD48E4" w:rsidRPr="0077789E" w:rsidRDefault="000650FF" w:rsidP="00CD48E4">
            <w:pPr>
              <w:jc w:val="center"/>
              <w:rPr>
                <w:rFonts w:ascii="Comic Sans MS" w:hAnsi="Comic Sans MS"/>
                <w:b/>
                <w:szCs w:val="24"/>
                <w:lang w:val="en-US"/>
              </w:rPr>
            </w:pPr>
            <w:r>
              <w:rPr>
                <w:rFonts w:ascii="Comic Sans MS" w:hAnsi="Comic Sans MS"/>
                <w:b/>
                <w:szCs w:val="24"/>
                <w:lang w:val="en-US"/>
              </w:rPr>
              <w:t>Times tables</w:t>
            </w:r>
          </w:p>
          <w:p w:rsidR="00322B4F" w:rsidRPr="0077789E" w:rsidRDefault="000650FF" w:rsidP="00CD48E4">
            <w:pPr>
              <w:jc w:val="center"/>
              <w:rPr>
                <w:rFonts w:ascii="Comic Sans MS" w:hAnsi="Comic Sans MS"/>
                <w:b/>
                <w:szCs w:val="24"/>
                <w:lang w:val="en-US"/>
              </w:rPr>
            </w:pPr>
            <w:r>
              <w:rPr>
                <w:rFonts w:ascii="Comic Sans MS" w:hAnsi="Comic Sans MS"/>
                <w:b/>
                <w:szCs w:val="24"/>
                <w:lang w:val="en-US"/>
              </w:rPr>
              <w:t>(15</w:t>
            </w:r>
            <w:r w:rsidR="00322B4F" w:rsidRPr="0077789E">
              <w:rPr>
                <w:rFonts w:ascii="Comic Sans MS" w:hAnsi="Comic Sans MS"/>
                <w:b/>
                <w:szCs w:val="24"/>
                <w:lang w:val="en-US"/>
              </w:rPr>
              <w:t xml:space="preserve"> mins)</w:t>
            </w:r>
          </w:p>
        </w:tc>
        <w:tc>
          <w:tcPr>
            <w:tcW w:w="7379" w:type="dxa"/>
          </w:tcPr>
          <w:p w:rsidR="000650FF" w:rsidRPr="000650FF" w:rsidRDefault="000650FF" w:rsidP="00101308">
            <w:pPr>
              <w:jc w:val="center"/>
              <w:rPr>
                <w:rFonts w:ascii="Comic Sans MS" w:hAnsi="Comic Sans MS"/>
                <w:sz w:val="20"/>
                <w:szCs w:val="20"/>
              </w:rPr>
            </w:pPr>
            <w:r>
              <w:rPr>
                <w:rFonts w:ascii="Comic Sans MS" w:hAnsi="Comic Sans MS"/>
                <w:sz w:val="20"/>
                <w:szCs w:val="20"/>
              </w:rPr>
              <w:t>Log in</w:t>
            </w:r>
            <w:r w:rsidR="00E15BCA">
              <w:rPr>
                <w:rFonts w:ascii="Comic Sans MS" w:hAnsi="Comic Sans MS"/>
                <w:sz w:val="20"/>
                <w:szCs w:val="20"/>
              </w:rPr>
              <w:t xml:space="preserve"> </w:t>
            </w:r>
            <w:r>
              <w:rPr>
                <w:rFonts w:ascii="Comic Sans MS" w:hAnsi="Comic Sans MS"/>
                <w:sz w:val="20"/>
                <w:szCs w:val="20"/>
              </w:rPr>
              <w:t xml:space="preserve">to </w:t>
            </w:r>
            <w:r w:rsidRPr="000650FF">
              <w:rPr>
                <w:rFonts w:ascii="Comic Sans MS" w:hAnsi="Comic Sans MS"/>
                <w:sz w:val="20"/>
                <w:szCs w:val="20"/>
              </w:rPr>
              <w:t>Splat 100 square</w:t>
            </w:r>
            <w:r>
              <w:rPr>
                <w:rFonts w:ascii="Comic Sans MS" w:hAnsi="Comic Sans MS"/>
                <w:sz w:val="20"/>
                <w:szCs w:val="20"/>
              </w:rPr>
              <w:t xml:space="preserve"> and splat your counting patterns.</w:t>
            </w:r>
          </w:p>
          <w:p w:rsidR="000650FF" w:rsidRDefault="00366388" w:rsidP="00101308">
            <w:pPr>
              <w:jc w:val="center"/>
              <w:rPr>
                <w:rStyle w:val="Hyperlink"/>
              </w:rPr>
            </w:pPr>
            <w:hyperlink r:id="rId7" w:history="1">
              <w:r w:rsidR="000650FF">
                <w:rPr>
                  <w:rStyle w:val="Hyperlink"/>
                </w:rPr>
                <w:t>https://www.primarygames.co.uk/pg2/splat/splatsq100.html</w:t>
              </w:r>
            </w:hyperlink>
          </w:p>
          <w:p w:rsidR="000650FF" w:rsidRPr="000650FF" w:rsidRDefault="000650FF" w:rsidP="000650FF">
            <w:pPr>
              <w:rPr>
                <w:color w:val="0000FF"/>
                <w:u w:val="single"/>
              </w:rPr>
            </w:pP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Monday 2’s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Tuesday 4’s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Wednesday 8’s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Thursday 3’s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Friday 6’s</w:t>
            </w:r>
          </w:p>
          <w:p w:rsidR="000650FF" w:rsidRDefault="00F00967" w:rsidP="000650FF">
            <w:pPr>
              <w:jc w:val="center"/>
              <w:rPr>
                <w:rFonts w:ascii="Comic Sans MS" w:hAnsi="Comic Sans MS"/>
                <w:sz w:val="20"/>
                <w:szCs w:val="24"/>
                <w:lang w:val="en-US"/>
              </w:rPr>
            </w:pPr>
            <w:r>
              <w:rPr>
                <w:rFonts w:ascii="Comic Sans MS" w:hAnsi="Comic Sans MS"/>
                <w:sz w:val="20"/>
                <w:szCs w:val="24"/>
                <w:lang w:val="en-US"/>
              </w:rPr>
              <w:t>For e</w:t>
            </w:r>
            <w:r w:rsidR="000650FF">
              <w:rPr>
                <w:rFonts w:ascii="Comic Sans MS" w:hAnsi="Comic Sans MS"/>
                <w:sz w:val="20"/>
                <w:szCs w:val="24"/>
                <w:lang w:val="en-US"/>
              </w:rPr>
              <w:t>ach daily pattern count it forwards and backwards</w:t>
            </w:r>
            <w:r w:rsidR="00970221">
              <w:rPr>
                <w:rFonts w:ascii="Comic Sans MS" w:hAnsi="Comic Sans MS"/>
                <w:sz w:val="20"/>
                <w:szCs w:val="24"/>
                <w:lang w:val="en-US"/>
              </w:rPr>
              <w:t>….</w:t>
            </w:r>
            <w:r>
              <w:rPr>
                <w:rFonts w:ascii="Comic Sans MS" w:hAnsi="Comic Sans MS"/>
                <w:sz w:val="20"/>
                <w:szCs w:val="24"/>
                <w:lang w:val="en-US"/>
              </w:rPr>
              <w:t>as a challenge, can you count them forwards then</w:t>
            </w:r>
            <w:r w:rsidR="000650FF">
              <w:rPr>
                <w:rFonts w:ascii="Comic Sans MS" w:hAnsi="Comic Sans MS"/>
                <w:sz w:val="20"/>
                <w:szCs w:val="24"/>
                <w:lang w:val="en-US"/>
              </w:rPr>
              <w:t xml:space="preserve"> backwards with your eyes closed? </w:t>
            </w:r>
          </w:p>
          <w:p w:rsidR="00840361" w:rsidRPr="009209FD" w:rsidRDefault="009209FD" w:rsidP="000650FF">
            <w:pPr>
              <w:jc w:val="center"/>
              <w:rPr>
                <w:rFonts w:ascii="Comic Sans MS" w:hAnsi="Comic Sans MS"/>
                <w:b/>
                <w:i/>
                <w:sz w:val="20"/>
                <w:szCs w:val="24"/>
                <w:lang w:val="en-US"/>
              </w:rPr>
            </w:pPr>
            <w:r w:rsidRPr="009209FD">
              <w:rPr>
                <w:rFonts w:ascii="Comic Sans MS" w:hAnsi="Comic Sans MS"/>
                <w:b/>
                <w:i/>
                <w:sz w:val="20"/>
                <w:szCs w:val="24"/>
                <w:lang w:val="en-US"/>
              </w:rPr>
              <w:t xml:space="preserve">If you want to extend your learning, mark out the pattern of 7’s. </w:t>
            </w:r>
          </w:p>
          <w:p w:rsidR="00CD48E4" w:rsidRPr="00322B4F" w:rsidRDefault="000650FF" w:rsidP="000650FF">
            <w:pPr>
              <w:jc w:val="center"/>
              <w:rPr>
                <w:rFonts w:ascii="Comic Sans MS" w:hAnsi="Comic Sans MS"/>
                <w:sz w:val="20"/>
                <w:szCs w:val="24"/>
                <w:lang w:val="en-US"/>
              </w:rPr>
            </w:pPr>
            <w:r>
              <w:rPr>
                <w:rFonts w:ascii="Comic Sans MS" w:hAnsi="Comic Sans MS"/>
                <w:sz w:val="20"/>
                <w:szCs w:val="24"/>
                <w:lang w:val="en-US"/>
              </w:rPr>
              <w:t>Then l</w:t>
            </w:r>
            <w:r w:rsidRPr="00322B4F">
              <w:rPr>
                <w:rFonts w:ascii="Comic Sans MS" w:hAnsi="Comic Sans MS"/>
                <w:sz w:val="20"/>
                <w:szCs w:val="24"/>
                <w:lang w:val="en-US"/>
              </w:rPr>
              <w:t>og into TTRS and complete 10 minutes practice on the studio</w:t>
            </w:r>
            <w:r>
              <w:rPr>
                <w:rFonts w:ascii="Comic Sans MS" w:hAnsi="Comic Sans MS"/>
                <w:sz w:val="20"/>
                <w:szCs w:val="24"/>
                <w:lang w:val="en-US"/>
              </w:rPr>
              <w:t xml:space="preserve"> section</w:t>
            </w:r>
            <w:r w:rsidRPr="00322B4F">
              <w:rPr>
                <w:rFonts w:ascii="Comic Sans MS" w:hAnsi="Comic Sans MS"/>
                <w:sz w:val="20"/>
                <w:szCs w:val="24"/>
                <w:lang w:val="en-US"/>
              </w:rPr>
              <w:t xml:space="preserve"> </w:t>
            </w:r>
          </w:p>
        </w:tc>
      </w:tr>
      <w:tr w:rsidR="00CD48E4" w:rsidTr="00322B4F">
        <w:tc>
          <w:tcPr>
            <w:tcW w:w="1333" w:type="dxa"/>
            <w:vAlign w:val="center"/>
          </w:tcPr>
          <w:p w:rsidR="00CD48E4" w:rsidRPr="0077789E" w:rsidRDefault="00CD48E4" w:rsidP="00050FFC">
            <w:pPr>
              <w:jc w:val="center"/>
              <w:rPr>
                <w:rFonts w:ascii="Comic Sans MS" w:hAnsi="Comic Sans MS"/>
                <w:b/>
                <w:szCs w:val="24"/>
                <w:lang w:val="en-US"/>
              </w:rPr>
            </w:pPr>
            <w:r w:rsidRPr="0077789E">
              <w:rPr>
                <w:rFonts w:ascii="Comic Sans MS" w:hAnsi="Comic Sans MS"/>
                <w:b/>
                <w:szCs w:val="24"/>
                <w:lang w:val="en-US"/>
              </w:rPr>
              <w:t>Activity 3</w:t>
            </w:r>
          </w:p>
        </w:tc>
        <w:tc>
          <w:tcPr>
            <w:tcW w:w="1636" w:type="dxa"/>
            <w:vAlign w:val="center"/>
          </w:tcPr>
          <w:p w:rsidR="00CD48E4" w:rsidRPr="0077789E" w:rsidRDefault="000650FF" w:rsidP="00050FFC">
            <w:pPr>
              <w:jc w:val="center"/>
              <w:rPr>
                <w:rFonts w:ascii="Comic Sans MS" w:hAnsi="Comic Sans MS"/>
                <w:b/>
                <w:szCs w:val="24"/>
                <w:lang w:val="en-US"/>
              </w:rPr>
            </w:pPr>
            <w:r>
              <w:rPr>
                <w:rFonts w:ascii="Comic Sans MS" w:hAnsi="Comic Sans MS"/>
                <w:b/>
                <w:szCs w:val="24"/>
                <w:lang w:val="en-US"/>
              </w:rPr>
              <w:t>Spelling</w:t>
            </w:r>
          </w:p>
          <w:p w:rsidR="00322B4F" w:rsidRPr="0077789E" w:rsidRDefault="00322B4F" w:rsidP="00050FFC">
            <w:pPr>
              <w:jc w:val="center"/>
              <w:rPr>
                <w:rFonts w:ascii="Comic Sans MS" w:hAnsi="Comic Sans MS"/>
                <w:b/>
                <w:szCs w:val="24"/>
                <w:lang w:val="en-US"/>
              </w:rPr>
            </w:pPr>
            <w:r w:rsidRPr="0077789E">
              <w:rPr>
                <w:rFonts w:ascii="Comic Sans MS" w:hAnsi="Comic Sans MS"/>
                <w:b/>
                <w:szCs w:val="24"/>
                <w:lang w:val="en-US"/>
              </w:rPr>
              <w:t>(10 mins)</w:t>
            </w:r>
          </w:p>
        </w:tc>
        <w:tc>
          <w:tcPr>
            <w:tcW w:w="7379" w:type="dxa"/>
          </w:tcPr>
          <w:p w:rsidR="00CD48E4" w:rsidRDefault="000650FF" w:rsidP="00050FFC">
            <w:pPr>
              <w:jc w:val="center"/>
              <w:rPr>
                <w:rFonts w:ascii="Comic Sans MS" w:hAnsi="Comic Sans MS"/>
                <w:sz w:val="20"/>
                <w:szCs w:val="24"/>
                <w:lang w:val="en-US"/>
              </w:rPr>
            </w:pPr>
            <w:r>
              <w:rPr>
                <w:rFonts w:ascii="Comic Sans MS" w:hAnsi="Comic Sans MS"/>
                <w:sz w:val="20"/>
                <w:szCs w:val="24"/>
                <w:lang w:val="en-US"/>
              </w:rPr>
              <w:t>Write the spellings for this week just like we do every day in the classroom. Remember LOOK / COVER / WRITE / CHECK</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LOOK at the word carefully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COVER the word</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WRITE it from memory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CHECK your spelling</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The</w:t>
            </w:r>
            <w:r w:rsidR="002F13A9">
              <w:rPr>
                <w:rFonts w:ascii="Comic Sans MS" w:hAnsi="Comic Sans MS"/>
                <w:sz w:val="20"/>
                <w:szCs w:val="24"/>
                <w:lang w:val="en-US"/>
              </w:rPr>
              <w:t>n</w:t>
            </w:r>
            <w:r>
              <w:rPr>
                <w:rFonts w:ascii="Comic Sans MS" w:hAnsi="Comic Sans MS"/>
                <w:sz w:val="20"/>
                <w:szCs w:val="24"/>
                <w:lang w:val="en-US"/>
              </w:rPr>
              <w:t xml:space="preserve"> use the words in a sentence – if you are not sure of the meaning you can ask an adult / check it in a</w:t>
            </w:r>
            <w:r w:rsidR="002F13A9">
              <w:rPr>
                <w:rFonts w:ascii="Comic Sans MS" w:hAnsi="Comic Sans MS"/>
                <w:sz w:val="20"/>
                <w:szCs w:val="24"/>
                <w:lang w:val="en-US"/>
              </w:rPr>
              <w:t xml:space="preserve"> dictionary / check using an on-</w:t>
            </w:r>
            <w:r>
              <w:rPr>
                <w:rFonts w:ascii="Comic Sans MS" w:hAnsi="Comic Sans MS"/>
                <w:sz w:val="20"/>
                <w:szCs w:val="24"/>
                <w:lang w:val="en-US"/>
              </w:rPr>
              <w:t>line dictionary</w:t>
            </w:r>
            <w:r w:rsidR="00970221">
              <w:rPr>
                <w:rFonts w:ascii="Comic Sans MS" w:hAnsi="Comic Sans MS"/>
                <w:sz w:val="20"/>
                <w:szCs w:val="24"/>
                <w:lang w:val="en-US"/>
              </w:rPr>
              <w:t>.</w:t>
            </w:r>
          </w:p>
          <w:p w:rsidR="00970221" w:rsidRPr="00322B4F" w:rsidRDefault="00970221" w:rsidP="009209FD">
            <w:pPr>
              <w:jc w:val="center"/>
              <w:rPr>
                <w:rFonts w:ascii="Comic Sans MS" w:hAnsi="Comic Sans MS"/>
                <w:sz w:val="20"/>
                <w:szCs w:val="24"/>
                <w:lang w:val="en-US"/>
              </w:rPr>
            </w:pPr>
            <w:r w:rsidRPr="002F4C98">
              <w:rPr>
                <w:rFonts w:ascii="Comic Sans MS" w:hAnsi="Comic Sans MS"/>
                <w:sz w:val="20"/>
                <w:szCs w:val="24"/>
                <w:lang w:val="en-US"/>
              </w:rPr>
              <w:t xml:space="preserve">The words that I have selected this week </w:t>
            </w:r>
            <w:r w:rsidR="002F4C98">
              <w:rPr>
                <w:rFonts w:ascii="Comic Sans MS" w:hAnsi="Comic Sans MS"/>
                <w:sz w:val="20"/>
                <w:szCs w:val="24"/>
                <w:lang w:val="en-US"/>
              </w:rPr>
              <w:t>all end in the sound – ary. The</w:t>
            </w:r>
            <w:r w:rsidR="009209FD">
              <w:rPr>
                <w:rFonts w:ascii="Comic Sans MS" w:hAnsi="Comic Sans MS"/>
                <w:sz w:val="20"/>
                <w:szCs w:val="24"/>
                <w:lang w:val="en-US"/>
              </w:rPr>
              <w:t>re are a couple of tricky ones…..</w:t>
            </w:r>
            <w:r w:rsidR="002F4C98">
              <w:rPr>
                <w:rFonts w:ascii="Comic Sans MS" w:hAnsi="Comic Sans MS"/>
                <w:sz w:val="20"/>
                <w:szCs w:val="24"/>
                <w:lang w:val="en-US"/>
              </w:rPr>
              <w:t xml:space="preserve"> </w:t>
            </w:r>
            <w:r w:rsidR="002F4C98" w:rsidRPr="009209FD">
              <w:rPr>
                <w:rFonts w:ascii="Comic Sans MS" w:hAnsi="Comic Sans MS"/>
                <w:b/>
                <w:i/>
                <w:sz w:val="20"/>
                <w:szCs w:val="24"/>
                <w:lang w:val="en-US"/>
              </w:rPr>
              <w:t>February</w:t>
            </w:r>
            <w:r w:rsidR="009209FD">
              <w:rPr>
                <w:rFonts w:ascii="Comic Sans MS" w:hAnsi="Comic Sans MS"/>
                <w:sz w:val="20"/>
                <w:szCs w:val="24"/>
                <w:lang w:val="en-US"/>
              </w:rPr>
              <w:t xml:space="preserve"> and </w:t>
            </w:r>
            <w:r w:rsidR="009209FD" w:rsidRPr="009209FD">
              <w:rPr>
                <w:rFonts w:ascii="Comic Sans MS" w:hAnsi="Comic Sans MS"/>
                <w:b/>
                <w:i/>
                <w:sz w:val="20"/>
                <w:szCs w:val="24"/>
                <w:lang w:val="en-US"/>
              </w:rPr>
              <w:t>necessary.</w:t>
            </w:r>
            <w:r w:rsidR="009209FD">
              <w:rPr>
                <w:rFonts w:ascii="Comic Sans MS" w:hAnsi="Comic Sans MS"/>
                <w:sz w:val="20"/>
                <w:szCs w:val="24"/>
                <w:lang w:val="en-US"/>
              </w:rPr>
              <w:t xml:space="preserve"> It is probably best to start with these 2 as they are more difficult to remember.</w:t>
            </w:r>
          </w:p>
        </w:tc>
      </w:tr>
      <w:tr w:rsidR="00970221" w:rsidTr="00322B4F">
        <w:tc>
          <w:tcPr>
            <w:tcW w:w="1333" w:type="dxa"/>
            <w:vAlign w:val="center"/>
          </w:tcPr>
          <w:p w:rsidR="00970221" w:rsidRPr="0077789E" w:rsidRDefault="00970221" w:rsidP="00050FFC">
            <w:pPr>
              <w:jc w:val="center"/>
              <w:rPr>
                <w:rFonts w:ascii="Comic Sans MS" w:hAnsi="Comic Sans MS"/>
                <w:b/>
                <w:szCs w:val="24"/>
                <w:lang w:val="en-US"/>
              </w:rPr>
            </w:pPr>
            <w:r>
              <w:rPr>
                <w:rFonts w:ascii="Comic Sans MS" w:hAnsi="Comic Sans MS"/>
                <w:b/>
                <w:szCs w:val="24"/>
                <w:lang w:val="en-US"/>
              </w:rPr>
              <w:t>Activity 4</w:t>
            </w:r>
          </w:p>
        </w:tc>
        <w:tc>
          <w:tcPr>
            <w:tcW w:w="1636" w:type="dxa"/>
            <w:vAlign w:val="center"/>
          </w:tcPr>
          <w:p w:rsidR="00970221" w:rsidRPr="0077789E" w:rsidRDefault="00970221" w:rsidP="00970221">
            <w:pPr>
              <w:jc w:val="center"/>
              <w:rPr>
                <w:rFonts w:ascii="Comic Sans MS" w:hAnsi="Comic Sans MS"/>
                <w:b/>
                <w:szCs w:val="24"/>
                <w:lang w:val="en-US"/>
              </w:rPr>
            </w:pPr>
            <w:r>
              <w:rPr>
                <w:rFonts w:ascii="Comic Sans MS" w:hAnsi="Comic Sans MS"/>
                <w:b/>
                <w:szCs w:val="24"/>
                <w:lang w:val="en-US"/>
              </w:rPr>
              <w:t>Handwriting</w:t>
            </w:r>
          </w:p>
          <w:p w:rsidR="00970221" w:rsidRDefault="00970221" w:rsidP="00970221">
            <w:pPr>
              <w:jc w:val="center"/>
              <w:rPr>
                <w:rFonts w:ascii="Comic Sans MS" w:hAnsi="Comic Sans MS"/>
                <w:b/>
                <w:szCs w:val="24"/>
                <w:lang w:val="en-US"/>
              </w:rPr>
            </w:pPr>
            <w:r>
              <w:rPr>
                <w:rFonts w:ascii="Comic Sans MS" w:hAnsi="Comic Sans MS"/>
                <w:b/>
                <w:szCs w:val="24"/>
                <w:lang w:val="en-US"/>
              </w:rPr>
              <w:t>(5</w:t>
            </w:r>
            <w:r w:rsidRPr="0077789E">
              <w:rPr>
                <w:rFonts w:ascii="Comic Sans MS" w:hAnsi="Comic Sans MS"/>
                <w:b/>
                <w:szCs w:val="24"/>
                <w:lang w:val="en-US"/>
              </w:rPr>
              <w:t xml:space="preserve"> mins)</w:t>
            </w:r>
          </w:p>
        </w:tc>
        <w:tc>
          <w:tcPr>
            <w:tcW w:w="7379" w:type="dxa"/>
          </w:tcPr>
          <w:p w:rsidR="00970221" w:rsidRDefault="00970221" w:rsidP="00050FFC">
            <w:pPr>
              <w:jc w:val="center"/>
              <w:rPr>
                <w:rFonts w:ascii="Comic Sans MS" w:hAnsi="Comic Sans MS"/>
                <w:sz w:val="20"/>
                <w:szCs w:val="24"/>
                <w:lang w:val="en-US"/>
              </w:rPr>
            </w:pPr>
            <w:r>
              <w:rPr>
                <w:rFonts w:ascii="Comic Sans MS" w:hAnsi="Comic Sans MS"/>
                <w:sz w:val="20"/>
                <w:szCs w:val="24"/>
                <w:lang w:val="en-US"/>
              </w:rPr>
              <w:t>Use the prepared line guide to write the joins</w:t>
            </w:r>
            <w:r w:rsidR="002F13A9">
              <w:rPr>
                <w:rFonts w:ascii="Comic Sans MS" w:hAnsi="Comic Sans MS"/>
                <w:sz w:val="20"/>
                <w:szCs w:val="24"/>
                <w:lang w:val="en-US"/>
              </w:rPr>
              <w:t xml:space="preserve"> used in our selected spellings.</w:t>
            </w:r>
            <w:r>
              <w:rPr>
                <w:rFonts w:ascii="Comic Sans MS" w:hAnsi="Comic Sans MS"/>
                <w:sz w:val="20"/>
                <w:szCs w:val="24"/>
                <w:lang w:val="en-US"/>
              </w:rPr>
              <w:t xml:space="preserve"> </w:t>
            </w:r>
          </w:p>
          <w:p w:rsidR="00970221" w:rsidRDefault="002F4C98" w:rsidP="00970221">
            <w:pPr>
              <w:jc w:val="center"/>
              <w:rPr>
                <w:rFonts w:ascii="Comic Sans MS" w:hAnsi="Comic Sans MS"/>
                <w:sz w:val="20"/>
                <w:szCs w:val="24"/>
                <w:lang w:val="en-US"/>
              </w:rPr>
            </w:pPr>
            <w:r>
              <w:rPr>
                <w:rFonts w:ascii="CCW Cursive Writing 15" w:hAnsi="CCW Cursive Writing 15"/>
                <w:sz w:val="36"/>
                <w:szCs w:val="36"/>
                <w:lang w:val="en-US"/>
              </w:rPr>
              <w:t>ary</w:t>
            </w: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t>Activity 5</w:t>
            </w:r>
          </w:p>
        </w:tc>
        <w:tc>
          <w:tcPr>
            <w:tcW w:w="1636"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English</w:t>
            </w:r>
          </w:p>
          <w:p w:rsidR="00322B4F" w:rsidRPr="0077789E" w:rsidRDefault="00322B4F" w:rsidP="00CD48E4">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A377F1" w:rsidRDefault="00444303" w:rsidP="00444303">
            <w:pPr>
              <w:jc w:val="center"/>
              <w:rPr>
                <w:rFonts w:ascii="Comic Sans MS" w:hAnsi="Comic Sans MS"/>
                <w:b/>
                <w:sz w:val="20"/>
                <w:szCs w:val="24"/>
                <w:lang w:val="en-US"/>
              </w:rPr>
            </w:pPr>
            <w:r>
              <w:rPr>
                <w:rFonts w:ascii="Comic Sans MS" w:hAnsi="Comic Sans MS"/>
                <w:b/>
                <w:sz w:val="20"/>
                <w:szCs w:val="24"/>
                <w:lang w:val="en-US"/>
              </w:rPr>
              <w:t>Reading, writing and grammar</w:t>
            </w:r>
          </w:p>
          <w:p w:rsidR="00444303" w:rsidRDefault="00101308" w:rsidP="00101308">
            <w:pPr>
              <w:jc w:val="center"/>
              <w:rPr>
                <w:rFonts w:ascii="Comic Sans MS" w:hAnsi="Comic Sans MS"/>
                <w:sz w:val="20"/>
                <w:szCs w:val="24"/>
                <w:lang w:val="en-US"/>
              </w:rPr>
            </w:pPr>
            <w:r>
              <w:rPr>
                <w:rFonts w:ascii="Comic Sans MS" w:hAnsi="Comic Sans MS"/>
                <w:sz w:val="20"/>
                <w:szCs w:val="24"/>
                <w:lang w:val="en-US"/>
              </w:rPr>
              <w:t xml:space="preserve">Look at the attached Year 3 English </w:t>
            </w:r>
            <w:r w:rsidR="002F4C98">
              <w:rPr>
                <w:rFonts w:ascii="Comic Sans MS" w:hAnsi="Comic Sans MS"/>
                <w:sz w:val="20"/>
                <w:szCs w:val="24"/>
                <w:lang w:val="en-US"/>
              </w:rPr>
              <w:t>Mastery Pack and complete Week 2.</w:t>
            </w:r>
            <w:r>
              <w:rPr>
                <w:rFonts w:ascii="Comic Sans MS" w:hAnsi="Comic Sans MS"/>
                <w:sz w:val="20"/>
                <w:szCs w:val="24"/>
                <w:lang w:val="en-US"/>
              </w:rPr>
              <w:t xml:space="preserve"> </w:t>
            </w:r>
          </w:p>
          <w:p w:rsidR="00101308" w:rsidRDefault="00840361" w:rsidP="00840361">
            <w:pPr>
              <w:jc w:val="center"/>
              <w:rPr>
                <w:rFonts w:ascii="Comic Sans MS" w:hAnsi="Comic Sans MS"/>
                <w:sz w:val="20"/>
                <w:szCs w:val="24"/>
                <w:lang w:val="en-US"/>
              </w:rPr>
            </w:pPr>
            <w:r>
              <w:rPr>
                <w:rFonts w:ascii="Comic Sans MS" w:hAnsi="Comic Sans MS"/>
                <w:sz w:val="20"/>
                <w:szCs w:val="24"/>
                <w:lang w:val="en-US"/>
              </w:rPr>
              <w:t>Over the next 5 days y</w:t>
            </w:r>
            <w:r w:rsidR="00101308">
              <w:rPr>
                <w:rFonts w:ascii="Comic Sans MS" w:hAnsi="Comic Sans MS"/>
                <w:sz w:val="20"/>
                <w:szCs w:val="24"/>
                <w:lang w:val="en-US"/>
              </w:rPr>
              <w:t>ou will be able to read Chapter 1</w:t>
            </w:r>
            <w:r w:rsidR="002F4C98">
              <w:rPr>
                <w:rFonts w:ascii="Comic Sans MS" w:hAnsi="Comic Sans MS"/>
                <w:sz w:val="20"/>
                <w:szCs w:val="24"/>
                <w:lang w:val="en-US"/>
              </w:rPr>
              <w:t xml:space="preserve"> and 2</w:t>
            </w:r>
            <w:r w:rsidR="00101308">
              <w:rPr>
                <w:rFonts w:ascii="Comic Sans MS" w:hAnsi="Comic Sans MS"/>
                <w:sz w:val="20"/>
                <w:szCs w:val="24"/>
                <w:lang w:val="en-US"/>
              </w:rPr>
              <w:t xml:space="preserve"> of a wonderful story entitled “Mr Majeika”</w:t>
            </w:r>
            <w:r>
              <w:rPr>
                <w:rFonts w:ascii="Comic Sans MS" w:hAnsi="Comic Sans MS"/>
                <w:sz w:val="20"/>
                <w:szCs w:val="24"/>
                <w:lang w:val="en-US"/>
              </w:rPr>
              <w:t xml:space="preserve"> by Humphrey Carpenter, and you will be able to answer questions, write </w:t>
            </w:r>
            <w:r w:rsidR="002F4C98">
              <w:rPr>
                <w:rFonts w:ascii="Comic Sans MS" w:hAnsi="Comic Sans MS"/>
                <w:sz w:val="20"/>
                <w:szCs w:val="24"/>
                <w:lang w:val="en-US"/>
              </w:rPr>
              <w:t>your own version of chapter one</w:t>
            </w:r>
            <w:r>
              <w:rPr>
                <w:rFonts w:ascii="Comic Sans MS" w:hAnsi="Comic Sans MS"/>
                <w:sz w:val="20"/>
                <w:szCs w:val="24"/>
                <w:lang w:val="en-US"/>
              </w:rPr>
              <w:t xml:space="preserve"> and use your knowledge of grammar to complete some written activities.</w:t>
            </w:r>
          </w:p>
          <w:p w:rsidR="00840361" w:rsidRDefault="00840361" w:rsidP="00840361">
            <w:pPr>
              <w:jc w:val="center"/>
              <w:rPr>
                <w:rFonts w:ascii="Comic Sans MS" w:hAnsi="Comic Sans MS"/>
                <w:sz w:val="20"/>
                <w:szCs w:val="24"/>
                <w:lang w:val="en-US"/>
              </w:rPr>
            </w:pPr>
          </w:p>
          <w:p w:rsidR="00840361" w:rsidRPr="00840361" w:rsidRDefault="00840361" w:rsidP="00840361">
            <w:pPr>
              <w:jc w:val="center"/>
              <w:rPr>
                <w:rFonts w:ascii="Comic Sans MS" w:hAnsi="Comic Sans MS"/>
                <w:sz w:val="20"/>
                <w:szCs w:val="24"/>
                <w:lang w:val="en-US"/>
              </w:rPr>
            </w:pPr>
            <w:r>
              <w:rPr>
                <w:rFonts w:ascii="Comic Sans MS" w:hAnsi="Comic Sans MS"/>
                <w:sz w:val="20"/>
                <w:szCs w:val="24"/>
                <w:lang w:val="en-US"/>
              </w:rPr>
              <w:lastRenderedPageBreak/>
              <w:t>All you need is a pencil / pen and some paper</w:t>
            </w:r>
          </w:p>
          <w:p w:rsidR="00101308" w:rsidRPr="00322B4F" w:rsidRDefault="00101308" w:rsidP="00840361">
            <w:pPr>
              <w:rPr>
                <w:rFonts w:ascii="Comic Sans MS" w:hAnsi="Comic Sans MS"/>
                <w:sz w:val="20"/>
                <w:szCs w:val="24"/>
                <w:lang w:val="en-US"/>
              </w:rPr>
            </w:pP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lastRenderedPageBreak/>
              <w:t>Activity 6</w:t>
            </w:r>
          </w:p>
        </w:tc>
        <w:tc>
          <w:tcPr>
            <w:tcW w:w="1636" w:type="dxa"/>
            <w:vAlign w:val="center"/>
          </w:tcPr>
          <w:p w:rsidR="00322B4F" w:rsidRPr="0077789E" w:rsidRDefault="00840361" w:rsidP="00CD48E4">
            <w:pPr>
              <w:jc w:val="center"/>
              <w:rPr>
                <w:rFonts w:ascii="Comic Sans MS" w:hAnsi="Comic Sans MS"/>
                <w:b/>
                <w:szCs w:val="24"/>
                <w:lang w:val="en-US"/>
              </w:rPr>
            </w:pPr>
            <w:r w:rsidRPr="0077789E">
              <w:rPr>
                <w:rFonts w:ascii="Comic Sans MS" w:hAnsi="Comic Sans MS"/>
                <w:b/>
                <w:szCs w:val="24"/>
                <w:lang w:val="en-US"/>
              </w:rPr>
              <w:t xml:space="preserve"> </w:t>
            </w:r>
            <w:r w:rsidR="00322B4F" w:rsidRPr="0077789E">
              <w:rPr>
                <w:rFonts w:ascii="Comic Sans MS" w:hAnsi="Comic Sans MS"/>
                <w:b/>
                <w:szCs w:val="24"/>
                <w:lang w:val="en-US"/>
              </w:rPr>
              <w:t>(30 mins)</w:t>
            </w:r>
          </w:p>
        </w:tc>
        <w:tc>
          <w:tcPr>
            <w:tcW w:w="7379" w:type="dxa"/>
          </w:tcPr>
          <w:p w:rsidR="00322B4F" w:rsidRPr="00840361" w:rsidRDefault="00840361" w:rsidP="00840361">
            <w:pPr>
              <w:jc w:val="center"/>
              <w:rPr>
                <w:rFonts w:ascii="Comic Sans MS" w:hAnsi="Comic Sans MS"/>
                <w:b/>
                <w:i/>
                <w:sz w:val="20"/>
                <w:szCs w:val="24"/>
                <w:lang w:val="en-US"/>
              </w:rPr>
            </w:pPr>
            <w:r w:rsidRPr="00840361">
              <w:rPr>
                <w:rFonts w:ascii="Comic Sans MS" w:hAnsi="Comic Sans MS"/>
                <w:b/>
                <w:i/>
                <w:sz w:val="20"/>
                <w:szCs w:val="24"/>
                <w:lang w:val="en-US"/>
              </w:rPr>
              <w:t>Look at the other learning opportunities listed below and select one to do each day!</w:t>
            </w:r>
          </w:p>
        </w:tc>
      </w:tr>
    </w:tbl>
    <w:p w:rsidR="00CD48E4" w:rsidRDefault="00CD48E4"/>
    <w:p w:rsidR="00CD48E4" w:rsidRPr="0077789E" w:rsidRDefault="006E1A6A" w:rsidP="00CD48E4">
      <w:pPr>
        <w:spacing w:after="0" w:line="240" w:lineRule="auto"/>
        <w:rPr>
          <w:rFonts w:ascii="Comic Sans MS" w:hAnsi="Comic Sans MS"/>
          <w:b/>
          <w:i/>
          <w:color w:val="00B050"/>
          <w:sz w:val="28"/>
          <w:szCs w:val="24"/>
          <w:u w:val="single"/>
          <w:lang w:val="en-US"/>
        </w:rPr>
      </w:pPr>
      <w:r>
        <w:rPr>
          <w:rFonts w:ascii="Comic Sans MS" w:hAnsi="Comic Sans MS"/>
          <w:b/>
          <w:i/>
          <w:color w:val="00B050"/>
          <w:sz w:val="28"/>
          <w:szCs w:val="24"/>
          <w:u w:val="single"/>
          <w:lang w:val="en-US"/>
        </w:rPr>
        <w:t>Other</w:t>
      </w:r>
      <w:r w:rsidR="00CD48E4" w:rsidRPr="0077789E">
        <w:rPr>
          <w:rFonts w:ascii="Comic Sans MS" w:hAnsi="Comic Sans MS"/>
          <w:b/>
          <w:i/>
          <w:color w:val="00B050"/>
          <w:sz w:val="28"/>
          <w:szCs w:val="24"/>
          <w:u w:val="single"/>
          <w:lang w:val="en-US"/>
        </w:rPr>
        <w:t xml:space="preserve"> </w:t>
      </w:r>
      <w:r>
        <w:rPr>
          <w:rFonts w:ascii="Comic Sans MS" w:hAnsi="Comic Sans MS"/>
          <w:b/>
          <w:i/>
          <w:color w:val="00B050"/>
          <w:sz w:val="28"/>
          <w:szCs w:val="24"/>
          <w:u w:val="single"/>
          <w:lang w:val="en-US"/>
        </w:rPr>
        <w:t>learning opportunities</w:t>
      </w:r>
    </w:p>
    <w:p w:rsidR="00CD48E4" w:rsidRDefault="00CD48E4" w:rsidP="0077789E">
      <w:pPr>
        <w:spacing w:after="0" w:line="240" w:lineRule="auto"/>
        <w:rPr>
          <w:rFonts w:ascii="Comic Sans MS" w:hAnsi="Comic Sans MS"/>
          <w:b/>
          <w:i/>
          <w:sz w:val="24"/>
          <w:szCs w:val="24"/>
          <w:u w:val="single"/>
          <w:lang w:val="en-US"/>
        </w:rPr>
      </w:pPr>
      <w:r w:rsidRPr="00322B4F">
        <w:rPr>
          <w:rFonts w:ascii="Comic Sans MS" w:hAnsi="Comic Sans MS"/>
          <w:b/>
          <w:i/>
          <w:sz w:val="24"/>
          <w:szCs w:val="24"/>
          <w:u w:val="single"/>
          <w:lang w:val="en-US"/>
        </w:rPr>
        <w:t>Choose an activity each day</w:t>
      </w:r>
    </w:p>
    <w:p w:rsidR="0077789E" w:rsidRPr="0077789E" w:rsidRDefault="0077789E" w:rsidP="0077789E">
      <w:pPr>
        <w:spacing w:after="0" w:line="240" w:lineRule="auto"/>
        <w:rPr>
          <w:rFonts w:ascii="Comic Sans MS" w:hAnsi="Comic Sans MS"/>
          <w:b/>
          <w:i/>
          <w:sz w:val="24"/>
          <w:szCs w:val="24"/>
          <w:u w:val="single"/>
          <w:lang w:val="en-US"/>
        </w:rPr>
      </w:pPr>
    </w:p>
    <w:tbl>
      <w:tblPr>
        <w:tblStyle w:val="TableGrid"/>
        <w:tblpPr w:leftFromText="180" w:rightFromText="180" w:vertAnchor="text" w:tblpY="1"/>
        <w:tblOverlap w:val="never"/>
        <w:tblW w:w="10343" w:type="dxa"/>
        <w:tblLook w:val="04A0" w:firstRow="1" w:lastRow="0" w:firstColumn="1" w:lastColumn="0" w:noHBand="0" w:noVBand="1"/>
      </w:tblPr>
      <w:tblGrid>
        <w:gridCol w:w="2138"/>
        <w:gridCol w:w="2741"/>
        <w:gridCol w:w="5464"/>
      </w:tblGrid>
      <w:tr w:rsidR="006E1A6A" w:rsidRPr="00322B4F" w:rsidTr="006E1A6A">
        <w:tc>
          <w:tcPr>
            <w:tcW w:w="2138" w:type="dxa"/>
            <w:vAlign w:val="center"/>
          </w:tcPr>
          <w:p w:rsidR="006E1A6A" w:rsidRPr="0077789E" w:rsidRDefault="006E1A6A" w:rsidP="00CD48E4">
            <w:pPr>
              <w:jc w:val="center"/>
              <w:rPr>
                <w:rFonts w:ascii="Comic Sans MS" w:hAnsi="Comic Sans MS"/>
                <w:b/>
                <w:sz w:val="20"/>
                <w:szCs w:val="20"/>
                <w:lang w:val="en-US"/>
              </w:rPr>
            </w:pPr>
            <w:r>
              <w:rPr>
                <w:rFonts w:ascii="Comic Sans MS" w:hAnsi="Comic Sans MS"/>
                <w:b/>
                <w:sz w:val="20"/>
                <w:szCs w:val="20"/>
                <w:lang w:val="en-US"/>
              </w:rPr>
              <w:t>Music</w:t>
            </w:r>
          </w:p>
        </w:tc>
        <w:tc>
          <w:tcPr>
            <w:tcW w:w="8205" w:type="dxa"/>
            <w:gridSpan w:val="2"/>
            <w:vAlign w:val="center"/>
          </w:tcPr>
          <w:p w:rsidR="006E1A6A" w:rsidRDefault="00366388" w:rsidP="006E1A6A">
            <w:pPr>
              <w:rPr>
                <w:rStyle w:val="Hyperlink"/>
              </w:rPr>
            </w:pPr>
            <w:hyperlink r:id="rId8" w:history="1">
              <w:r w:rsidR="006E1A6A">
                <w:rPr>
                  <w:rStyle w:val="Hyperlink"/>
                </w:rPr>
                <w:t>https://www.outoftheark.co.uk/ootam-at-home/?utm_source=homepage&amp;utm_campaign=ootamathome2&amp;utm_medium=banner</w:t>
              </w:r>
            </w:hyperlink>
          </w:p>
          <w:p w:rsidR="006E1A6A" w:rsidRDefault="006E1A6A" w:rsidP="006E1A6A">
            <w:pPr>
              <w:jc w:val="center"/>
              <w:rPr>
                <w:rFonts w:ascii="Comic Sans MS" w:hAnsi="Comic Sans MS"/>
                <w:sz w:val="20"/>
                <w:szCs w:val="20"/>
              </w:rPr>
            </w:pPr>
            <w:r>
              <w:rPr>
                <w:rFonts w:ascii="Comic Sans MS" w:hAnsi="Comic Sans MS"/>
                <w:sz w:val="20"/>
                <w:szCs w:val="20"/>
              </w:rPr>
              <w:t>Log on to the above website. Here you will find lovely songs to sing, just like the ones that we use every week in singing assembly.</w:t>
            </w:r>
          </w:p>
          <w:p w:rsidR="006E1A6A" w:rsidRDefault="006E1A6A" w:rsidP="006E1A6A">
            <w:pPr>
              <w:jc w:val="center"/>
              <w:rPr>
                <w:rFonts w:ascii="Comic Sans MS" w:hAnsi="Comic Sans MS"/>
                <w:sz w:val="20"/>
                <w:szCs w:val="20"/>
              </w:rPr>
            </w:pPr>
          </w:p>
          <w:p w:rsidR="006E1A6A" w:rsidRDefault="006E1A6A" w:rsidP="006E1A6A">
            <w:pPr>
              <w:jc w:val="center"/>
              <w:rPr>
                <w:rFonts w:ascii="Comic Sans MS" w:hAnsi="Comic Sans MS"/>
                <w:sz w:val="20"/>
                <w:szCs w:val="20"/>
              </w:rPr>
            </w:pPr>
            <w:r>
              <w:rPr>
                <w:rFonts w:ascii="Comic Sans MS" w:hAnsi="Comic Sans MS"/>
                <w:sz w:val="20"/>
                <w:szCs w:val="20"/>
              </w:rPr>
              <w:t>Choose a song</w:t>
            </w:r>
          </w:p>
          <w:p w:rsidR="006E1A6A" w:rsidRDefault="006E1A6A" w:rsidP="006E1A6A">
            <w:pPr>
              <w:jc w:val="center"/>
              <w:rPr>
                <w:rFonts w:ascii="Comic Sans MS" w:hAnsi="Comic Sans MS"/>
                <w:sz w:val="20"/>
                <w:szCs w:val="20"/>
              </w:rPr>
            </w:pPr>
            <w:r>
              <w:rPr>
                <w:rFonts w:ascii="Comic Sans MS" w:hAnsi="Comic Sans MS"/>
                <w:sz w:val="20"/>
                <w:szCs w:val="20"/>
              </w:rPr>
              <w:t>Listen to it all the way through and spot any repetition</w:t>
            </w:r>
          </w:p>
          <w:p w:rsidR="006E1A6A" w:rsidRDefault="006E1A6A" w:rsidP="006E1A6A">
            <w:pPr>
              <w:jc w:val="center"/>
              <w:rPr>
                <w:rFonts w:ascii="Comic Sans MS" w:hAnsi="Comic Sans MS"/>
                <w:sz w:val="20"/>
                <w:szCs w:val="20"/>
              </w:rPr>
            </w:pPr>
            <w:r>
              <w:rPr>
                <w:rFonts w:ascii="Comic Sans MS" w:hAnsi="Comic Sans MS"/>
                <w:sz w:val="20"/>
                <w:szCs w:val="20"/>
              </w:rPr>
              <w:t>Join in with the song the 2</w:t>
            </w:r>
            <w:r w:rsidRPr="006E1A6A">
              <w:rPr>
                <w:rFonts w:ascii="Comic Sans MS" w:hAnsi="Comic Sans MS"/>
                <w:sz w:val="20"/>
                <w:szCs w:val="20"/>
                <w:vertAlign w:val="superscript"/>
              </w:rPr>
              <w:t>nd</w:t>
            </w:r>
            <w:r>
              <w:rPr>
                <w:rFonts w:ascii="Comic Sans MS" w:hAnsi="Comic Sans MS"/>
                <w:sz w:val="20"/>
                <w:szCs w:val="20"/>
              </w:rPr>
              <w:t xml:space="preserve"> time through, following the words on screen</w:t>
            </w:r>
            <w:r w:rsidR="002F13A9">
              <w:rPr>
                <w:rFonts w:ascii="Comic Sans MS" w:hAnsi="Comic Sans MS"/>
                <w:sz w:val="20"/>
                <w:szCs w:val="20"/>
              </w:rPr>
              <w:t>.</w:t>
            </w:r>
          </w:p>
          <w:p w:rsidR="006E1A6A" w:rsidRDefault="006E1A6A" w:rsidP="006E1A6A">
            <w:pPr>
              <w:jc w:val="center"/>
              <w:rPr>
                <w:rFonts w:ascii="Comic Sans MS" w:hAnsi="Comic Sans MS"/>
                <w:sz w:val="20"/>
                <w:szCs w:val="20"/>
              </w:rPr>
            </w:pPr>
            <w:r>
              <w:rPr>
                <w:rFonts w:ascii="Comic Sans MS" w:hAnsi="Comic Sans MS"/>
                <w:sz w:val="20"/>
                <w:szCs w:val="20"/>
              </w:rPr>
              <w:t xml:space="preserve">Make up your </w:t>
            </w:r>
            <w:r w:rsidR="002F13A9">
              <w:rPr>
                <w:rFonts w:ascii="Comic Sans MS" w:hAnsi="Comic Sans MS"/>
                <w:sz w:val="20"/>
                <w:szCs w:val="20"/>
              </w:rPr>
              <w:t>own actions or even dance moves, and don’t forget to follow the links for other activities related to each song</w:t>
            </w:r>
          </w:p>
          <w:p w:rsidR="006E1A6A" w:rsidRDefault="006E1A6A" w:rsidP="006E1A6A">
            <w:pPr>
              <w:jc w:val="center"/>
              <w:rPr>
                <w:rFonts w:ascii="Comic Sans MS" w:hAnsi="Comic Sans MS"/>
                <w:sz w:val="20"/>
                <w:szCs w:val="20"/>
              </w:rPr>
            </w:pPr>
          </w:p>
          <w:p w:rsidR="006E1A6A" w:rsidRPr="0077789E" w:rsidRDefault="002F13A9" w:rsidP="000937E8">
            <w:pPr>
              <w:jc w:val="center"/>
              <w:rPr>
                <w:rFonts w:ascii="Comic Sans MS" w:hAnsi="Comic Sans MS"/>
                <w:sz w:val="20"/>
                <w:szCs w:val="20"/>
                <w:lang w:val="en-US"/>
              </w:rPr>
            </w:pPr>
            <w:r w:rsidRPr="002F13A9">
              <w:rPr>
                <w:rFonts w:ascii="Comic Sans MS" w:hAnsi="Comic Sans MS"/>
                <w:sz w:val="20"/>
                <w:szCs w:val="20"/>
              </w:rPr>
              <w:t>This week</w:t>
            </w:r>
            <w:r>
              <w:rPr>
                <w:rFonts w:ascii="Comic Sans MS" w:hAnsi="Comic Sans MS"/>
                <w:sz w:val="20"/>
                <w:szCs w:val="20"/>
              </w:rPr>
              <w:t>,</w:t>
            </w:r>
            <w:r w:rsidRPr="002F13A9">
              <w:rPr>
                <w:rFonts w:ascii="Comic Sans MS" w:hAnsi="Comic Sans MS"/>
                <w:sz w:val="20"/>
                <w:szCs w:val="20"/>
              </w:rPr>
              <w:t xml:space="preserve"> I’ve</w:t>
            </w:r>
            <w:r>
              <w:rPr>
                <w:rFonts w:ascii="Comic Sans MS" w:hAnsi="Comic Sans MS"/>
                <w:sz w:val="20"/>
                <w:szCs w:val="20"/>
              </w:rPr>
              <w:t xml:space="preserve"> been singing “</w:t>
            </w:r>
            <w:r w:rsidR="000937E8">
              <w:rPr>
                <w:rFonts w:ascii="Comic Sans MS" w:hAnsi="Comic Sans MS"/>
                <w:sz w:val="20"/>
                <w:szCs w:val="20"/>
              </w:rPr>
              <w:t>As one</w:t>
            </w:r>
            <w:r>
              <w:rPr>
                <w:rFonts w:ascii="Comic Sans MS" w:hAnsi="Comic Sans MS"/>
                <w:sz w:val="20"/>
                <w:szCs w:val="20"/>
              </w:rPr>
              <w:t xml:space="preserve">” </w:t>
            </w:r>
            <w:r w:rsidR="000937E8">
              <w:rPr>
                <w:rFonts w:ascii="Comic Sans MS" w:hAnsi="Comic Sans MS"/>
                <w:sz w:val="20"/>
                <w:szCs w:val="20"/>
              </w:rPr>
              <w:t>and “Wake up!” from the week 5</w:t>
            </w:r>
            <w:r>
              <w:rPr>
                <w:rFonts w:ascii="Comic Sans MS" w:hAnsi="Comic Sans MS"/>
                <w:sz w:val="20"/>
                <w:szCs w:val="20"/>
              </w:rPr>
              <w:t xml:space="preserve"> pack</w:t>
            </w:r>
            <w:r w:rsidR="000937E8">
              <w:rPr>
                <w:rFonts w:ascii="Comic Sans MS" w:hAnsi="Comic Sans MS"/>
                <w:sz w:val="20"/>
                <w:szCs w:val="20"/>
              </w:rPr>
              <w:t>. The “Wake up!” song helps keep you active and there are also some dance moves that you can access. You may remember this one from singing assemblies.</w:t>
            </w:r>
          </w:p>
        </w:tc>
      </w:tr>
      <w:tr w:rsidR="006E1A6A" w:rsidRPr="00322B4F" w:rsidTr="006E1A6A">
        <w:tc>
          <w:tcPr>
            <w:tcW w:w="2138" w:type="dxa"/>
            <w:vAlign w:val="center"/>
          </w:tcPr>
          <w:p w:rsidR="006E1A6A" w:rsidRDefault="006E1A6A" w:rsidP="00CD48E4">
            <w:pPr>
              <w:jc w:val="center"/>
              <w:rPr>
                <w:rFonts w:ascii="Comic Sans MS" w:hAnsi="Comic Sans MS"/>
                <w:b/>
                <w:sz w:val="20"/>
                <w:szCs w:val="20"/>
                <w:lang w:val="en-US"/>
              </w:rPr>
            </w:pPr>
            <w:r>
              <w:rPr>
                <w:rFonts w:ascii="Comic Sans MS" w:hAnsi="Comic Sans MS"/>
                <w:b/>
                <w:sz w:val="20"/>
                <w:szCs w:val="20"/>
                <w:lang w:val="en-US"/>
              </w:rPr>
              <w:t>French</w:t>
            </w:r>
          </w:p>
        </w:tc>
        <w:tc>
          <w:tcPr>
            <w:tcW w:w="8205" w:type="dxa"/>
            <w:gridSpan w:val="2"/>
            <w:vAlign w:val="center"/>
          </w:tcPr>
          <w:p w:rsidR="006E1A6A" w:rsidRDefault="00523788" w:rsidP="006E1A6A">
            <w:pPr>
              <w:jc w:val="center"/>
              <w:rPr>
                <w:rFonts w:ascii="Comic Sans MS" w:hAnsi="Comic Sans MS"/>
                <w:sz w:val="20"/>
                <w:szCs w:val="20"/>
              </w:rPr>
            </w:pPr>
            <w:r>
              <w:rPr>
                <w:rFonts w:ascii="Comic Sans MS" w:hAnsi="Comic Sans MS"/>
                <w:sz w:val="20"/>
                <w:szCs w:val="20"/>
              </w:rPr>
              <w:t>Take a look at the activity below. Can you match the numbers with the number words in French?</w:t>
            </w:r>
          </w:p>
          <w:p w:rsidR="006E1A6A" w:rsidRDefault="006E1A6A" w:rsidP="006E1A6A"/>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Pr>
                <w:rFonts w:ascii="Comic Sans MS" w:hAnsi="Comic Sans MS"/>
                <w:b/>
                <w:sz w:val="20"/>
                <w:szCs w:val="20"/>
                <w:lang w:val="en-US"/>
              </w:rPr>
              <w:t>Art</w:t>
            </w:r>
          </w:p>
        </w:tc>
        <w:tc>
          <w:tcPr>
            <w:tcW w:w="8205" w:type="dxa"/>
            <w:gridSpan w:val="2"/>
            <w:vAlign w:val="center"/>
          </w:tcPr>
          <w:p w:rsidR="00431ABE" w:rsidRDefault="000937E8" w:rsidP="006E1A6A">
            <w:pPr>
              <w:jc w:val="center"/>
              <w:rPr>
                <w:rFonts w:ascii="Comic Sans MS" w:hAnsi="Comic Sans MS"/>
                <w:sz w:val="20"/>
                <w:szCs w:val="20"/>
              </w:rPr>
            </w:pPr>
            <w:r>
              <w:rPr>
                <w:rFonts w:ascii="Comic Sans MS" w:hAnsi="Comic Sans MS"/>
                <w:sz w:val="20"/>
                <w:szCs w:val="20"/>
              </w:rPr>
              <w:t>I hope that you enjoyed the workshops last week, provided by l</w:t>
            </w:r>
            <w:r w:rsidR="00431ABE">
              <w:rPr>
                <w:rFonts w:ascii="Comic Sans MS" w:hAnsi="Comic Sans MS"/>
                <w:sz w:val="20"/>
                <w:szCs w:val="20"/>
              </w:rPr>
              <w:t>o</w:t>
            </w:r>
            <w:r>
              <w:rPr>
                <w:rFonts w:ascii="Comic Sans MS" w:hAnsi="Comic Sans MS"/>
                <w:sz w:val="20"/>
                <w:szCs w:val="20"/>
              </w:rPr>
              <w:t xml:space="preserve">cal Sheffield Artist Pete McKee. </w:t>
            </w:r>
            <w:r w:rsidR="00431ABE">
              <w:rPr>
                <w:rFonts w:ascii="Comic Sans MS" w:hAnsi="Comic Sans MS"/>
                <w:sz w:val="20"/>
                <w:szCs w:val="20"/>
              </w:rPr>
              <w:t xml:space="preserve">Have a go at </w:t>
            </w:r>
            <w:r>
              <w:rPr>
                <w:rFonts w:ascii="Comic Sans MS" w:hAnsi="Comic Sans MS"/>
                <w:sz w:val="20"/>
                <w:szCs w:val="20"/>
              </w:rPr>
              <w:t xml:space="preserve">adding bodies to the faces that you can now draw </w:t>
            </w:r>
            <w:r w:rsidR="00431ABE">
              <w:rPr>
                <w:rFonts w:ascii="Comic Sans MS" w:hAnsi="Comic Sans MS"/>
                <w:sz w:val="20"/>
                <w:szCs w:val="20"/>
              </w:rPr>
              <w:t>…all you need is a pencil and paper</w:t>
            </w:r>
            <w:r w:rsidR="00D249CB">
              <w:rPr>
                <w:rFonts w:ascii="Comic Sans MS" w:hAnsi="Comic Sans MS"/>
                <w:sz w:val="20"/>
                <w:szCs w:val="20"/>
              </w:rPr>
              <w:t>.</w:t>
            </w:r>
          </w:p>
          <w:p w:rsidR="000937E8" w:rsidRDefault="00366388" w:rsidP="000937E8">
            <w:pPr>
              <w:jc w:val="center"/>
            </w:pPr>
            <w:hyperlink r:id="rId9" w:history="1">
              <w:r w:rsidR="000937E8" w:rsidRPr="00EB287F">
                <w:rPr>
                  <w:color w:val="0000FF"/>
                  <w:u w:val="single"/>
                </w:rPr>
                <w:t>https://www.youtube.com/watch?v=UOTMtsYtyOY</w:t>
              </w:r>
            </w:hyperlink>
          </w:p>
          <w:p w:rsidR="00431ABE" w:rsidRDefault="00431ABE" w:rsidP="006E1A6A">
            <w:pPr>
              <w:jc w:val="center"/>
              <w:rPr>
                <w:rFonts w:ascii="Comic Sans MS" w:hAnsi="Comic Sans MS"/>
                <w:sz w:val="20"/>
                <w:szCs w:val="20"/>
              </w:rPr>
            </w:pPr>
          </w:p>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Pr>
                <w:rFonts w:ascii="Comic Sans MS" w:hAnsi="Comic Sans MS"/>
                <w:b/>
                <w:sz w:val="20"/>
                <w:szCs w:val="20"/>
                <w:lang w:val="en-US"/>
              </w:rPr>
              <w:t>ICT</w:t>
            </w:r>
          </w:p>
        </w:tc>
        <w:tc>
          <w:tcPr>
            <w:tcW w:w="8205" w:type="dxa"/>
            <w:gridSpan w:val="2"/>
            <w:vAlign w:val="center"/>
          </w:tcPr>
          <w:p w:rsidR="00431ABE" w:rsidRDefault="00431ABE" w:rsidP="006E1A6A">
            <w:pPr>
              <w:jc w:val="center"/>
              <w:rPr>
                <w:rFonts w:ascii="Comic Sans MS" w:hAnsi="Comic Sans MS"/>
                <w:sz w:val="20"/>
                <w:szCs w:val="20"/>
              </w:rPr>
            </w:pPr>
            <w:r w:rsidRPr="00523788">
              <w:rPr>
                <w:rFonts w:ascii="Comic Sans MS" w:hAnsi="Comic Sans MS"/>
                <w:sz w:val="20"/>
                <w:szCs w:val="20"/>
              </w:rPr>
              <w:t>Learn to send an e-mail with the help of an adult.</w:t>
            </w:r>
          </w:p>
          <w:p w:rsidR="00431ABE" w:rsidRDefault="000937E8" w:rsidP="000937E8">
            <w:pPr>
              <w:jc w:val="center"/>
              <w:rPr>
                <w:rFonts w:ascii="Comic Sans MS" w:hAnsi="Comic Sans MS"/>
                <w:sz w:val="20"/>
                <w:szCs w:val="20"/>
              </w:rPr>
            </w:pPr>
            <w:r>
              <w:rPr>
                <w:rFonts w:ascii="Comic Sans MS" w:hAnsi="Comic Sans MS"/>
                <w:sz w:val="20"/>
                <w:szCs w:val="20"/>
              </w:rPr>
              <w:t>Don’t forget that you can send an e-mail to me using the e-mail address that your parents can access. It w</w:t>
            </w:r>
            <w:r w:rsidR="00523788">
              <w:rPr>
                <w:rFonts w:ascii="Comic Sans MS" w:hAnsi="Comic Sans MS"/>
                <w:sz w:val="20"/>
                <w:szCs w:val="20"/>
              </w:rPr>
              <w:t>ould be lovely to hear from you and I will send you a message back.</w:t>
            </w:r>
            <w:r w:rsidR="002F13A9">
              <w:rPr>
                <w:rFonts w:ascii="Comic Sans MS" w:hAnsi="Comic Sans MS"/>
                <w:sz w:val="20"/>
                <w:szCs w:val="20"/>
              </w:rPr>
              <w:t xml:space="preserve"> </w:t>
            </w:r>
          </w:p>
        </w:tc>
      </w:tr>
      <w:tr w:rsidR="00D249CB" w:rsidRPr="00322B4F" w:rsidTr="006E1A6A">
        <w:tc>
          <w:tcPr>
            <w:tcW w:w="2138" w:type="dxa"/>
            <w:vAlign w:val="center"/>
          </w:tcPr>
          <w:p w:rsidR="00D249CB" w:rsidRDefault="00D249CB" w:rsidP="00CD48E4">
            <w:pPr>
              <w:jc w:val="center"/>
              <w:rPr>
                <w:rFonts w:ascii="Comic Sans MS" w:hAnsi="Comic Sans MS"/>
                <w:b/>
                <w:sz w:val="20"/>
                <w:szCs w:val="20"/>
                <w:lang w:val="en-US"/>
              </w:rPr>
            </w:pPr>
            <w:r>
              <w:rPr>
                <w:rFonts w:ascii="Comic Sans MS" w:hAnsi="Comic Sans MS"/>
                <w:b/>
                <w:sz w:val="20"/>
                <w:szCs w:val="20"/>
                <w:lang w:val="en-US"/>
              </w:rPr>
              <w:t>PSHE</w:t>
            </w:r>
          </w:p>
        </w:tc>
        <w:tc>
          <w:tcPr>
            <w:tcW w:w="8205" w:type="dxa"/>
            <w:gridSpan w:val="2"/>
            <w:vAlign w:val="center"/>
          </w:tcPr>
          <w:p w:rsidR="009A1333" w:rsidRDefault="009A1333" w:rsidP="009A1333">
            <w:pPr>
              <w:jc w:val="center"/>
              <w:rPr>
                <w:rFonts w:ascii="Comic Sans MS" w:hAnsi="Comic Sans MS"/>
                <w:sz w:val="20"/>
                <w:szCs w:val="20"/>
              </w:rPr>
            </w:pPr>
            <w:r>
              <w:rPr>
                <w:rFonts w:ascii="Comic Sans MS" w:hAnsi="Comic Sans MS"/>
                <w:sz w:val="20"/>
                <w:szCs w:val="20"/>
              </w:rPr>
              <w:t>Think about ways that you can relax.</w:t>
            </w:r>
          </w:p>
          <w:p w:rsidR="00D249CB" w:rsidRPr="009A1333" w:rsidRDefault="009A1333" w:rsidP="009A1333">
            <w:pPr>
              <w:jc w:val="center"/>
              <w:rPr>
                <w:rFonts w:ascii="Comic Sans MS" w:hAnsi="Comic Sans MS"/>
                <w:sz w:val="20"/>
                <w:szCs w:val="20"/>
              </w:rPr>
            </w:pPr>
            <w:r>
              <w:rPr>
                <w:rFonts w:ascii="Comic Sans MS" w:hAnsi="Comic Sans MS"/>
                <w:sz w:val="20"/>
                <w:szCs w:val="20"/>
              </w:rPr>
              <w:t xml:space="preserve">As a way to relax, listen to the sound of a </w:t>
            </w:r>
            <w:r w:rsidR="00137F7C">
              <w:rPr>
                <w:rFonts w:ascii="Comic Sans MS" w:hAnsi="Comic Sans MS"/>
                <w:sz w:val="20"/>
                <w:szCs w:val="20"/>
              </w:rPr>
              <w:t>blackbird</w:t>
            </w:r>
            <w:r>
              <w:rPr>
                <w:rFonts w:ascii="Comic Sans MS" w:hAnsi="Comic Sans MS"/>
                <w:sz w:val="20"/>
                <w:szCs w:val="20"/>
              </w:rPr>
              <w:t xml:space="preserve"> singing using the link below.</w:t>
            </w:r>
            <w:r w:rsidR="00D249CB" w:rsidRPr="0077789E">
              <w:rPr>
                <w:rFonts w:ascii="Comic Sans MS" w:hAnsi="Comic Sans MS"/>
                <w:sz w:val="20"/>
                <w:szCs w:val="20"/>
              </w:rPr>
              <w:t xml:space="preserve"> </w:t>
            </w:r>
          </w:p>
          <w:p w:rsidR="009A1333" w:rsidRDefault="00366388" w:rsidP="006E1A6A">
            <w:pPr>
              <w:jc w:val="center"/>
            </w:pPr>
            <w:hyperlink r:id="rId10" w:history="1">
              <w:r w:rsidR="00137F7C" w:rsidRPr="00137F7C">
                <w:rPr>
                  <w:color w:val="0000FF"/>
                  <w:u w:val="single"/>
                </w:rPr>
                <w:t>https://www.youtube.com/watch?v=WmpEWlmgRxQ</w:t>
              </w:r>
            </w:hyperlink>
          </w:p>
          <w:p w:rsidR="00E92E3D" w:rsidRDefault="009A1333" w:rsidP="00AA0137">
            <w:pPr>
              <w:jc w:val="center"/>
              <w:rPr>
                <w:rFonts w:ascii="Comic Sans MS" w:hAnsi="Comic Sans MS"/>
                <w:sz w:val="20"/>
                <w:szCs w:val="20"/>
              </w:rPr>
            </w:pPr>
            <w:r>
              <w:rPr>
                <w:rFonts w:ascii="Comic Sans MS" w:hAnsi="Comic Sans MS"/>
                <w:sz w:val="20"/>
                <w:szCs w:val="20"/>
              </w:rPr>
              <w:t>Then</w:t>
            </w:r>
            <w:r w:rsidR="00B95394">
              <w:rPr>
                <w:rFonts w:ascii="Comic Sans MS" w:hAnsi="Comic Sans MS"/>
                <w:sz w:val="20"/>
                <w:szCs w:val="20"/>
              </w:rPr>
              <w:t>.</w:t>
            </w:r>
            <w:r>
              <w:rPr>
                <w:rFonts w:ascii="Comic Sans MS" w:hAnsi="Comic Sans MS"/>
                <w:sz w:val="20"/>
                <w:szCs w:val="20"/>
              </w:rPr>
              <w:t xml:space="preserve"> when you listen to the birds outside, see if you can hear a </w:t>
            </w:r>
            <w:r w:rsidR="00137F7C">
              <w:rPr>
                <w:rFonts w:ascii="Comic Sans MS" w:hAnsi="Comic Sans MS"/>
                <w:sz w:val="20"/>
                <w:szCs w:val="20"/>
              </w:rPr>
              <w:t>balckbird</w:t>
            </w:r>
            <w:r>
              <w:rPr>
                <w:rFonts w:ascii="Comic Sans MS" w:hAnsi="Comic Sans MS"/>
                <w:sz w:val="20"/>
                <w:szCs w:val="20"/>
              </w:rPr>
              <w:t xml:space="preserve">. The best time for this is first thing in the morning when the birds wake up – this is called the dawn chorus. </w:t>
            </w:r>
            <w:r w:rsidR="00E92E3D">
              <w:rPr>
                <w:rFonts w:ascii="Comic Sans MS" w:hAnsi="Comic Sans MS"/>
                <w:sz w:val="20"/>
                <w:szCs w:val="20"/>
              </w:rPr>
              <w:t>When you are listening to the birds you might want to colour the picture below.</w:t>
            </w:r>
          </w:p>
          <w:p w:rsidR="009A1333" w:rsidRDefault="00137F7C" w:rsidP="00137F7C">
            <w:pPr>
              <w:jc w:val="center"/>
              <w:rPr>
                <w:rFonts w:ascii="Comic Sans MS" w:hAnsi="Comic Sans MS"/>
                <w:sz w:val="20"/>
                <w:szCs w:val="20"/>
              </w:rPr>
            </w:pPr>
            <w:r>
              <w:rPr>
                <w:rFonts w:ascii="Comic Sans MS" w:hAnsi="Comic Sans MS"/>
                <w:sz w:val="20"/>
                <w:szCs w:val="20"/>
              </w:rPr>
              <w:t>One of my friends has a blackbird that nests every year in her garden, and she loves to watch them feeding their babies.</w:t>
            </w:r>
          </w:p>
        </w:tc>
      </w:tr>
      <w:tr w:rsidR="00A07D7C" w:rsidRPr="00322B4F" w:rsidTr="006E1A6A">
        <w:tc>
          <w:tcPr>
            <w:tcW w:w="2138" w:type="dxa"/>
            <w:vAlign w:val="center"/>
          </w:tcPr>
          <w:p w:rsidR="00A07D7C" w:rsidRDefault="00A07D7C" w:rsidP="00CD48E4">
            <w:pPr>
              <w:jc w:val="center"/>
              <w:rPr>
                <w:rFonts w:ascii="Comic Sans MS" w:hAnsi="Comic Sans MS"/>
                <w:b/>
                <w:sz w:val="20"/>
                <w:szCs w:val="20"/>
                <w:lang w:val="en-US"/>
              </w:rPr>
            </w:pPr>
            <w:r>
              <w:rPr>
                <w:rFonts w:ascii="Comic Sans MS" w:hAnsi="Comic Sans MS"/>
                <w:b/>
                <w:sz w:val="20"/>
                <w:szCs w:val="20"/>
                <w:lang w:val="en-US"/>
              </w:rPr>
              <w:t>DT</w:t>
            </w:r>
          </w:p>
        </w:tc>
        <w:tc>
          <w:tcPr>
            <w:tcW w:w="8205" w:type="dxa"/>
            <w:gridSpan w:val="2"/>
            <w:vAlign w:val="center"/>
          </w:tcPr>
          <w:p w:rsidR="00A07D7C" w:rsidRDefault="00A07D7C" w:rsidP="00180FB1">
            <w:pPr>
              <w:jc w:val="center"/>
            </w:pPr>
            <w:r w:rsidRPr="00180FB1">
              <w:rPr>
                <w:rFonts w:ascii="Comic Sans MS" w:hAnsi="Comic Sans MS"/>
                <w:sz w:val="20"/>
                <w:szCs w:val="20"/>
              </w:rPr>
              <w:t>In science we are learning all about</w:t>
            </w:r>
            <w:r w:rsidR="00D757EA" w:rsidRPr="00180FB1">
              <w:rPr>
                <w:rFonts w:ascii="Comic Sans MS" w:hAnsi="Comic Sans MS"/>
                <w:sz w:val="20"/>
                <w:szCs w:val="20"/>
              </w:rPr>
              <w:t xml:space="preserve"> the body an</w:t>
            </w:r>
            <w:r w:rsidR="00180FB1">
              <w:rPr>
                <w:rFonts w:ascii="Comic Sans MS" w:hAnsi="Comic Sans MS"/>
                <w:sz w:val="20"/>
                <w:szCs w:val="20"/>
              </w:rPr>
              <w:t>d digestion. For your DT homework, w</w:t>
            </w:r>
            <w:r w:rsidR="00D757EA" w:rsidRPr="00180FB1">
              <w:rPr>
                <w:rFonts w:ascii="Comic Sans MS" w:hAnsi="Comic Sans MS"/>
                <w:sz w:val="20"/>
                <w:szCs w:val="20"/>
              </w:rPr>
              <w:t>hy not</w:t>
            </w:r>
            <w:r w:rsidRPr="00180FB1">
              <w:rPr>
                <w:rFonts w:ascii="Comic Sans MS" w:hAnsi="Comic Sans MS"/>
                <w:sz w:val="20"/>
                <w:szCs w:val="20"/>
              </w:rPr>
              <w:t xml:space="preserve"> have a go at making your own </w:t>
            </w:r>
            <w:r w:rsidR="00180FB1" w:rsidRPr="00180FB1">
              <w:rPr>
                <w:rFonts w:ascii="Comic Sans MS" w:hAnsi="Comic Sans MS"/>
                <w:sz w:val="20"/>
                <w:szCs w:val="20"/>
              </w:rPr>
              <w:t>fruit kebabs using the recipe below.</w:t>
            </w:r>
          </w:p>
          <w:p w:rsidR="00A07D7C" w:rsidRDefault="00A07D7C" w:rsidP="009A1333">
            <w:pPr>
              <w:jc w:val="center"/>
              <w:rPr>
                <w:rFonts w:ascii="Comic Sans MS" w:hAnsi="Comic Sans MS"/>
                <w:sz w:val="20"/>
                <w:szCs w:val="20"/>
              </w:rPr>
            </w:pPr>
          </w:p>
          <w:p w:rsidR="00A07D7C" w:rsidRDefault="00A07D7C" w:rsidP="009A1333">
            <w:pPr>
              <w:jc w:val="center"/>
              <w:rPr>
                <w:rFonts w:ascii="Comic Sans MS" w:hAnsi="Comic Sans MS"/>
                <w:sz w:val="20"/>
                <w:szCs w:val="20"/>
              </w:rPr>
            </w:pPr>
          </w:p>
        </w:tc>
      </w:tr>
      <w:tr w:rsidR="00D757EA" w:rsidRPr="00322B4F" w:rsidTr="006E1A6A">
        <w:tc>
          <w:tcPr>
            <w:tcW w:w="2138" w:type="dxa"/>
            <w:vAlign w:val="center"/>
          </w:tcPr>
          <w:p w:rsidR="00D757EA" w:rsidRDefault="00D757EA" w:rsidP="00CD48E4">
            <w:pPr>
              <w:jc w:val="center"/>
              <w:rPr>
                <w:rFonts w:ascii="Comic Sans MS" w:hAnsi="Comic Sans MS"/>
                <w:b/>
                <w:sz w:val="20"/>
                <w:szCs w:val="20"/>
                <w:lang w:val="en-US"/>
              </w:rPr>
            </w:pPr>
            <w:r>
              <w:rPr>
                <w:rFonts w:ascii="Comic Sans MS" w:hAnsi="Comic Sans MS"/>
                <w:b/>
                <w:sz w:val="20"/>
                <w:szCs w:val="20"/>
                <w:lang w:val="en-US"/>
              </w:rPr>
              <w:t>Science</w:t>
            </w:r>
          </w:p>
        </w:tc>
        <w:tc>
          <w:tcPr>
            <w:tcW w:w="8205" w:type="dxa"/>
            <w:gridSpan w:val="2"/>
            <w:vAlign w:val="center"/>
          </w:tcPr>
          <w:p w:rsidR="00D757EA" w:rsidRDefault="00D757EA" w:rsidP="00D757EA">
            <w:pPr>
              <w:jc w:val="center"/>
              <w:rPr>
                <w:rFonts w:ascii="Comic Sans MS" w:hAnsi="Comic Sans MS"/>
                <w:sz w:val="20"/>
                <w:szCs w:val="20"/>
              </w:rPr>
            </w:pPr>
            <w:r>
              <w:rPr>
                <w:rFonts w:ascii="Comic Sans MS" w:hAnsi="Comic Sans MS"/>
                <w:sz w:val="20"/>
                <w:szCs w:val="20"/>
              </w:rPr>
              <w:t xml:space="preserve">In science we learning all about the teeth and digestion. </w:t>
            </w:r>
            <w:r w:rsidR="00D12553">
              <w:rPr>
                <w:rFonts w:ascii="Comic Sans MS" w:hAnsi="Comic Sans MS"/>
                <w:sz w:val="20"/>
                <w:szCs w:val="20"/>
              </w:rPr>
              <w:t>On the diagram last week, you had to label the different teeth. (molar, premolar, incisor and canine.) Learn more about what these teeth do be looking at the attached links.</w:t>
            </w:r>
          </w:p>
          <w:p w:rsidR="00F40621" w:rsidRDefault="00366388" w:rsidP="00D757EA">
            <w:pPr>
              <w:jc w:val="center"/>
            </w:pPr>
            <w:hyperlink r:id="rId11" w:history="1">
              <w:r w:rsidR="00F40621" w:rsidRPr="00F40621">
                <w:rPr>
                  <w:color w:val="0000FF"/>
                  <w:u w:val="single"/>
                </w:rPr>
                <w:t>https://www.bbc.co.uk/bitesize/topics/z27kng8/articles/zsp76yc</w:t>
              </w:r>
            </w:hyperlink>
          </w:p>
          <w:p w:rsidR="00F40621" w:rsidRDefault="00366388" w:rsidP="00D757EA">
            <w:pPr>
              <w:jc w:val="center"/>
            </w:pPr>
            <w:hyperlink r:id="rId12" w:history="1">
              <w:r w:rsidR="00F40621" w:rsidRPr="00F40621">
                <w:rPr>
                  <w:color w:val="0000FF"/>
                  <w:u w:val="single"/>
                </w:rPr>
                <w:t>https://www.bbc.co.uk/bitesize/topics/z27kng8/articles/z2rxb82</w:t>
              </w:r>
            </w:hyperlink>
          </w:p>
          <w:p w:rsidR="00180FB1" w:rsidRDefault="00180FB1" w:rsidP="00D757EA">
            <w:pPr>
              <w:jc w:val="center"/>
              <w:rPr>
                <w:rFonts w:ascii="Comic Sans MS" w:hAnsi="Comic Sans MS"/>
                <w:sz w:val="20"/>
                <w:szCs w:val="20"/>
              </w:rPr>
            </w:pPr>
          </w:p>
          <w:p w:rsidR="00180FB1" w:rsidRDefault="00180FB1" w:rsidP="00D12553">
            <w:pPr>
              <w:jc w:val="center"/>
              <w:rPr>
                <w:rFonts w:ascii="Comic Sans MS" w:hAnsi="Comic Sans MS"/>
                <w:b/>
                <w:i/>
                <w:sz w:val="20"/>
                <w:szCs w:val="20"/>
              </w:rPr>
            </w:pPr>
            <w:r>
              <w:rPr>
                <w:rFonts w:ascii="Comic Sans MS" w:hAnsi="Comic Sans MS"/>
                <w:b/>
                <w:i/>
                <w:sz w:val="20"/>
                <w:szCs w:val="20"/>
              </w:rPr>
              <w:lastRenderedPageBreak/>
              <w:t>After learning about incisors and molars why not take my challenge below?</w:t>
            </w:r>
          </w:p>
          <w:p w:rsidR="00D12553" w:rsidRDefault="00180FB1" w:rsidP="00D12553">
            <w:pPr>
              <w:jc w:val="center"/>
              <w:rPr>
                <w:rFonts w:ascii="Comic Sans MS" w:hAnsi="Comic Sans MS"/>
                <w:b/>
                <w:i/>
                <w:sz w:val="20"/>
                <w:szCs w:val="20"/>
              </w:rPr>
            </w:pPr>
            <w:r>
              <w:rPr>
                <w:rFonts w:ascii="Comic Sans MS" w:hAnsi="Comic Sans MS"/>
                <w:b/>
                <w:i/>
                <w:sz w:val="20"/>
                <w:szCs w:val="20"/>
              </w:rPr>
              <w:t>T</w:t>
            </w:r>
            <w:r w:rsidR="00D12553" w:rsidRPr="00D12553">
              <w:rPr>
                <w:rFonts w:ascii="Comic Sans MS" w:hAnsi="Comic Sans MS"/>
                <w:b/>
                <w:i/>
                <w:sz w:val="20"/>
                <w:szCs w:val="20"/>
              </w:rPr>
              <w:t>hink back to the shape of the woolly mammoth tooth that we had in our classroom last half term. What type of tooth do you think that it was, and what does that tell you about the diet of a woolly mammoth?</w:t>
            </w:r>
          </w:p>
          <w:p w:rsidR="00180FB1" w:rsidRDefault="00180FB1" w:rsidP="00D12553">
            <w:pPr>
              <w:jc w:val="center"/>
              <w:rPr>
                <w:rFonts w:ascii="Comic Sans MS" w:hAnsi="Comic Sans MS"/>
                <w:b/>
                <w:i/>
                <w:sz w:val="20"/>
                <w:szCs w:val="20"/>
              </w:rPr>
            </w:pPr>
            <w:r>
              <w:rPr>
                <w:rFonts w:ascii="Comic Sans MS" w:hAnsi="Comic Sans MS"/>
                <w:b/>
                <w:i/>
                <w:sz w:val="20"/>
                <w:szCs w:val="20"/>
              </w:rPr>
              <w:t>Send your answer by e-mail if you like.</w:t>
            </w:r>
          </w:p>
          <w:p w:rsidR="00180FB1" w:rsidRDefault="00180FB1" w:rsidP="00D12553">
            <w:pPr>
              <w:jc w:val="center"/>
              <w:rPr>
                <w:rFonts w:ascii="Comic Sans MS" w:hAnsi="Comic Sans MS"/>
                <w:b/>
                <w:i/>
                <w:sz w:val="20"/>
                <w:szCs w:val="20"/>
              </w:rPr>
            </w:pPr>
          </w:p>
          <w:p w:rsidR="00180FB1" w:rsidRDefault="00180FB1" w:rsidP="00D12553">
            <w:pPr>
              <w:jc w:val="center"/>
              <w:rPr>
                <w:rFonts w:ascii="Comic Sans MS" w:hAnsi="Comic Sans MS"/>
                <w:sz w:val="20"/>
                <w:szCs w:val="20"/>
              </w:rPr>
            </w:pPr>
            <w:r w:rsidRPr="00180FB1">
              <w:rPr>
                <w:rFonts w:ascii="Comic Sans MS" w:hAnsi="Comic Sans MS"/>
                <w:sz w:val="20"/>
                <w:szCs w:val="20"/>
              </w:rPr>
              <w:t>Now have a go at the crossword below…</w:t>
            </w:r>
          </w:p>
          <w:p w:rsidR="00180FB1" w:rsidRPr="00180FB1" w:rsidRDefault="00180FB1" w:rsidP="00D12553">
            <w:pPr>
              <w:jc w:val="center"/>
              <w:rPr>
                <w:rFonts w:ascii="Comic Sans MS" w:hAnsi="Comic Sans MS"/>
                <w:sz w:val="20"/>
                <w:szCs w:val="20"/>
              </w:rPr>
            </w:pPr>
            <w:r w:rsidRPr="00180FB1">
              <w:rPr>
                <w:rFonts w:ascii="Comic Sans MS" w:hAnsi="Comic Sans MS"/>
                <w:sz w:val="20"/>
                <w:szCs w:val="20"/>
              </w:rPr>
              <w:t>all about teeth!</w:t>
            </w:r>
          </w:p>
          <w:p w:rsidR="00D757EA" w:rsidRDefault="00D757EA" w:rsidP="009A1333">
            <w:pPr>
              <w:jc w:val="center"/>
              <w:rPr>
                <w:rFonts w:ascii="Comic Sans MS" w:hAnsi="Comic Sans MS"/>
                <w:sz w:val="20"/>
                <w:szCs w:val="20"/>
              </w:rPr>
            </w:pPr>
          </w:p>
        </w:tc>
      </w:tr>
      <w:tr w:rsidR="00A07D7C" w:rsidRPr="00322B4F" w:rsidTr="00B47150">
        <w:tc>
          <w:tcPr>
            <w:tcW w:w="4879" w:type="dxa"/>
            <w:gridSpan w:val="2"/>
            <w:vAlign w:val="center"/>
          </w:tcPr>
          <w:p w:rsidR="00A07D7C" w:rsidRPr="0077789E" w:rsidRDefault="00A07D7C" w:rsidP="006E1A6A">
            <w:pPr>
              <w:jc w:val="center"/>
              <w:rPr>
                <w:rFonts w:ascii="Comic Sans MS" w:hAnsi="Comic Sans MS"/>
                <w:sz w:val="20"/>
                <w:szCs w:val="20"/>
              </w:rPr>
            </w:pPr>
            <w:r w:rsidRPr="0077789E">
              <w:rPr>
                <w:rFonts w:ascii="Comic Sans MS" w:hAnsi="Comic Sans MS"/>
                <w:sz w:val="20"/>
                <w:szCs w:val="20"/>
              </w:rPr>
              <w:lastRenderedPageBreak/>
              <w:t xml:space="preserve">Follow a recipe. Bake a cake or help prepare a meal for your family. Make sure there is an adult who can help you. </w:t>
            </w:r>
          </w:p>
          <w:p w:rsidR="00A07D7C" w:rsidRPr="0077789E" w:rsidRDefault="00A07D7C" w:rsidP="00A07D7C">
            <w:pPr>
              <w:jc w:val="center"/>
              <w:rPr>
                <w:rFonts w:ascii="Comic Sans MS" w:hAnsi="Comic Sans MS"/>
                <w:b/>
                <w:sz w:val="20"/>
                <w:szCs w:val="20"/>
                <w:lang w:val="en-US"/>
              </w:rPr>
            </w:pPr>
          </w:p>
        </w:tc>
        <w:tc>
          <w:tcPr>
            <w:tcW w:w="5464" w:type="dxa"/>
          </w:tcPr>
          <w:p w:rsidR="00A07D7C" w:rsidRPr="0077789E" w:rsidRDefault="000937E8" w:rsidP="00AA0137">
            <w:pPr>
              <w:jc w:val="center"/>
              <w:rPr>
                <w:rFonts w:ascii="Comic Sans MS" w:hAnsi="Comic Sans MS"/>
                <w:sz w:val="20"/>
                <w:szCs w:val="20"/>
              </w:rPr>
            </w:pPr>
            <w:r>
              <w:rPr>
                <w:rFonts w:ascii="Comic Sans MS" w:hAnsi="Comic Sans MS"/>
                <w:sz w:val="20"/>
                <w:szCs w:val="20"/>
              </w:rPr>
              <w:t>A big night in</w:t>
            </w:r>
            <w:r w:rsidR="00A07D7C" w:rsidRPr="0077789E">
              <w:rPr>
                <w:rFonts w:ascii="Comic Sans MS" w:hAnsi="Comic Sans MS"/>
                <w:sz w:val="20"/>
                <w:szCs w:val="20"/>
              </w:rPr>
              <w:t>!</w:t>
            </w:r>
          </w:p>
          <w:p w:rsidR="00A07D7C" w:rsidRPr="0077789E" w:rsidRDefault="000937E8" w:rsidP="006E1A6A">
            <w:pPr>
              <w:jc w:val="center"/>
              <w:rPr>
                <w:rFonts w:ascii="Comic Sans MS" w:hAnsi="Comic Sans MS"/>
                <w:sz w:val="20"/>
                <w:szCs w:val="20"/>
                <w:lang w:val="en-US"/>
              </w:rPr>
            </w:pPr>
            <w:r>
              <w:rPr>
                <w:rFonts w:ascii="Comic Sans MS" w:hAnsi="Comic Sans MS"/>
                <w:sz w:val="20"/>
                <w:szCs w:val="20"/>
              </w:rPr>
              <w:t>Have a big night in with your family – get dressed up, have a meal and watch something great on the TV!</w:t>
            </w:r>
          </w:p>
        </w:tc>
      </w:tr>
    </w:tbl>
    <w:p w:rsidR="00431ABE" w:rsidRDefault="00431ABE" w:rsidP="0030265F">
      <w:pPr>
        <w:tabs>
          <w:tab w:val="left" w:pos="468"/>
        </w:tabs>
        <w:spacing w:after="0" w:line="240" w:lineRule="auto"/>
        <w:rPr>
          <w:noProof/>
          <w:lang w:eastAsia="en-GB"/>
        </w:rPr>
      </w:pPr>
    </w:p>
    <w:p w:rsidR="009A1333" w:rsidRDefault="00D12553" w:rsidP="0030265F">
      <w:pPr>
        <w:tabs>
          <w:tab w:val="left" w:pos="468"/>
        </w:tabs>
        <w:spacing w:after="0" w:line="240" w:lineRule="auto"/>
        <w:rPr>
          <w:noProof/>
          <w:lang w:eastAsia="en-GB"/>
        </w:rPr>
      </w:pPr>
      <w:r>
        <w:rPr>
          <w:noProof/>
          <w:lang w:eastAsia="en-GB"/>
        </w:rPr>
        <w:drawing>
          <wp:inline distT="0" distB="0" distL="0" distR="0" wp14:anchorId="7E9B9C76" wp14:editId="5586ABD9">
            <wp:extent cx="9673708" cy="6106841"/>
            <wp:effectExtent l="0" t="730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9740240" cy="6148841"/>
                    </a:xfrm>
                    <a:prstGeom prst="rect">
                      <a:avLst/>
                    </a:prstGeom>
                  </pic:spPr>
                </pic:pic>
              </a:graphicData>
            </a:graphic>
          </wp:inline>
        </w:drawing>
      </w:r>
    </w:p>
    <w:p w:rsidR="009A1333" w:rsidRDefault="009A1333" w:rsidP="0030265F">
      <w:pPr>
        <w:tabs>
          <w:tab w:val="left" w:pos="468"/>
        </w:tabs>
        <w:spacing w:after="0" w:line="240" w:lineRule="auto"/>
        <w:rPr>
          <w:noProof/>
          <w:lang w:eastAsia="en-GB"/>
        </w:rPr>
      </w:pPr>
    </w:p>
    <w:p w:rsidR="009A1333" w:rsidRDefault="00523788" w:rsidP="0030265F">
      <w:pPr>
        <w:tabs>
          <w:tab w:val="left" w:pos="468"/>
        </w:tabs>
        <w:spacing w:after="0" w:line="240" w:lineRule="auto"/>
        <w:rPr>
          <w:noProof/>
          <w:lang w:eastAsia="en-GB"/>
        </w:rPr>
      </w:pPr>
      <w:r>
        <w:rPr>
          <w:noProof/>
          <w:lang w:eastAsia="en-GB"/>
        </w:rPr>
        <w:drawing>
          <wp:inline distT="0" distB="0" distL="0" distR="0" wp14:anchorId="321F7D72" wp14:editId="0898CF3E">
            <wp:extent cx="6728432" cy="91921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46151" cy="9216332"/>
                    </a:xfrm>
                    <a:prstGeom prst="rect">
                      <a:avLst/>
                    </a:prstGeom>
                  </pic:spPr>
                </pic:pic>
              </a:graphicData>
            </a:graphic>
          </wp:inline>
        </w:drawing>
      </w:r>
    </w:p>
    <w:p w:rsidR="009A1333" w:rsidRDefault="009A1333" w:rsidP="0030265F">
      <w:pPr>
        <w:tabs>
          <w:tab w:val="left" w:pos="468"/>
        </w:tabs>
        <w:spacing w:after="0" w:line="240" w:lineRule="auto"/>
        <w:rPr>
          <w:noProof/>
          <w:lang w:eastAsia="en-GB"/>
        </w:rPr>
      </w:pPr>
    </w:p>
    <w:p w:rsidR="009A1333" w:rsidRDefault="00523788" w:rsidP="0030265F">
      <w:pPr>
        <w:tabs>
          <w:tab w:val="left" w:pos="468"/>
        </w:tabs>
        <w:spacing w:after="0" w:line="240" w:lineRule="auto"/>
        <w:rPr>
          <w:noProof/>
          <w:lang w:eastAsia="en-GB"/>
        </w:rPr>
      </w:pPr>
      <w:r>
        <w:rPr>
          <w:noProof/>
          <w:lang w:eastAsia="en-GB"/>
        </w:rPr>
        <w:drawing>
          <wp:inline distT="0" distB="0" distL="0" distR="0" wp14:anchorId="7CF60F18" wp14:editId="4D57AFA0">
            <wp:extent cx="6689558" cy="9451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98979" cy="9464905"/>
                    </a:xfrm>
                    <a:prstGeom prst="rect">
                      <a:avLst/>
                    </a:prstGeom>
                  </pic:spPr>
                </pic:pic>
              </a:graphicData>
            </a:graphic>
          </wp:inline>
        </w:drawing>
      </w:r>
    </w:p>
    <w:p w:rsidR="009A1333" w:rsidRDefault="009A1333" w:rsidP="0030265F">
      <w:pPr>
        <w:tabs>
          <w:tab w:val="left" w:pos="468"/>
        </w:tabs>
        <w:spacing w:after="0" w:line="240" w:lineRule="auto"/>
        <w:rPr>
          <w:noProof/>
          <w:lang w:eastAsia="en-GB"/>
        </w:rPr>
      </w:pPr>
    </w:p>
    <w:p w:rsidR="009A1333" w:rsidRDefault="009A1333" w:rsidP="0030265F">
      <w:pPr>
        <w:tabs>
          <w:tab w:val="left" w:pos="468"/>
        </w:tabs>
        <w:spacing w:after="0" w:line="240" w:lineRule="auto"/>
        <w:rPr>
          <w:noProof/>
          <w:lang w:eastAsia="en-GB"/>
        </w:rPr>
      </w:pPr>
    </w:p>
    <w:p w:rsidR="009A1333" w:rsidRDefault="00137F7C" w:rsidP="0030265F">
      <w:pPr>
        <w:tabs>
          <w:tab w:val="left" w:pos="468"/>
        </w:tabs>
        <w:spacing w:after="0" w:line="240" w:lineRule="auto"/>
        <w:rPr>
          <w:noProof/>
          <w:lang w:eastAsia="en-GB"/>
        </w:rPr>
      </w:pPr>
      <w:r>
        <w:rPr>
          <w:noProof/>
          <w:lang w:eastAsia="en-GB"/>
        </w:rPr>
        <w:drawing>
          <wp:inline distT="0" distB="0" distL="0" distR="0" wp14:anchorId="34426750" wp14:editId="7BA091AD">
            <wp:extent cx="6838950" cy="879293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49392" cy="8806361"/>
                    </a:xfrm>
                    <a:prstGeom prst="rect">
                      <a:avLst/>
                    </a:prstGeom>
                  </pic:spPr>
                </pic:pic>
              </a:graphicData>
            </a:graphic>
          </wp:inline>
        </w:drawing>
      </w:r>
    </w:p>
    <w:p w:rsidR="009A1333" w:rsidRDefault="009A1333" w:rsidP="0030265F">
      <w:pPr>
        <w:tabs>
          <w:tab w:val="left" w:pos="468"/>
        </w:tabs>
        <w:spacing w:after="0" w:line="240" w:lineRule="auto"/>
        <w:rPr>
          <w:noProof/>
          <w:lang w:eastAsia="en-GB"/>
        </w:rPr>
      </w:pPr>
    </w:p>
    <w:p w:rsidR="009A1333" w:rsidRDefault="009A1333" w:rsidP="0030265F">
      <w:pPr>
        <w:tabs>
          <w:tab w:val="left" w:pos="468"/>
        </w:tabs>
        <w:spacing w:after="0" w:line="240" w:lineRule="auto"/>
        <w:rPr>
          <w:noProof/>
          <w:lang w:eastAsia="en-GB"/>
        </w:rPr>
      </w:pPr>
    </w:p>
    <w:p w:rsidR="009A1333" w:rsidRDefault="009A1333" w:rsidP="0030265F">
      <w:pPr>
        <w:tabs>
          <w:tab w:val="left" w:pos="468"/>
        </w:tabs>
        <w:spacing w:after="0" w:line="240" w:lineRule="auto"/>
        <w:rPr>
          <w:noProof/>
          <w:lang w:eastAsia="en-GB"/>
        </w:rPr>
      </w:pPr>
    </w:p>
    <w:p w:rsidR="009A1333" w:rsidRDefault="009A1333" w:rsidP="0030265F">
      <w:pPr>
        <w:tabs>
          <w:tab w:val="left" w:pos="468"/>
        </w:tabs>
        <w:spacing w:after="0" w:line="240" w:lineRule="auto"/>
        <w:rPr>
          <w:noProof/>
          <w:lang w:eastAsia="en-GB"/>
        </w:rPr>
      </w:pPr>
    </w:p>
    <w:p w:rsidR="009A1333" w:rsidRDefault="009A1333" w:rsidP="0030265F">
      <w:pPr>
        <w:tabs>
          <w:tab w:val="left" w:pos="468"/>
        </w:tabs>
        <w:spacing w:after="0" w:line="240" w:lineRule="auto"/>
        <w:rPr>
          <w:noProof/>
          <w:lang w:eastAsia="en-GB"/>
        </w:rPr>
      </w:pPr>
    </w:p>
    <w:p w:rsidR="009A1333" w:rsidRDefault="009A1333" w:rsidP="0030265F">
      <w:pPr>
        <w:tabs>
          <w:tab w:val="left" w:pos="468"/>
        </w:tabs>
        <w:spacing w:after="0" w:line="240" w:lineRule="auto"/>
        <w:rPr>
          <w:noProof/>
          <w:lang w:eastAsia="en-GB"/>
        </w:rPr>
      </w:pPr>
    </w:p>
    <w:p w:rsidR="00431ABE" w:rsidRDefault="00431ABE" w:rsidP="0030265F">
      <w:pPr>
        <w:tabs>
          <w:tab w:val="left" w:pos="468"/>
        </w:tabs>
        <w:spacing w:after="0" w:line="240" w:lineRule="auto"/>
        <w:rPr>
          <w:noProof/>
          <w:lang w:eastAsia="en-GB"/>
        </w:rPr>
      </w:pPr>
    </w:p>
    <w:p w:rsidR="00431ABE" w:rsidRDefault="00431ABE" w:rsidP="0030265F">
      <w:pPr>
        <w:tabs>
          <w:tab w:val="left" w:pos="468"/>
        </w:tabs>
        <w:spacing w:after="0" w:line="240" w:lineRule="auto"/>
        <w:rPr>
          <w:noProof/>
          <w:lang w:eastAsia="en-GB"/>
        </w:rPr>
      </w:pPr>
    </w:p>
    <w:p w:rsidR="00431ABE" w:rsidRDefault="00431ABE" w:rsidP="0030265F">
      <w:pPr>
        <w:tabs>
          <w:tab w:val="left" w:pos="468"/>
        </w:tabs>
        <w:spacing w:after="0" w:line="240" w:lineRule="auto"/>
        <w:rPr>
          <w:noProof/>
          <w:lang w:eastAsia="en-GB"/>
        </w:rPr>
      </w:pPr>
    </w:p>
    <w:p w:rsidR="00431ABE" w:rsidRDefault="00431ABE" w:rsidP="0030265F">
      <w:pPr>
        <w:tabs>
          <w:tab w:val="left" w:pos="468"/>
        </w:tabs>
        <w:spacing w:after="0" w:line="240" w:lineRule="auto"/>
        <w:rPr>
          <w:noProof/>
          <w:lang w:eastAsia="en-GB"/>
        </w:rPr>
      </w:pPr>
    </w:p>
    <w:p w:rsidR="00431ABE" w:rsidRDefault="00431ABE" w:rsidP="0030265F">
      <w:pPr>
        <w:tabs>
          <w:tab w:val="left" w:pos="468"/>
        </w:tabs>
        <w:spacing w:after="0" w:line="240" w:lineRule="auto"/>
        <w:rPr>
          <w:noProof/>
          <w:lang w:eastAsia="en-GB"/>
        </w:rPr>
      </w:pPr>
    </w:p>
    <w:p w:rsidR="00431ABE" w:rsidRDefault="00431ABE" w:rsidP="0030265F">
      <w:pPr>
        <w:tabs>
          <w:tab w:val="left" w:pos="468"/>
        </w:tabs>
        <w:spacing w:after="0" w:line="240" w:lineRule="auto"/>
        <w:rPr>
          <w:noProof/>
          <w:lang w:eastAsia="en-GB"/>
        </w:rPr>
      </w:pPr>
    </w:p>
    <w:p w:rsidR="00431ABE" w:rsidRDefault="00431ABE" w:rsidP="0030265F">
      <w:pPr>
        <w:tabs>
          <w:tab w:val="left" w:pos="468"/>
        </w:tabs>
        <w:spacing w:after="0" w:line="240" w:lineRule="auto"/>
        <w:rPr>
          <w:noProof/>
          <w:lang w:eastAsia="en-GB"/>
        </w:rPr>
      </w:pPr>
    </w:p>
    <w:p w:rsidR="0030265F" w:rsidRDefault="0030265F" w:rsidP="0030265F">
      <w:pPr>
        <w:tabs>
          <w:tab w:val="left" w:pos="468"/>
        </w:tabs>
        <w:spacing w:after="0" w:line="240" w:lineRule="auto"/>
        <w:rPr>
          <w:rFonts w:ascii="XCCW Joined 4a" w:hAnsi="XCCW Joined 4a"/>
          <w:b/>
          <w:sz w:val="36"/>
          <w:u w:val="single"/>
          <w:lang w:val="en-US"/>
        </w:rPr>
      </w:pPr>
    </w:p>
    <w:p w:rsidR="00970221" w:rsidRDefault="00523788"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0EB57F43" wp14:editId="53F81033">
            <wp:extent cx="6645910" cy="472186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4721860"/>
                    </a:xfrm>
                    <a:prstGeom prst="rect">
                      <a:avLst/>
                    </a:prstGeom>
                  </pic:spPr>
                </pic:pic>
              </a:graphicData>
            </a:graphic>
          </wp:inline>
        </w:drawing>
      </w:r>
    </w:p>
    <w:p w:rsidR="0077789E" w:rsidRDefault="0077789E" w:rsidP="0030265F">
      <w:pPr>
        <w:tabs>
          <w:tab w:val="left" w:pos="468"/>
        </w:tabs>
        <w:spacing w:after="0" w:line="240" w:lineRule="auto"/>
        <w:rPr>
          <w:rFonts w:ascii="XCCW Joined 4a" w:hAnsi="XCCW Joined 4a"/>
          <w:b/>
          <w:sz w:val="36"/>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180FB1" w:rsidP="0030265F">
      <w:pPr>
        <w:tabs>
          <w:tab w:val="left" w:pos="468"/>
        </w:tabs>
        <w:spacing w:after="0" w:line="240" w:lineRule="auto"/>
        <w:rPr>
          <w:rFonts w:ascii="Comic Sans MS" w:hAnsi="Comic Sans MS"/>
          <w:b/>
          <w:sz w:val="24"/>
          <w:szCs w:val="24"/>
          <w:u w:val="single"/>
          <w:lang w:val="en-US"/>
        </w:rPr>
      </w:pPr>
      <w:r>
        <w:rPr>
          <w:noProof/>
          <w:lang w:eastAsia="en-GB"/>
        </w:rPr>
        <w:drawing>
          <wp:inline distT="0" distB="0" distL="0" distR="0" wp14:anchorId="01A207AC" wp14:editId="4E7B836D">
            <wp:extent cx="6887960" cy="9333186"/>
            <wp:effectExtent l="0" t="0" r="825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99823" cy="9349260"/>
                    </a:xfrm>
                    <a:prstGeom prst="rect">
                      <a:avLst/>
                    </a:prstGeom>
                  </pic:spPr>
                </pic:pic>
              </a:graphicData>
            </a:graphic>
          </wp:inline>
        </w:drawing>
      </w: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9A1333" w:rsidRDefault="009A1333"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523788" w:rsidRDefault="00523788"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180FB1" w:rsidRDefault="00180FB1" w:rsidP="0030265F">
      <w:pPr>
        <w:tabs>
          <w:tab w:val="left" w:pos="468"/>
        </w:tabs>
        <w:spacing w:after="0" w:line="240" w:lineRule="auto"/>
        <w:rPr>
          <w:rFonts w:ascii="Comic Sans MS" w:hAnsi="Comic Sans MS"/>
          <w:b/>
          <w:sz w:val="24"/>
          <w:szCs w:val="24"/>
          <w:u w:val="single"/>
          <w:lang w:val="en-US"/>
        </w:rPr>
      </w:pPr>
    </w:p>
    <w:p w:rsidR="00180FB1" w:rsidRDefault="00180FB1" w:rsidP="0030265F">
      <w:pPr>
        <w:tabs>
          <w:tab w:val="left" w:pos="468"/>
        </w:tabs>
        <w:spacing w:after="0" w:line="240" w:lineRule="auto"/>
        <w:rPr>
          <w:rFonts w:ascii="Comic Sans MS" w:hAnsi="Comic Sans MS"/>
          <w:b/>
          <w:sz w:val="24"/>
          <w:szCs w:val="24"/>
          <w:u w:val="single"/>
          <w:lang w:val="en-US"/>
        </w:rPr>
      </w:pPr>
    </w:p>
    <w:p w:rsidR="00180FB1" w:rsidRDefault="00180FB1" w:rsidP="0030265F">
      <w:pPr>
        <w:tabs>
          <w:tab w:val="left" w:pos="468"/>
        </w:tabs>
        <w:spacing w:after="0" w:line="240" w:lineRule="auto"/>
        <w:rPr>
          <w:rFonts w:ascii="Comic Sans MS" w:hAnsi="Comic Sans MS"/>
          <w:b/>
          <w:sz w:val="24"/>
          <w:szCs w:val="24"/>
          <w:u w:val="single"/>
          <w:lang w:val="en-US"/>
        </w:rPr>
      </w:pPr>
    </w:p>
    <w:p w:rsidR="00E25A5E" w:rsidRDefault="00E25A5E" w:rsidP="0030265F">
      <w:pPr>
        <w:tabs>
          <w:tab w:val="left" w:pos="468"/>
        </w:tabs>
        <w:spacing w:after="0" w:line="240" w:lineRule="auto"/>
        <w:rPr>
          <w:rFonts w:ascii="Comic Sans MS" w:hAnsi="Comic Sans MS"/>
          <w:b/>
          <w:sz w:val="24"/>
          <w:szCs w:val="24"/>
          <w:u w:val="single"/>
          <w:lang w:val="en-US"/>
        </w:rPr>
      </w:pPr>
    </w:p>
    <w:p w:rsidR="00E25A5E"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 xml:space="preserve">Use the lines below to write a sentence using each of these words – remember to use </w:t>
      </w:r>
    </w:p>
    <w:p w:rsidR="00E25A5E" w:rsidRDefault="00E25A5E"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your joined handwriting</w:t>
      </w:r>
    </w:p>
    <w:p w:rsidR="00970221" w:rsidRPr="00970221" w:rsidRDefault="00970221"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2B95AF4F" wp14:editId="2873233F">
            <wp:extent cx="6537960" cy="8084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37960" cy="8084820"/>
                    </a:xfrm>
                    <a:prstGeom prst="rect">
                      <a:avLst/>
                    </a:prstGeom>
                  </pic:spPr>
                </pic:pic>
              </a:graphicData>
            </a:graphic>
          </wp:inline>
        </w:drawing>
      </w:r>
    </w:p>
    <w:p w:rsidR="00970221" w:rsidRDefault="00970221" w:rsidP="0030265F">
      <w:pPr>
        <w:tabs>
          <w:tab w:val="left" w:pos="468"/>
        </w:tabs>
        <w:spacing w:after="0" w:line="240" w:lineRule="auto"/>
        <w:rPr>
          <w:rFonts w:ascii="XCCW Joined 4a" w:hAnsi="XCCW Joined 4a"/>
          <w:b/>
          <w:sz w:val="36"/>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p>
    <w:p w:rsidR="00970221" w:rsidRDefault="008A3698"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235A84BE" wp14:editId="2BD709FC">
            <wp:extent cx="6763892" cy="889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87407" cy="8927278"/>
                    </a:xfrm>
                    <a:prstGeom prst="rect">
                      <a:avLst/>
                    </a:prstGeom>
                  </pic:spPr>
                </pic:pic>
              </a:graphicData>
            </a:graphic>
          </wp:inline>
        </w:drawing>
      </w: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10A16D2D" wp14:editId="29C7FD5E">
            <wp:extent cx="6743700" cy="8442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49256" cy="8449320"/>
                    </a:xfrm>
                    <a:prstGeom prst="rect">
                      <a:avLst/>
                    </a:prstGeom>
                  </pic:spPr>
                </pic:pic>
              </a:graphicData>
            </a:graphic>
          </wp:inline>
        </w:drawing>
      </w: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4416915A" wp14:editId="23C9304A">
            <wp:extent cx="6629400" cy="8939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4677" cy="8960517"/>
                    </a:xfrm>
                    <a:prstGeom prst="rect">
                      <a:avLst/>
                    </a:prstGeom>
                  </pic:spPr>
                </pic:pic>
              </a:graphicData>
            </a:graphic>
          </wp:inline>
        </w:drawing>
      </w:r>
    </w:p>
    <w:p w:rsidR="00AA0137" w:rsidRPr="00AA0137" w:rsidRDefault="00AA0137" w:rsidP="0030265F">
      <w:pPr>
        <w:tabs>
          <w:tab w:val="left" w:pos="468"/>
        </w:tabs>
        <w:spacing w:after="0" w:line="240" w:lineRule="auto"/>
        <w:rPr>
          <w:rFonts w:ascii="XCCW Joined 4a" w:hAnsi="XCCW Joined 4a"/>
          <w:b/>
          <w:sz w:val="24"/>
          <w:szCs w:val="24"/>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A377F1" w:rsidRDefault="00A377F1" w:rsidP="0030265F">
      <w:pPr>
        <w:tabs>
          <w:tab w:val="left" w:pos="468"/>
        </w:tabs>
        <w:spacing w:after="0" w:line="240" w:lineRule="auto"/>
        <w:rPr>
          <w:rFonts w:ascii="XCCW Joined 4a" w:hAnsi="XCCW Joined 4a"/>
          <w:b/>
          <w:sz w:val="36"/>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050FFC" w:rsidRDefault="00050FFC" w:rsidP="00D52E5E">
      <w:pPr>
        <w:tabs>
          <w:tab w:val="left" w:pos="3432"/>
        </w:tabs>
        <w:rPr>
          <w:rFonts w:ascii="XCCW Joined 4a" w:hAnsi="XCCW Joined 4a"/>
          <w:sz w:val="36"/>
          <w:lang w:val="en-US"/>
        </w:rPr>
        <w:sectPr w:rsidR="00050FFC" w:rsidSect="0030265F">
          <w:pgSz w:w="11906" w:h="16838"/>
          <w:pgMar w:top="720" w:right="720" w:bottom="720" w:left="720" w:header="708" w:footer="708" w:gutter="0"/>
          <w:cols w:space="708"/>
          <w:docGrid w:linePitch="360"/>
        </w:sectPr>
      </w:pPr>
    </w:p>
    <w:p w:rsidR="00443894" w:rsidRDefault="00443894" w:rsidP="005F4F40">
      <w:pPr>
        <w:rPr>
          <w:rFonts w:ascii="Comic Sans MS" w:hAnsi="Comic Sans MS"/>
          <w:b/>
          <w:sz w:val="24"/>
          <w:szCs w:val="24"/>
        </w:rPr>
      </w:pPr>
    </w:p>
    <w:p w:rsidR="00443894" w:rsidRPr="00443894" w:rsidRDefault="00443894" w:rsidP="00443894">
      <w:pPr>
        <w:tabs>
          <w:tab w:val="left" w:pos="3432"/>
        </w:tabs>
        <w:rPr>
          <w:rFonts w:ascii="XCCW Joined 4a" w:hAnsi="XCCW Joined 4a"/>
          <w:b/>
          <w:sz w:val="36"/>
          <w:lang w:val="en-US"/>
        </w:rPr>
      </w:pPr>
    </w:p>
    <w:sectPr w:rsidR="00443894" w:rsidRPr="00443894" w:rsidSect="0044389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5D" w:rsidRDefault="0069055D" w:rsidP="0069055D">
      <w:pPr>
        <w:spacing w:after="0" w:line="240" w:lineRule="auto"/>
      </w:pPr>
      <w:r>
        <w:separator/>
      </w:r>
    </w:p>
  </w:endnote>
  <w:endnote w:type="continuationSeparator" w:id="0">
    <w:p w:rsidR="0069055D" w:rsidRDefault="0069055D" w:rsidP="0069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CW Cursive Writing 15">
    <w:altName w:val="XCCW Joined 4a"/>
    <w:charset w:val="00"/>
    <w:family w:val="script"/>
    <w:pitch w:val="variable"/>
    <w:sig w:usb0="00000001" w:usb1="1000004A" w:usb2="00000000" w:usb3="00000000" w:csb0="00000011"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5D" w:rsidRDefault="0069055D" w:rsidP="0069055D">
      <w:pPr>
        <w:spacing w:after="0" w:line="240" w:lineRule="auto"/>
      </w:pPr>
      <w:r>
        <w:separator/>
      </w:r>
    </w:p>
  </w:footnote>
  <w:footnote w:type="continuationSeparator" w:id="0">
    <w:p w:rsidR="0069055D" w:rsidRDefault="0069055D" w:rsidP="0069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736A"/>
    <w:multiLevelType w:val="hybridMultilevel"/>
    <w:tmpl w:val="F4C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679DA"/>
    <w:multiLevelType w:val="hybridMultilevel"/>
    <w:tmpl w:val="F06E3F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5F"/>
    <w:rsid w:val="00050FFC"/>
    <w:rsid w:val="00062C39"/>
    <w:rsid w:val="000650FF"/>
    <w:rsid w:val="000937E8"/>
    <w:rsid w:val="000D574A"/>
    <w:rsid w:val="00101308"/>
    <w:rsid w:val="00137F7C"/>
    <w:rsid w:val="00180FB1"/>
    <w:rsid w:val="002E0D8E"/>
    <w:rsid w:val="002F13A9"/>
    <w:rsid w:val="002F4C98"/>
    <w:rsid w:val="00301F2E"/>
    <w:rsid w:val="0030265F"/>
    <w:rsid w:val="00322B4F"/>
    <w:rsid w:val="00366388"/>
    <w:rsid w:val="00431ABE"/>
    <w:rsid w:val="00443894"/>
    <w:rsid w:val="00444303"/>
    <w:rsid w:val="0048120E"/>
    <w:rsid w:val="00506486"/>
    <w:rsid w:val="00523788"/>
    <w:rsid w:val="005F4F40"/>
    <w:rsid w:val="0069055D"/>
    <w:rsid w:val="006A5112"/>
    <w:rsid w:val="006E1A6A"/>
    <w:rsid w:val="0077789E"/>
    <w:rsid w:val="007E35B1"/>
    <w:rsid w:val="00840361"/>
    <w:rsid w:val="008A3698"/>
    <w:rsid w:val="008B04A2"/>
    <w:rsid w:val="008E0D81"/>
    <w:rsid w:val="00901A6F"/>
    <w:rsid w:val="009209FD"/>
    <w:rsid w:val="00970221"/>
    <w:rsid w:val="009935FD"/>
    <w:rsid w:val="009A1333"/>
    <w:rsid w:val="00A07D7C"/>
    <w:rsid w:val="00A377F1"/>
    <w:rsid w:val="00A71FBB"/>
    <w:rsid w:val="00AA0137"/>
    <w:rsid w:val="00AD6FFE"/>
    <w:rsid w:val="00B25307"/>
    <w:rsid w:val="00B42D65"/>
    <w:rsid w:val="00B441AB"/>
    <w:rsid w:val="00B95394"/>
    <w:rsid w:val="00C67450"/>
    <w:rsid w:val="00CD48E4"/>
    <w:rsid w:val="00D12553"/>
    <w:rsid w:val="00D249CB"/>
    <w:rsid w:val="00D3564A"/>
    <w:rsid w:val="00D52E5E"/>
    <w:rsid w:val="00D71AE0"/>
    <w:rsid w:val="00D757EA"/>
    <w:rsid w:val="00DE5A18"/>
    <w:rsid w:val="00E15BCA"/>
    <w:rsid w:val="00E25A5E"/>
    <w:rsid w:val="00E92E3D"/>
    <w:rsid w:val="00F00967"/>
    <w:rsid w:val="00F40621"/>
    <w:rsid w:val="00F56539"/>
    <w:rsid w:val="00FA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FA86-2531-49DF-88FA-4826F03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4A2"/>
    <w:rPr>
      <w:color w:val="0000FF"/>
      <w:u w:val="single"/>
    </w:rPr>
  </w:style>
  <w:style w:type="paragraph" w:styleId="Header">
    <w:name w:val="header"/>
    <w:basedOn w:val="Normal"/>
    <w:link w:val="HeaderChar"/>
    <w:uiPriority w:val="99"/>
    <w:unhideWhenUsed/>
    <w:rsid w:val="00690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5D"/>
  </w:style>
  <w:style w:type="paragraph" w:styleId="Footer">
    <w:name w:val="footer"/>
    <w:basedOn w:val="Normal"/>
    <w:link w:val="FooterChar"/>
    <w:uiPriority w:val="99"/>
    <w:unhideWhenUsed/>
    <w:rsid w:val="0069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5D"/>
  </w:style>
  <w:style w:type="paragraph" w:styleId="ListParagraph">
    <w:name w:val="List Paragraph"/>
    <w:basedOn w:val="Normal"/>
    <w:uiPriority w:val="34"/>
    <w:qFormat/>
    <w:rsid w:val="00443894"/>
    <w:pPr>
      <w:ind w:left="720"/>
      <w:contextualSpacing/>
    </w:pPr>
  </w:style>
  <w:style w:type="paragraph" w:customStyle="1" w:styleId="Default">
    <w:name w:val="Default"/>
    <w:rsid w:val="00101308"/>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840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oftheark.co.uk/ootam-at-home/?utm_source=homepage&amp;utm_campaign=ootamathome2&amp;utm_medium=banner"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primarygames.co.uk/pg2/splat/splatsq100.html" TargetMode="External"/><Relationship Id="rId12" Type="http://schemas.openxmlformats.org/officeDocument/2006/relationships/hyperlink" Target="https://www.bbc.co.uk/bitesize/topics/z27kng8/articles/z2rxb82"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27kng8/articles/zsp76y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youtube.com/watch?v=WmpEWlmgRxQ"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youtube.com/watch?v=UOTMtsYtyOY"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Hemmingway</dc:creator>
  <cp:keywords/>
  <dc:description/>
  <cp:lastModifiedBy>Kelly Hemmingway</cp:lastModifiedBy>
  <cp:revision>2</cp:revision>
  <dcterms:created xsi:type="dcterms:W3CDTF">2020-04-19T20:46:00Z</dcterms:created>
  <dcterms:modified xsi:type="dcterms:W3CDTF">2020-04-19T20:46:00Z</dcterms:modified>
</cp:coreProperties>
</file>