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2C78D" w14:textId="77777777" w:rsidR="00C4410D" w:rsidRPr="00C4410D" w:rsidRDefault="00C4410D" w:rsidP="00C4410D">
      <w:pPr>
        <w:spacing w:before="100" w:beforeAutospacing="1" w:after="100" w:afterAutospacing="1" w:line="240" w:lineRule="auto"/>
        <w:rPr>
          <w:rFonts w:ascii="Comic Sans MS" w:eastAsia="Times New Roman" w:hAnsi="Comic Sans MS"/>
          <w:color w:val="000000"/>
          <w:lang w:eastAsia="en-GB"/>
        </w:rPr>
      </w:pPr>
      <w:bookmarkStart w:id="0" w:name="_GoBack"/>
      <w:bookmarkEnd w:id="0"/>
      <w:r w:rsidRPr="00C4410D">
        <w:rPr>
          <w:rFonts w:ascii="Comic Sans MS" w:eastAsia="Times New Roman" w:hAnsi="Comic Sans MS"/>
          <w:color w:val="000000"/>
          <w:lang w:eastAsia="en-GB"/>
        </w:rPr>
        <w:t xml:space="preserve">Wednesday, 25 March 2020 </w:t>
      </w:r>
    </w:p>
    <w:p w14:paraId="053E5AF8" w14:textId="6F9F8EAA" w:rsidR="00C4410D" w:rsidRPr="00C4410D" w:rsidRDefault="00742B08" w:rsidP="00C4410D">
      <w:pPr>
        <w:spacing w:before="100" w:beforeAutospacing="1" w:after="100" w:afterAutospacing="1" w:line="240" w:lineRule="auto"/>
        <w:rPr>
          <w:rFonts w:ascii="Comic Sans MS" w:eastAsia="Times New Roman" w:hAnsi="Comic Sans MS"/>
          <w:color w:val="000000"/>
          <w:lang w:eastAsia="en-GB"/>
        </w:rPr>
      </w:pPr>
      <w:r>
        <w:rPr>
          <w:rFonts w:ascii="Comic Sans MS" w:eastAsia="Times New Roman" w:hAnsi="Comic Sans MS"/>
          <w:color w:val="000000"/>
          <w:lang w:eastAsia="en-GB"/>
        </w:rPr>
        <w:t>Dear P</w:t>
      </w:r>
      <w:r w:rsidR="00C4410D" w:rsidRPr="00C4410D">
        <w:rPr>
          <w:rFonts w:ascii="Comic Sans MS" w:eastAsia="Times New Roman" w:hAnsi="Comic Sans MS"/>
          <w:color w:val="000000"/>
          <w:lang w:eastAsia="en-GB"/>
        </w:rPr>
        <w:t xml:space="preserve">arents and </w:t>
      </w:r>
      <w:r>
        <w:rPr>
          <w:rFonts w:ascii="Comic Sans MS" w:eastAsia="Times New Roman" w:hAnsi="Comic Sans MS"/>
          <w:color w:val="000000"/>
          <w:lang w:eastAsia="en-GB"/>
        </w:rPr>
        <w:t>C</w:t>
      </w:r>
      <w:r w:rsidR="00C4410D" w:rsidRPr="00C4410D">
        <w:rPr>
          <w:rFonts w:ascii="Comic Sans MS" w:eastAsia="Times New Roman" w:hAnsi="Comic Sans MS"/>
          <w:color w:val="000000"/>
          <w:lang w:eastAsia="en-GB"/>
        </w:rPr>
        <w:t xml:space="preserve">arers, </w:t>
      </w:r>
    </w:p>
    <w:p w14:paraId="7875497B" w14:textId="7D06B851" w:rsidR="00742B08" w:rsidRDefault="00C4410D" w:rsidP="00C4410D">
      <w:pPr>
        <w:spacing w:before="100" w:beforeAutospacing="1" w:after="100" w:afterAutospacing="1" w:line="240" w:lineRule="auto"/>
        <w:rPr>
          <w:rFonts w:ascii="Comic Sans MS" w:eastAsia="Times New Roman" w:hAnsi="Comic Sans MS"/>
          <w:color w:val="000000"/>
          <w:lang w:eastAsia="en-GB"/>
        </w:rPr>
      </w:pPr>
      <w:r w:rsidRPr="00C4410D">
        <w:rPr>
          <w:rFonts w:ascii="Comic Sans MS" w:eastAsia="Times New Roman" w:hAnsi="Comic Sans MS"/>
          <w:color w:val="000000"/>
          <w:lang w:eastAsia="en-GB"/>
        </w:rPr>
        <w:t xml:space="preserve">I hope that you and your family are coping as well as possible with the current situation. This is a challenging time for all of us but I do hope that you and your family are safe. </w:t>
      </w:r>
      <w:r w:rsidR="00742B08">
        <w:rPr>
          <w:rFonts w:ascii="Comic Sans MS" w:eastAsia="Times New Roman" w:hAnsi="Comic Sans MS"/>
          <w:color w:val="000000"/>
          <w:lang w:eastAsia="en-GB"/>
        </w:rPr>
        <w:t>We are thinking about you all.</w:t>
      </w:r>
    </w:p>
    <w:p w14:paraId="57CC96A7" w14:textId="77777777" w:rsidR="00BC252C" w:rsidRDefault="00742B08" w:rsidP="00C4410D">
      <w:pPr>
        <w:spacing w:before="100" w:beforeAutospacing="1" w:after="100" w:afterAutospacing="1" w:line="240" w:lineRule="auto"/>
        <w:rPr>
          <w:rFonts w:ascii="Comic Sans MS" w:eastAsia="Times New Roman" w:hAnsi="Comic Sans MS"/>
          <w:color w:val="000000"/>
          <w:lang w:eastAsia="en-GB"/>
        </w:rPr>
      </w:pPr>
      <w:r>
        <w:rPr>
          <w:rFonts w:ascii="Comic Sans MS" w:eastAsia="Times New Roman" w:hAnsi="Comic Sans MS"/>
          <w:color w:val="000000"/>
          <w:lang w:eastAsia="en-GB"/>
        </w:rPr>
        <w:t xml:space="preserve">I would like to make a heartfelt and sincere statement of thanks to you all for your sensible and calm approach to this current, often scary, situation. New Village parents have taken the Government’s advice to heart and have kept their children at home. Thank you! This is most certainly the safest thing to do to keep your family safe and well but it also means I can keep the school staff to an absolute minimum and keep them, and their families, safe and well too. </w:t>
      </w:r>
    </w:p>
    <w:p w14:paraId="2E7C827C" w14:textId="6DBEEC63" w:rsidR="00C4410D" w:rsidRPr="00C4410D" w:rsidRDefault="00C4410D" w:rsidP="00C4410D">
      <w:pPr>
        <w:spacing w:before="100" w:beforeAutospacing="1" w:after="100" w:afterAutospacing="1" w:line="240" w:lineRule="auto"/>
        <w:rPr>
          <w:rFonts w:ascii="Comic Sans MS" w:eastAsia="Times New Roman" w:hAnsi="Comic Sans MS"/>
          <w:color w:val="000000"/>
          <w:lang w:eastAsia="en-GB"/>
        </w:rPr>
      </w:pPr>
      <w:r w:rsidRPr="00C4410D">
        <w:rPr>
          <w:rFonts w:ascii="Comic Sans MS" w:eastAsia="Times New Roman" w:hAnsi="Comic Sans MS"/>
          <w:color w:val="000000"/>
          <w:lang w:eastAsia="en-GB"/>
        </w:rPr>
        <w:t xml:space="preserve">We are working hard to ensure that </w:t>
      </w:r>
      <w:r w:rsidR="00742B08">
        <w:rPr>
          <w:rFonts w:ascii="Comic Sans MS" w:eastAsia="Times New Roman" w:hAnsi="Comic Sans MS"/>
          <w:color w:val="000000"/>
          <w:lang w:eastAsia="en-GB"/>
        </w:rPr>
        <w:t>vulnerable</w:t>
      </w:r>
      <w:r w:rsidR="00BC252C">
        <w:rPr>
          <w:rFonts w:ascii="Comic Sans MS" w:eastAsia="Times New Roman" w:hAnsi="Comic Sans MS"/>
          <w:color w:val="000000"/>
          <w:lang w:eastAsia="en-GB"/>
        </w:rPr>
        <w:t xml:space="preserve"> families receive</w:t>
      </w:r>
      <w:r w:rsidRPr="00C4410D">
        <w:rPr>
          <w:rFonts w:ascii="Comic Sans MS" w:eastAsia="Times New Roman" w:hAnsi="Comic Sans MS"/>
          <w:color w:val="000000"/>
          <w:lang w:eastAsia="en-GB"/>
        </w:rPr>
        <w:t xml:space="preserve"> </w:t>
      </w:r>
      <w:r w:rsidR="00742B08">
        <w:rPr>
          <w:rFonts w:ascii="Comic Sans MS" w:eastAsia="Times New Roman" w:hAnsi="Comic Sans MS"/>
          <w:color w:val="000000"/>
          <w:lang w:eastAsia="en-GB"/>
        </w:rPr>
        <w:t>regular phone calls</w:t>
      </w:r>
      <w:r w:rsidRPr="00C4410D">
        <w:rPr>
          <w:rFonts w:ascii="Comic Sans MS" w:eastAsia="Times New Roman" w:hAnsi="Comic Sans MS"/>
          <w:color w:val="000000"/>
          <w:lang w:eastAsia="en-GB"/>
        </w:rPr>
        <w:t xml:space="preserve"> from a member of the staff team. This is to maintain contact between home and school. This </w:t>
      </w:r>
      <w:r w:rsidR="00742B08">
        <w:rPr>
          <w:rFonts w:ascii="Comic Sans MS" w:eastAsia="Times New Roman" w:hAnsi="Comic Sans MS"/>
          <w:color w:val="000000"/>
          <w:lang w:eastAsia="en-GB"/>
        </w:rPr>
        <w:t xml:space="preserve">may </w:t>
      </w:r>
      <w:r w:rsidRPr="00C4410D">
        <w:rPr>
          <w:rFonts w:ascii="Comic Sans MS" w:eastAsia="Times New Roman" w:hAnsi="Comic Sans MS"/>
          <w:color w:val="000000"/>
          <w:lang w:eastAsia="en-GB"/>
        </w:rPr>
        <w:t xml:space="preserve">be from a private number as staff </w:t>
      </w:r>
      <w:r w:rsidR="00742B08">
        <w:rPr>
          <w:rFonts w:ascii="Comic Sans MS" w:eastAsia="Times New Roman" w:hAnsi="Comic Sans MS"/>
          <w:color w:val="000000"/>
          <w:lang w:eastAsia="en-GB"/>
        </w:rPr>
        <w:t xml:space="preserve">may </w:t>
      </w:r>
      <w:r w:rsidRPr="00C4410D">
        <w:rPr>
          <w:rFonts w:ascii="Comic Sans MS" w:eastAsia="Times New Roman" w:hAnsi="Comic Sans MS"/>
          <w:color w:val="000000"/>
          <w:lang w:eastAsia="en-GB"/>
        </w:rPr>
        <w:t xml:space="preserve">be calling from their personal mobiles. You also have </w:t>
      </w:r>
      <w:r w:rsidR="00742B08">
        <w:rPr>
          <w:rFonts w:ascii="Comic Sans MS" w:eastAsia="Times New Roman" w:hAnsi="Comic Sans MS"/>
          <w:color w:val="000000"/>
          <w:lang w:eastAsia="en-GB"/>
        </w:rPr>
        <w:t>the school’s</w:t>
      </w:r>
      <w:r w:rsidRPr="00C4410D">
        <w:rPr>
          <w:rFonts w:ascii="Comic Sans MS" w:eastAsia="Times New Roman" w:hAnsi="Comic Sans MS"/>
          <w:color w:val="000000"/>
          <w:lang w:eastAsia="en-GB"/>
        </w:rPr>
        <w:t xml:space="preserve"> email contact</w:t>
      </w:r>
      <w:r w:rsidR="006C506A">
        <w:rPr>
          <w:rFonts w:ascii="Comic Sans MS" w:eastAsia="Times New Roman" w:hAnsi="Comic Sans MS"/>
          <w:color w:val="000000"/>
          <w:lang w:eastAsia="en-GB"/>
        </w:rPr>
        <w:t xml:space="preserve"> at the top of the page</w:t>
      </w:r>
      <w:r w:rsidRPr="00C4410D">
        <w:rPr>
          <w:rFonts w:ascii="Comic Sans MS" w:eastAsia="Times New Roman" w:hAnsi="Comic Sans MS"/>
          <w:color w:val="000000"/>
          <w:lang w:eastAsia="en-GB"/>
        </w:rPr>
        <w:t>. I have arranged the staff to work on a rota</w:t>
      </w:r>
      <w:r w:rsidR="006C506A">
        <w:rPr>
          <w:rFonts w:ascii="Comic Sans MS" w:eastAsia="Times New Roman" w:hAnsi="Comic Sans MS"/>
          <w:color w:val="000000"/>
          <w:lang w:eastAsia="en-GB"/>
        </w:rPr>
        <w:t xml:space="preserve"> to support the social distances request.</w:t>
      </w:r>
    </w:p>
    <w:p w14:paraId="09C97CB8" w14:textId="12212F87" w:rsidR="00C4410D" w:rsidRPr="00C4410D" w:rsidRDefault="00C4410D" w:rsidP="00C4410D">
      <w:pPr>
        <w:spacing w:before="100" w:beforeAutospacing="1" w:after="100" w:afterAutospacing="1" w:line="240" w:lineRule="auto"/>
        <w:rPr>
          <w:rFonts w:ascii="Comic Sans MS" w:eastAsia="Times New Roman" w:hAnsi="Comic Sans MS"/>
          <w:color w:val="000000"/>
          <w:lang w:eastAsia="en-GB"/>
        </w:rPr>
      </w:pPr>
      <w:r w:rsidRPr="00C4410D">
        <w:rPr>
          <w:rFonts w:ascii="Comic Sans MS" w:eastAsia="Times New Roman" w:hAnsi="Comic Sans MS"/>
          <w:color w:val="000000"/>
          <w:lang w:eastAsia="en-GB"/>
        </w:rPr>
        <w:t xml:space="preserve">As the school had to respond very quickly to the unfolding situation, work packs were produced for your child. As this </w:t>
      </w:r>
      <w:proofErr w:type="spellStart"/>
      <w:proofErr w:type="gramStart"/>
      <w:r w:rsidRPr="00C4410D">
        <w:rPr>
          <w:rFonts w:ascii="Comic Sans MS" w:eastAsia="Times New Roman" w:hAnsi="Comic Sans MS"/>
          <w:color w:val="000000"/>
          <w:lang w:eastAsia="en-GB"/>
        </w:rPr>
        <w:t>week</w:t>
      </w:r>
      <w:r w:rsidR="00742B08">
        <w:rPr>
          <w:rFonts w:ascii="Comic Sans MS" w:eastAsia="Times New Roman" w:hAnsi="Comic Sans MS"/>
          <w:color w:val="000000"/>
          <w:lang w:eastAsia="en-GB"/>
        </w:rPr>
        <w:t>s</w:t>
      </w:r>
      <w:proofErr w:type="spellEnd"/>
      <w:proofErr w:type="gramEnd"/>
      <w:r w:rsidRPr="00C4410D">
        <w:rPr>
          <w:rFonts w:ascii="Comic Sans MS" w:eastAsia="Times New Roman" w:hAnsi="Comic Sans MS"/>
          <w:color w:val="000000"/>
          <w:lang w:eastAsia="en-GB"/>
        </w:rPr>
        <w:t xml:space="preserve"> </w:t>
      </w:r>
      <w:r w:rsidR="00742B08">
        <w:rPr>
          <w:rFonts w:ascii="Comic Sans MS" w:eastAsia="Times New Roman" w:hAnsi="Comic Sans MS"/>
          <w:color w:val="000000"/>
          <w:lang w:eastAsia="en-GB"/>
        </w:rPr>
        <w:t>progress,</w:t>
      </w:r>
      <w:r w:rsidRPr="00C4410D">
        <w:rPr>
          <w:rFonts w:ascii="Comic Sans MS" w:eastAsia="Times New Roman" w:hAnsi="Comic Sans MS"/>
          <w:color w:val="000000"/>
          <w:lang w:eastAsia="en-GB"/>
        </w:rPr>
        <w:t xml:space="preserve"> we </w:t>
      </w:r>
      <w:r w:rsidR="00742B08">
        <w:rPr>
          <w:rFonts w:ascii="Comic Sans MS" w:eastAsia="Times New Roman" w:hAnsi="Comic Sans MS"/>
          <w:color w:val="000000"/>
          <w:lang w:eastAsia="en-GB"/>
        </w:rPr>
        <w:t>will come up with more accessible options and renew work packs if this proves viable</w:t>
      </w:r>
      <w:r w:rsidRPr="00C4410D">
        <w:rPr>
          <w:rFonts w:ascii="Comic Sans MS" w:eastAsia="Times New Roman" w:hAnsi="Comic Sans MS"/>
          <w:color w:val="000000"/>
          <w:lang w:eastAsia="en-GB"/>
        </w:rPr>
        <w:t xml:space="preserve">. </w:t>
      </w:r>
      <w:r w:rsidR="00742B08">
        <w:rPr>
          <w:rFonts w:ascii="Comic Sans MS" w:eastAsia="Times New Roman" w:hAnsi="Comic Sans MS"/>
          <w:color w:val="000000"/>
          <w:lang w:eastAsia="en-GB"/>
        </w:rPr>
        <w:t>Don’t forget to visit our Facebook page where we will begin to post links and ideas for things you can do at home.</w:t>
      </w:r>
    </w:p>
    <w:p w14:paraId="11C24AFB" w14:textId="10371F28" w:rsidR="00C4410D" w:rsidRPr="00C4410D" w:rsidRDefault="00C4410D" w:rsidP="00C4410D">
      <w:pPr>
        <w:spacing w:before="100" w:beforeAutospacing="1" w:after="100" w:afterAutospacing="1" w:line="240" w:lineRule="auto"/>
        <w:rPr>
          <w:rFonts w:ascii="Comic Sans MS" w:eastAsia="Times New Roman" w:hAnsi="Comic Sans MS"/>
          <w:color w:val="000000"/>
          <w:lang w:eastAsia="en-GB"/>
        </w:rPr>
      </w:pPr>
      <w:r w:rsidRPr="00C4410D">
        <w:rPr>
          <w:rFonts w:ascii="Comic Sans MS" w:eastAsia="Times New Roman" w:hAnsi="Comic Sans MS"/>
          <w:color w:val="000000"/>
          <w:lang w:eastAsia="en-GB"/>
        </w:rPr>
        <w:t xml:space="preserve">I know as parents you will feel that your role is to ‘home school’ your child. It is not. Your role is to be a parent! Some of you may have tried to put a timetable into place for your child; please don’t feel you have to. </w:t>
      </w:r>
      <w:r w:rsidR="00742B08">
        <w:rPr>
          <w:rFonts w:ascii="Comic Sans MS" w:eastAsia="Times New Roman" w:hAnsi="Comic Sans MS"/>
          <w:color w:val="000000"/>
          <w:lang w:eastAsia="en-GB"/>
        </w:rPr>
        <w:t>You and y</w:t>
      </w:r>
      <w:r w:rsidRPr="00C4410D">
        <w:rPr>
          <w:rFonts w:ascii="Comic Sans MS" w:eastAsia="Times New Roman" w:hAnsi="Comic Sans MS"/>
          <w:color w:val="000000"/>
          <w:lang w:eastAsia="en-GB"/>
        </w:rPr>
        <w:t xml:space="preserve">our child will find the next few </w:t>
      </w:r>
      <w:r w:rsidR="00742B08">
        <w:rPr>
          <w:rFonts w:ascii="Comic Sans MS" w:eastAsia="Times New Roman" w:hAnsi="Comic Sans MS"/>
          <w:color w:val="000000"/>
          <w:lang w:eastAsia="en-GB"/>
        </w:rPr>
        <w:t>weeks extremely challenging as you</w:t>
      </w:r>
      <w:r w:rsidRPr="00C4410D">
        <w:rPr>
          <w:rFonts w:ascii="Comic Sans MS" w:eastAsia="Times New Roman" w:hAnsi="Comic Sans MS"/>
          <w:color w:val="000000"/>
          <w:lang w:eastAsia="en-GB"/>
        </w:rPr>
        <w:t xml:space="preserve"> adjust to not being in school. Take the time to adjust and understand the situation around </w:t>
      </w:r>
      <w:r w:rsidR="00742B08">
        <w:rPr>
          <w:rFonts w:ascii="Comic Sans MS" w:eastAsia="Times New Roman" w:hAnsi="Comic Sans MS"/>
          <w:color w:val="000000"/>
          <w:lang w:eastAsia="en-GB"/>
        </w:rPr>
        <w:t>you.</w:t>
      </w:r>
      <w:r w:rsidRPr="00C4410D">
        <w:rPr>
          <w:rFonts w:ascii="Comic Sans MS" w:eastAsia="Times New Roman" w:hAnsi="Comic Sans MS"/>
          <w:color w:val="000000"/>
          <w:lang w:eastAsia="en-GB"/>
        </w:rPr>
        <w:t xml:space="preserve"> </w:t>
      </w:r>
    </w:p>
    <w:p w14:paraId="6A2AD5C0" w14:textId="77777777" w:rsidR="00C5114C" w:rsidRPr="00C5114C" w:rsidRDefault="00C4410D" w:rsidP="00C5114C">
      <w:pPr>
        <w:pStyle w:val="NormalWeb"/>
        <w:rPr>
          <w:rFonts w:ascii="Comic Sans MS" w:hAnsi="Comic Sans MS"/>
          <w:color w:val="000000"/>
          <w:sz w:val="22"/>
          <w:szCs w:val="22"/>
        </w:rPr>
      </w:pPr>
      <w:r w:rsidRPr="00C4410D">
        <w:rPr>
          <w:rFonts w:ascii="Comic Sans MS" w:hAnsi="Comic Sans MS"/>
          <w:color w:val="000000"/>
          <w:sz w:val="22"/>
          <w:szCs w:val="22"/>
        </w:rPr>
        <w:t>For the time being allow them to explore the things that they want to do; reading, painting, playing with Lego, playing in your garden (where possible) etc. As time</w:t>
      </w:r>
      <w:r w:rsidR="00C5114C" w:rsidRPr="00C5114C">
        <w:rPr>
          <w:rFonts w:ascii="Comic Sans MS" w:hAnsi="Comic Sans MS"/>
          <w:color w:val="000000"/>
          <w:sz w:val="22"/>
          <w:szCs w:val="22"/>
        </w:rPr>
        <w:t xml:space="preserve"> progresses you could build a little more routine into their day. For example, following the Joe Wicks Workouts on YouTube with your family, a bit of daily reading and then documenting this important event in history. They may want to do this in words, videos or pictures. This will be a moment that will be taught in years to come to your child’s children in history lessons. </w:t>
      </w:r>
    </w:p>
    <w:p w14:paraId="0E98BD31" w14:textId="77777777" w:rsidR="00C5114C" w:rsidRPr="00C5114C" w:rsidRDefault="00C5114C" w:rsidP="00C5114C">
      <w:pPr>
        <w:spacing w:before="100" w:beforeAutospacing="1" w:after="100" w:afterAutospacing="1" w:line="240" w:lineRule="auto"/>
        <w:rPr>
          <w:rFonts w:ascii="Comic Sans MS" w:eastAsia="Times New Roman" w:hAnsi="Comic Sans MS"/>
          <w:color w:val="000000"/>
          <w:lang w:eastAsia="en-GB"/>
        </w:rPr>
      </w:pPr>
      <w:r w:rsidRPr="00C5114C">
        <w:rPr>
          <w:rFonts w:ascii="Comic Sans MS" w:eastAsia="Times New Roman" w:hAnsi="Comic Sans MS"/>
          <w:color w:val="000000"/>
          <w:lang w:eastAsia="en-GB"/>
        </w:rPr>
        <w:t xml:space="preserve">Children will not receive any new teaching, while the school is closed, as it is impossible to teach primary school children online while checking their understanding, assessing gaps and planning next steps. (It is also impossible as not all children have access to their own electronic device that is connected to the internet.) Please don’t worry about this! We are experts at this; it is what we are </w:t>
      </w:r>
      <w:r w:rsidRPr="00C5114C">
        <w:rPr>
          <w:rFonts w:ascii="Comic Sans MS" w:eastAsia="Times New Roman" w:hAnsi="Comic Sans MS"/>
          <w:color w:val="000000"/>
          <w:lang w:eastAsia="en-GB"/>
        </w:rPr>
        <w:lastRenderedPageBreak/>
        <w:t xml:space="preserve">trained for! Think about the weeks ahead as pressing the ‘pause’ button on your child’s academic learning. When we return to school, and we will, the staff will identify exactly where all of the children are at and plan where to start teaching from. </w:t>
      </w:r>
    </w:p>
    <w:p w14:paraId="3CA35ADC" w14:textId="7EF2D43C" w:rsidR="00C5114C" w:rsidRDefault="00C5114C" w:rsidP="00C5114C">
      <w:pPr>
        <w:spacing w:before="100" w:beforeAutospacing="1" w:after="100" w:afterAutospacing="1" w:line="240" w:lineRule="auto"/>
        <w:rPr>
          <w:rFonts w:ascii="Comic Sans MS" w:eastAsia="Times New Roman" w:hAnsi="Comic Sans MS"/>
          <w:color w:val="000000"/>
          <w:lang w:eastAsia="en-GB"/>
        </w:rPr>
      </w:pPr>
      <w:r w:rsidRPr="00C5114C">
        <w:rPr>
          <w:rFonts w:ascii="Comic Sans MS" w:eastAsia="Times New Roman" w:hAnsi="Comic Sans MS"/>
          <w:color w:val="000000"/>
          <w:lang w:eastAsia="en-GB"/>
        </w:rPr>
        <w:t>For the time being if you are at home please take care and look after yourself and your family. I hope you and your family also remain safe and well.</w:t>
      </w:r>
    </w:p>
    <w:p w14:paraId="44C50CB7" w14:textId="56859954" w:rsidR="00742B08" w:rsidRDefault="00742B08" w:rsidP="00C5114C">
      <w:pPr>
        <w:spacing w:before="100" w:beforeAutospacing="1" w:after="100" w:afterAutospacing="1" w:line="240" w:lineRule="auto"/>
        <w:rPr>
          <w:rFonts w:ascii="Comic Sans MS" w:eastAsia="Times New Roman" w:hAnsi="Comic Sans MS"/>
          <w:color w:val="000000"/>
          <w:lang w:eastAsia="en-GB"/>
        </w:rPr>
      </w:pPr>
    </w:p>
    <w:p w14:paraId="5E5804FA" w14:textId="71C3E660" w:rsidR="00742B08" w:rsidRDefault="00742B08" w:rsidP="00C5114C">
      <w:pPr>
        <w:spacing w:before="100" w:beforeAutospacing="1" w:after="100" w:afterAutospacing="1" w:line="240" w:lineRule="auto"/>
        <w:rPr>
          <w:rFonts w:ascii="Comic Sans MS" w:eastAsia="Times New Roman" w:hAnsi="Comic Sans MS"/>
          <w:color w:val="000000"/>
          <w:lang w:eastAsia="en-GB"/>
        </w:rPr>
      </w:pPr>
    </w:p>
    <w:p w14:paraId="0369DEE0" w14:textId="467AD35C" w:rsidR="00742B08" w:rsidRDefault="00742B08" w:rsidP="00C5114C">
      <w:pPr>
        <w:spacing w:before="100" w:beforeAutospacing="1" w:after="100" w:afterAutospacing="1" w:line="240" w:lineRule="auto"/>
        <w:rPr>
          <w:rFonts w:ascii="Comic Sans MS" w:eastAsia="Times New Roman" w:hAnsi="Comic Sans MS"/>
          <w:color w:val="000000"/>
          <w:lang w:eastAsia="en-GB"/>
        </w:rPr>
      </w:pPr>
      <w:r>
        <w:rPr>
          <w:rFonts w:ascii="Comic Sans MS" w:eastAsia="Times New Roman" w:hAnsi="Comic Sans MS"/>
          <w:color w:val="000000"/>
          <w:lang w:eastAsia="en-GB"/>
        </w:rPr>
        <w:t xml:space="preserve">Mrs </w:t>
      </w:r>
      <w:proofErr w:type="spellStart"/>
      <w:r>
        <w:rPr>
          <w:rFonts w:ascii="Comic Sans MS" w:eastAsia="Times New Roman" w:hAnsi="Comic Sans MS"/>
          <w:color w:val="000000"/>
          <w:lang w:eastAsia="en-GB"/>
        </w:rPr>
        <w:t>McKechnie</w:t>
      </w:r>
      <w:proofErr w:type="spellEnd"/>
    </w:p>
    <w:p w14:paraId="710B4922" w14:textId="4D2D4CE1" w:rsidR="00742B08" w:rsidRDefault="00742B08" w:rsidP="00C5114C">
      <w:pPr>
        <w:spacing w:before="100" w:beforeAutospacing="1" w:after="100" w:afterAutospacing="1" w:line="240" w:lineRule="auto"/>
        <w:rPr>
          <w:rFonts w:ascii="Comic Sans MS" w:eastAsia="Times New Roman" w:hAnsi="Comic Sans MS"/>
          <w:color w:val="000000"/>
          <w:lang w:eastAsia="en-GB"/>
        </w:rPr>
      </w:pPr>
      <w:proofErr w:type="spellStart"/>
      <w:r>
        <w:rPr>
          <w:rFonts w:ascii="Comic Sans MS" w:eastAsia="Times New Roman" w:hAnsi="Comic Sans MS"/>
          <w:color w:val="000000"/>
          <w:lang w:eastAsia="en-GB"/>
        </w:rPr>
        <w:t>Headteacher</w:t>
      </w:r>
      <w:proofErr w:type="spellEnd"/>
    </w:p>
    <w:p w14:paraId="7B2A0A7A" w14:textId="0D3A1140" w:rsidR="00742B08" w:rsidRPr="00C5114C" w:rsidRDefault="00742B08" w:rsidP="00C5114C">
      <w:pPr>
        <w:spacing w:before="100" w:beforeAutospacing="1" w:after="100" w:afterAutospacing="1" w:line="240" w:lineRule="auto"/>
        <w:rPr>
          <w:rFonts w:ascii="Comic Sans MS" w:eastAsia="Times New Roman" w:hAnsi="Comic Sans MS"/>
          <w:color w:val="000000"/>
          <w:lang w:eastAsia="en-GB"/>
        </w:rPr>
      </w:pPr>
      <w:r>
        <w:rPr>
          <w:rFonts w:ascii="Comic Sans MS" w:eastAsia="Times New Roman" w:hAnsi="Comic Sans MS"/>
          <w:color w:val="000000"/>
          <w:lang w:eastAsia="en-GB"/>
        </w:rPr>
        <w:t>Bentley New Village School</w:t>
      </w:r>
    </w:p>
    <w:p w14:paraId="65C33222" w14:textId="495B02FD" w:rsidR="00C4410D" w:rsidRPr="00C4410D" w:rsidRDefault="00C4410D" w:rsidP="00C4410D">
      <w:pPr>
        <w:spacing w:before="100" w:beforeAutospacing="1" w:after="100" w:afterAutospacing="1" w:line="240" w:lineRule="auto"/>
        <w:rPr>
          <w:rFonts w:ascii="Times New Roman" w:eastAsia="Times New Roman" w:hAnsi="Times New Roman"/>
          <w:color w:val="000000"/>
          <w:sz w:val="24"/>
          <w:szCs w:val="24"/>
          <w:lang w:eastAsia="en-GB"/>
        </w:rPr>
      </w:pPr>
    </w:p>
    <w:p w14:paraId="3D3E917C" w14:textId="77777777" w:rsidR="004900A1" w:rsidRPr="00C4410D" w:rsidRDefault="004900A1" w:rsidP="00C4410D"/>
    <w:sectPr w:rsidR="004900A1" w:rsidRPr="00C4410D" w:rsidSect="008218D6">
      <w:headerReference w:type="even" r:id="rId8"/>
      <w:headerReference w:type="default" r:id="rId9"/>
      <w:footerReference w:type="even" r:id="rId10"/>
      <w:footerReference w:type="default" r:id="rId11"/>
      <w:headerReference w:type="first" r:id="rId12"/>
      <w:footerReference w:type="first" r:id="rId13"/>
      <w:pgSz w:w="11906" w:h="16838"/>
      <w:pgMar w:top="425" w:right="851" w:bottom="261" w:left="85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3FD9F" w14:textId="77777777" w:rsidR="002B44EA" w:rsidRDefault="002B44EA" w:rsidP="000A313B">
      <w:pPr>
        <w:spacing w:after="0" w:line="240" w:lineRule="auto"/>
      </w:pPr>
      <w:r>
        <w:separator/>
      </w:r>
    </w:p>
  </w:endnote>
  <w:endnote w:type="continuationSeparator" w:id="0">
    <w:p w14:paraId="6A957EB4" w14:textId="77777777" w:rsidR="002B44EA" w:rsidRDefault="002B44E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halkboard SE">
    <w:altName w:val="CCW Cursive Arrow 15"/>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41A4B" w14:textId="77777777" w:rsidR="000D0086" w:rsidRDefault="000D00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E727" w14:textId="08615120" w:rsidR="008218D6" w:rsidRPr="008218D6" w:rsidRDefault="00CD716E" w:rsidP="008218D6">
    <w:pPr>
      <w:pStyle w:val="Header"/>
      <w:jc w:val="both"/>
      <w:rPr>
        <w:rFonts w:ascii="Chalkboard SE" w:hAnsi="Chalkboard SE"/>
        <w:b/>
        <w:sz w:val="24"/>
        <w:szCs w:val="24"/>
      </w:rPr>
    </w:pPr>
    <w:r>
      <w:rPr>
        <w:noProof/>
        <w:lang w:eastAsia="en-GB"/>
      </w:rPr>
      <w:drawing>
        <wp:anchor distT="0" distB="0" distL="114300" distR="114300" simplePos="0" relativeHeight="251663360" behindDoc="1" locked="0" layoutInCell="1" allowOverlap="1" wp14:anchorId="03567A40" wp14:editId="688C2FCF">
          <wp:simplePos x="0" y="0"/>
          <wp:positionH relativeFrom="page">
            <wp:posOffset>390525</wp:posOffset>
          </wp:positionH>
          <wp:positionV relativeFrom="paragraph">
            <wp:posOffset>159385</wp:posOffset>
          </wp:positionV>
          <wp:extent cx="1847850" cy="571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751"/>
                  <a:stretch/>
                </pic:blipFill>
                <pic:spPr bwMode="auto">
                  <a:xfrm>
                    <a:off x="0" y="0"/>
                    <a:ext cx="1853121" cy="5731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1B61FF73" wp14:editId="56E51EF6">
              <wp:simplePos x="0" y="0"/>
              <wp:positionH relativeFrom="column">
                <wp:posOffset>-142966</wp:posOffset>
              </wp:positionH>
              <wp:positionV relativeFrom="paragraph">
                <wp:posOffset>46562</wp:posOffset>
              </wp:positionV>
              <wp:extent cx="6517549" cy="7853"/>
              <wp:effectExtent l="0" t="0" r="36195" b="43180"/>
              <wp:wrapNone/>
              <wp:docPr id="5" name="Straight Connector 5"/>
              <wp:cNvGraphicFramePr/>
              <a:graphic xmlns:a="http://schemas.openxmlformats.org/drawingml/2006/main">
                <a:graphicData uri="http://schemas.microsoft.com/office/word/2010/wordprocessingShape">
                  <wps:wsp>
                    <wps:cNvCnPr/>
                    <wps:spPr>
                      <a:xfrm>
                        <a:off x="0" y="0"/>
                        <a:ext cx="6517549" cy="78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EE76BCF" id="Straight_x0020_Connector_x0020_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65pt" to="501.9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" strokecolor="#5b9bd5 [3204]" strokeweight=".5pt">
              <v:stroke joinstyle="miter"/>
            </v:line>
          </w:pict>
        </mc:Fallback>
      </mc:AlternateContent>
    </w:r>
    <w:r w:rsidR="008218D6" w:rsidRPr="008218D6">
      <w:rPr>
        <w:rFonts w:ascii="Chalkboard SE" w:hAnsi="Chalkboard SE"/>
        <w:b/>
      </w:rPr>
      <w:t xml:space="preserve"> </w:t>
    </w:r>
    <w:r w:rsidR="008218D6">
      <w:rPr>
        <w:rFonts w:ascii="Chalkboard SE" w:hAnsi="Chalkboard SE"/>
        <w:b/>
      </w:rPr>
      <w:t xml:space="preserve">                                                        </w:t>
    </w:r>
  </w:p>
  <w:p w14:paraId="15DFBECD" w14:textId="20EF28DF" w:rsidR="000A313B" w:rsidRPr="00A24375" w:rsidRDefault="00EE3B31">
    <w:pPr>
      <w:pStyle w:val="Footer"/>
      <w:rPr>
        <w:rFonts w:ascii="Bradley Hand ITC" w:hAnsi="Bradley Hand ITC"/>
        <w:b/>
        <w:i/>
        <w:color w:val="941651"/>
        <w:sz w:val="26"/>
        <w:szCs w:val="26"/>
      </w:rPr>
    </w:pPr>
    <w:r>
      <w:rPr>
        <w:rFonts w:ascii="Bradley Hand ITC" w:hAnsi="Bradley Hand ITC"/>
        <w:b/>
        <w:noProof/>
        <w:sz w:val="28"/>
        <w:szCs w:val="28"/>
        <w:lang w:eastAsia="en-GB"/>
      </w:rPr>
      <w:drawing>
        <wp:anchor distT="0" distB="0" distL="114300" distR="114300" simplePos="0" relativeHeight="251667456" behindDoc="0" locked="0" layoutInCell="1" allowOverlap="1" wp14:anchorId="50EBB8A0" wp14:editId="6832BDBE">
          <wp:simplePos x="0" y="0"/>
          <wp:positionH relativeFrom="column">
            <wp:posOffset>5586095</wp:posOffset>
          </wp:positionH>
          <wp:positionV relativeFrom="paragraph">
            <wp:posOffset>59690</wp:posOffset>
          </wp:positionV>
          <wp:extent cx="1021715" cy="466725"/>
          <wp:effectExtent l="0" t="0" r="6985" b="9525"/>
          <wp:wrapTight wrapText="bothSides">
            <wp:wrapPolygon edited="0">
              <wp:start x="0" y="0"/>
              <wp:lineTo x="0" y="21159"/>
              <wp:lineTo x="21345" y="21159"/>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66919" b="88413"/>
                  <a:stretch/>
                </pic:blipFill>
                <pic:spPr bwMode="auto">
                  <a:xfrm>
                    <a:off x="0" y="0"/>
                    <a:ext cx="102171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1D0">
      <w:rPr>
        <w:noProof/>
        <w:lang w:eastAsia="en-GB"/>
      </w:rPr>
      <w:drawing>
        <wp:anchor distT="0" distB="0" distL="114300" distR="114300" simplePos="0" relativeHeight="251668480" behindDoc="1" locked="0" layoutInCell="1" allowOverlap="1" wp14:anchorId="6832CF22" wp14:editId="11039839">
          <wp:simplePos x="0" y="0"/>
          <wp:positionH relativeFrom="column">
            <wp:posOffset>4709072</wp:posOffset>
          </wp:positionH>
          <wp:positionV relativeFrom="paragraph">
            <wp:posOffset>198551</wp:posOffset>
          </wp:positionV>
          <wp:extent cx="756896" cy="268945"/>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56896" cy="268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sz w:val="20"/>
        <w:szCs w:val="20"/>
        <w:lang w:eastAsia="en-GB"/>
      </w:rPr>
      <w:drawing>
        <wp:anchor distT="0" distB="0" distL="114300" distR="114300" simplePos="0" relativeHeight="251669504" behindDoc="1" locked="0" layoutInCell="1" allowOverlap="1" wp14:anchorId="55B5CBA3" wp14:editId="2C7071F3">
          <wp:simplePos x="0" y="0"/>
          <wp:positionH relativeFrom="column">
            <wp:posOffset>3825070</wp:posOffset>
          </wp:positionH>
          <wp:positionV relativeFrom="paragraph">
            <wp:posOffset>186690</wp:posOffset>
          </wp:positionV>
          <wp:extent cx="700020" cy="291909"/>
          <wp:effectExtent l="0" t="0" r="508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0020" cy="291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B6">
      <w:rPr>
        <w:rFonts w:ascii="Chalkboard SE" w:hAnsi="Chalkboard SE"/>
        <w:i/>
      </w:rPr>
      <w:t xml:space="preserve">                               </w:t>
    </w:r>
    <w:r w:rsidR="00150BAF">
      <w:rPr>
        <w:rFonts w:ascii="Chalkboard SE" w:hAnsi="Chalkboard SE"/>
        <w:i/>
      </w:rPr>
      <w:t xml:space="preserve">   </w:t>
    </w:r>
    <w:r w:rsidR="000D0086">
      <w:rPr>
        <w:rFonts w:ascii="Chalkboard SE" w:hAnsi="Chalkboard SE"/>
        <w:i/>
      </w:rPr>
      <w:t xml:space="preserve">       </w:t>
    </w:r>
    <w:r w:rsidR="00FF0416" w:rsidRPr="00A24375">
      <w:rPr>
        <w:rFonts w:ascii="Bradley Hand ITC" w:hAnsi="Bradley Hand ITC"/>
        <w:b/>
        <w:i/>
        <w:color w:val="941651"/>
        <w:sz w:val="26"/>
        <w:szCs w:val="26"/>
      </w:rPr>
      <w:t>What</w:t>
    </w:r>
    <w:r w:rsidR="00930441" w:rsidRPr="00A24375">
      <w:rPr>
        <w:rFonts w:ascii="Bradley Hand ITC" w:hAnsi="Bradley Hand ITC"/>
        <w:b/>
        <w:i/>
        <w:color w:val="941651"/>
        <w:sz w:val="26"/>
        <w:szCs w:val="26"/>
      </w:rPr>
      <w:t xml:space="preserve"> </w:t>
    </w:r>
    <w:r w:rsidR="00930441" w:rsidRPr="00EE3B31">
      <w:rPr>
        <w:rFonts w:ascii="Bradley Hand ITC" w:hAnsi="Bradley Hand ITC"/>
        <w:b/>
        <w:color w:val="941651"/>
        <w:sz w:val="26"/>
        <w:szCs w:val="26"/>
      </w:rPr>
      <w:t>challenge</w:t>
    </w:r>
    <w:r w:rsidR="00FF0416" w:rsidRPr="00EE3B31">
      <w:rPr>
        <w:rFonts w:ascii="Bradley Hand ITC" w:hAnsi="Bradley Hand ITC"/>
        <w:b/>
        <w:color w:val="941651"/>
        <w:sz w:val="26"/>
        <w:szCs w:val="26"/>
      </w:rPr>
      <w:t>s</w:t>
    </w:r>
    <w:r w:rsidR="00930441" w:rsidRPr="00A24375">
      <w:rPr>
        <w:rFonts w:ascii="Bradley Hand ITC" w:hAnsi="Bradley Hand ITC"/>
        <w:b/>
        <w:i/>
        <w:color w:val="941651"/>
        <w:sz w:val="26"/>
        <w:szCs w:val="26"/>
      </w:rPr>
      <w:t xml:space="preserve"> </w:t>
    </w:r>
    <w:r w:rsidR="000E61D0">
      <w:rPr>
        <w:rFonts w:ascii="Bradley Hand ITC" w:hAnsi="Bradley Hand ITC"/>
        <w:b/>
        <w:i/>
        <w:color w:val="941651"/>
        <w:sz w:val="26"/>
        <w:szCs w:val="26"/>
      </w:rPr>
      <w:t>us, changes us</w:t>
    </w:r>
    <w:r w:rsidR="000D0086">
      <w:rPr>
        <w:rFonts w:ascii="Bradley Hand ITC" w:hAnsi="Bradley Hand ITC"/>
        <w:b/>
        <w:i/>
        <w:color w:val="941651"/>
        <w:sz w:val="26"/>
        <w:szCs w:val="26"/>
      </w:rPr>
      <w:t>!</w:t>
    </w:r>
    <w:r w:rsidR="000E61D0">
      <w:rPr>
        <w:rFonts w:ascii="Bradley Hand ITC" w:hAnsi="Bradley Hand ITC"/>
        <w:b/>
        <w:i/>
        <w:color w:val="941651"/>
        <w:sz w:val="26"/>
        <w:szCs w:val="2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E51D8" w14:textId="77777777" w:rsidR="000D0086" w:rsidRDefault="000D00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B32B5" w14:textId="77777777" w:rsidR="002B44EA" w:rsidRDefault="002B44EA" w:rsidP="000A313B">
      <w:pPr>
        <w:spacing w:after="0" w:line="240" w:lineRule="auto"/>
      </w:pPr>
      <w:r>
        <w:separator/>
      </w:r>
    </w:p>
  </w:footnote>
  <w:footnote w:type="continuationSeparator" w:id="0">
    <w:p w14:paraId="492D817F" w14:textId="77777777" w:rsidR="002B44EA" w:rsidRDefault="002B44E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FF0B" w14:textId="77777777" w:rsidR="000D0086" w:rsidRDefault="000D008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847D" w14:textId="6076FEC3" w:rsidR="008218D6" w:rsidRPr="00A24375" w:rsidRDefault="000A313B">
    <w:pPr>
      <w:pStyle w:val="Header"/>
      <w:rPr>
        <w:rFonts w:ascii="Bradley Hand ITC" w:hAnsi="Bradley Hand ITC"/>
        <w:b/>
      </w:rPr>
    </w:pPr>
    <w:r>
      <w:rPr>
        <w:noProof/>
        <w:lang w:eastAsia="en-GB"/>
      </w:rPr>
      <w:drawing>
        <wp:anchor distT="0" distB="0" distL="114300" distR="114300" simplePos="0" relativeHeight="251659264" behindDoc="1" locked="0" layoutInCell="1" allowOverlap="1" wp14:anchorId="551F8474" wp14:editId="75F7BCC1">
          <wp:simplePos x="0" y="0"/>
          <wp:positionH relativeFrom="page">
            <wp:posOffset>400050</wp:posOffset>
          </wp:positionH>
          <wp:positionV relativeFrom="paragraph">
            <wp:posOffset>81280</wp:posOffset>
          </wp:positionV>
          <wp:extent cx="1480776" cy="138235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0776" cy="138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375">
      <w:rPr>
        <w:rFonts w:ascii="Chalkboard SE" w:hAnsi="Chalkboard SE"/>
        <w:b/>
      </w:rPr>
      <w:t xml:space="preserve">                </w:t>
    </w:r>
    <w:r w:rsidR="009B6526">
      <w:rPr>
        <w:rFonts w:ascii="Chalkboard SE" w:hAnsi="Chalkboard SE"/>
        <w:b/>
      </w:rPr>
      <w:t xml:space="preserve">                     </w:t>
    </w:r>
    <w:r w:rsidR="008218D6" w:rsidRPr="00A24375">
      <w:rPr>
        <w:rFonts w:ascii="Bradley Hand ITC" w:hAnsi="Bradley Hand ITC"/>
        <w:b/>
      </w:rPr>
      <w:t>B</w:t>
    </w:r>
    <w:r w:rsidRPr="00A24375">
      <w:rPr>
        <w:rFonts w:ascii="Bradley Hand ITC" w:hAnsi="Bradley Hand ITC"/>
        <w:b/>
      </w:rPr>
      <w:t>e</w:t>
    </w:r>
    <w:r w:rsidR="008218D6" w:rsidRPr="00A24375">
      <w:rPr>
        <w:rFonts w:ascii="Bradley Hand ITC" w:hAnsi="Bradley Hand ITC"/>
        <w:b/>
      </w:rPr>
      <w:t>n</w:t>
    </w:r>
    <w:r w:rsidRPr="00A24375">
      <w:rPr>
        <w:rFonts w:ascii="Bradley Hand ITC" w:hAnsi="Bradley Hand ITC"/>
        <w:b/>
      </w:rPr>
      <w:t>tley New Village Primary School</w:t>
    </w:r>
  </w:p>
  <w:p w14:paraId="0AAB69EF" w14:textId="5B2CA429" w:rsidR="000A313B"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000A313B" w:rsidRPr="00A24375">
      <w:rPr>
        <w:rFonts w:ascii="Bradley Hand ITC" w:hAnsi="Bradley Hand ITC"/>
        <w:b/>
      </w:rPr>
      <w:t>Asquith Road</w:t>
    </w:r>
  </w:p>
  <w:p w14:paraId="6D0BA3FA" w14:textId="74FEE817"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Bentley</w:t>
    </w:r>
  </w:p>
  <w:p w14:paraId="729EA9D3" w14:textId="02DBFB16"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Doncaster</w:t>
    </w:r>
  </w:p>
  <w:p w14:paraId="4BE5F52B" w14:textId="30C33601"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DN5 0NU</w:t>
    </w:r>
  </w:p>
  <w:p w14:paraId="4FFB53A7" w14:textId="0B142F0E"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01302 874385</w:t>
    </w:r>
  </w:p>
  <w:p w14:paraId="77C5101F" w14:textId="03DBCCDD" w:rsidR="008218D6" w:rsidRPr="00A24375" w:rsidRDefault="008218D6" w:rsidP="007D23D8">
    <w:pPr>
      <w:pStyle w:val="Header"/>
      <w:spacing w:line="360" w:lineRule="auto"/>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00200DA4">
      <w:rPr>
        <w:rFonts w:ascii="Bradley Hand ITC" w:hAnsi="Bradley Hand ITC"/>
        <w:b/>
      </w:rPr>
      <w:t xml:space="preserve">  </w:t>
    </w:r>
    <w:hyperlink r:id="rId2" w:history="1">
      <w:r w:rsidRPr="00A24375">
        <w:rPr>
          <w:rStyle w:val="Hyperlink"/>
          <w:rFonts w:ascii="Bradley Hand ITC" w:hAnsi="Bradley Hand ITC"/>
          <w:b/>
        </w:rPr>
        <w:t>admin@newvillage.doncaster.sch.uk</w:t>
      </w:r>
    </w:hyperlink>
  </w:p>
  <w:p w14:paraId="5E086906" w14:textId="47383834" w:rsidR="008218D6" w:rsidRPr="00A24375" w:rsidRDefault="00253775" w:rsidP="007D23D8">
    <w:pPr>
      <w:pStyle w:val="Header"/>
      <w:spacing w:line="360" w:lineRule="auto"/>
      <w:jc w:val="both"/>
      <w:rPr>
        <w:rFonts w:ascii="Bradley Hand ITC" w:hAnsi="Bradley Hand ITC"/>
        <w:b/>
      </w:rPr>
    </w:pPr>
    <w:r w:rsidRPr="00A24375">
      <w:rPr>
        <w:rFonts w:ascii="Bradley Hand ITC" w:hAnsi="Bradley Hand ITC"/>
        <w:noProof/>
        <w:sz w:val="20"/>
        <w:szCs w:val="20"/>
        <w:lang w:eastAsia="en-GB"/>
      </w:rPr>
      <mc:AlternateContent>
        <mc:Choice Requires="wps">
          <w:drawing>
            <wp:anchor distT="0" distB="0" distL="114300" distR="114300" simplePos="0" relativeHeight="251661312" behindDoc="0" locked="0" layoutInCell="1" allowOverlap="1" wp14:anchorId="07E90472" wp14:editId="7A7658D2">
              <wp:simplePos x="0" y="0"/>
              <wp:positionH relativeFrom="column">
                <wp:posOffset>-149968</wp:posOffset>
              </wp:positionH>
              <wp:positionV relativeFrom="paragraph">
                <wp:posOffset>311785</wp:posOffset>
              </wp:positionV>
              <wp:extent cx="3917" cy="7644651"/>
              <wp:effectExtent l="25400" t="0" r="72390" b="52070"/>
              <wp:wrapNone/>
              <wp:docPr id="6" name="Straight Connector 6"/>
              <wp:cNvGraphicFramePr/>
              <a:graphic xmlns:a="http://schemas.openxmlformats.org/drawingml/2006/main">
                <a:graphicData uri="http://schemas.microsoft.com/office/word/2010/wordprocessingShape">
                  <wps:wsp>
                    <wps:cNvCnPr/>
                    <wps:spPr>
                      <a:xfrm flipH="1">
                        <a:off x="0" y="0"/>
                        <a:ext cx="3917" cy="7644651"/>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982AB7B" id="Straight_x0020_Connector_x0020_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24.55pt" to="-11.5pt,6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" strokecolor="#5b9bd5 [3204]" strokeweight="6pt">
              <v:stroke joinstyle="miter"/>
            </v:line>
          </w:pict>
        </mc:Fallback>
      </mc:AlternateContent>
    </w:r>
    <w:r w:rsidR="00805000" w:rsidRPr="00A24375">
      <w:rPr>
        <w:rFonts w:ascii="Bradley Hand ITC" w:hAnsi="Bradley Hand ITC"/>
        <w:b/>
        <w:sz w:val="24"/>
        <w:szCs w:val="24"/>
      </w:rPr>
      <w:t xml:space="preserve"> </w:t>
    </w:r>
    <w:r w:rsidR="00C97361" w:rsidRPr="00A24375">
      <w:rPr>
        <w:rFonts w:ascii="Bradley Hand ITC" w:hAnsi="Bradley Hand ITC"/>
        <w:b/>
        <w:sz w:val="24"/>
        <w:szCs w:val="24"/>
      </w:rPr>
      <w:t xml:space="preserve">                       </w:t>
    </w:r>
    <w:r w:rsidRPr="00A24375">
      <w:rPr>
        <w:rFonts w:ascii="Bradley Hand ITC" w:hAnsi="Bradley Hand ITC"/>
        <w:b/>
        <w:sz w:val="24"/>
        <w:szCs w:val="24"/>
      </w:rPr>
      <w:t xml:space="preserve"> </w:t>
    </w:r>
    <w:r w:rsidR="00200DA4">
      <w:rPr>
        <w:rFonts w:ascii="Bradley Hand ITC" w:hAnsi="Bradley Hand ITC"/>
        <w:b/>
        <w:sz w:val="24"/>
        <w:szCs w:val="24"/>
      </w:rPr>
      <w:t xml:space="preserve">            </w:t>
    </w:r>
    <w:proofErr w:type="spellStart"/>
    <w:r w:rsidR="00A24375">
      <w:rPr>
        <w:rFonts w:ascii="Bradley Hand ITC" w:hAnsi="Bradley Hand ITC"/>
        <w:b/>
        <w:sz w:val="24"/>
        <w:szCs w:val="24"/>
      </w:rPr>
      <w:t>Headteacher</w:t>
    </w:r>
    <w:proofErr w:type="spellEnd"/>
    <w:r w:rsidR="00A24375">
      <w:rPr>
        <w:rFonts w:ascii="Bradley Hand ITC" w:hAnsi="Bradley Hand ITC"/>
        <w:b/>
        <w:sz w:val="24"/>
        <w:szCs w:val="24"/>
      </w:rPr>
      <w:t xml:space="preserve">: </w:t>
    </w:r>
    <w:r w:rsidR="008218D6" w:rsidRPr="00A24375">
      <w:rPr>
        <w:rFonts w:ascii="Bradley Hand ITC" w:hAnsi="Bradley Hand ITC"/>
        <w:b/>
        <w:sz w:val="24"/>
        <w:szCs w:val="24"/>
      </w:rPr>
      <w:t xml:space="preserve">Kirsten </w:t>
    </w:r>
    <w:proofErr w:type="spellStart"/>
    <w:r w:rsidR="008218D6" w:rsidRPr="00A24375">
      <w:rPr>
        <w:rFonts w:ascii="Bradley Hand ITC" w:hAnsi="Bradley Hand ITC"/>
        <w:b/>
        <w:sz w:val="24"/>
        <w:szCs w:val="24"/>
      </w:rPr>
      <w:t>McKechnie</w:t>
    </w:r>
    <w:proofErr w:type="spellEnd"/>
    <w:r w:rsidR="008218D6" w:rsidRPr="00A24375">
      <w:rPr>
        <w:rFonts w:ascii="Bradley Hand ITC" w:hAnsi="Bradley Hand ITC"/>
        <w:b/>
        <w:noProof/>
        <w:sz w:val="20"/>
        <w:szCs w:val="20"/>
        <w:lang w:eastAsia="en-GB"/>
      </w:rPr>
      <w:t xml:space="preserve"> </w:t>
    </w:r>
    <w:r w:rsidR="008218D6" w:rsidRPr="00A24375">
      <w:rPr>
        <w:rFonts w:ascii="Bradley Hand ITC" w:hAnsi="Bradley Hand ITC"/>
        <w:b/>
      </w:rPr>
      <w:t xml:space="preserve">                    </w:t>
    </w:r>
  </w:p>
  <w:p w14:paraId="03B1FD73" w14:textId="77777777" w:rsidR="008218D6" w:rsidRPr="000A313B" w:rsidRDefault="008218D6" w:rsidP="008218D6">
    <w:pPr>
      <w:pStyle w:val="Header"/>
      <w:jc w:val="both"/>
      <w:rPr>
        <w:rFonts w:ascii="Chalkboard SE" w:hAnsi="Chalkboard SE"/>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392E2" w14:textId="77777777" w:rsidR="000D0086" w:rsidRDefault="000D00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23D1D"/>
    <w:multiLevelType w:val="hybridMultilevel"/>
    <w:tmpl w:val="A0E0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4306C9"/>
    <w:multiLevelType w:val="hybridMultilevel"/>
    <w:tmpl w:val="AFE45720"/>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464A1"/>
    <w:multiLevelType w:val="hybridMultilevel"/>
    <w:tmpl w:val="776C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6F560D"/>
    <w:multiLevelType w:val="hybridMultilevel"/>
    <w:tmpl w:val="15E2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081F26"/>
    <w:multiLevelType w:val="hybridMultilevel"/>
    <w:tmpl w:val="F4B67068"/>
    <w:lvl w:ilvl="0" w:tplc="570E170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030892"/>
    <w:multiLevelType w:val="multilevel"/>
    <w:tmpl w:val="DF62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AE6548"/>
    <w:multiLevelType w:val="hybridMultilevel"/>
    <w:tmpl w:val="56A44AA0"/>
    <w:lvl w:ilvl="0" w:tplc="56CC464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6"/>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E2"/>
    <w:rsid w:val="000659CB"/>
    <w:rsid w:val="000A313B"/>
    <w:rsid w:val="000C22E7"/>
    <w:rsid w:val="000D0086"/>
    <w:rsid w:val="000E3D0F"/>
    <w:rsid w:val="000E61D0"/>
    <w:rsid w:val="00112494"/>
    <w:rsid w:val="001215E2"/>
    <w:rsid w:val="00150BAF"/>
    <w:rsid w:val="001B3207"/>
    <w:rsid w:val="001C4562"/>
    <w:rsid w:val="00200DA4"/>
    <w:rsid w:val="00207E83"/>
    <w:rsid w:val="00247B06"/>
    <w:rsid w:val="00253775"/>
    <w:rsid w:val="00254B89"/>
    <w:rsid w:val="002B44EA"/>
    <w:rsid w:val="002E5CAD"/>
    <w:rsid w:val="002F781E"/>
    <w:rsid w:val="00313611"/>
    <w:rsid w:val="00324403"/>
    <w:rsid w:val="00372008"/>
    <w:rsid w:val="003850BD"/>
    <w:rsid w:val="00400DE8"/>
    <w:rsid w:val="00421A59"/>
    <w:rsid w:val="00460FD3"/>
    <w:rsid w:val="004828BA"/>
    <w:rsid w:val="004900A1"/>
    <w:rsid w:val="00496BC4"/>
    <w:rsid w:val="004D2D26"/>
    <w:rsid w:val="004E5E43"/>
    <w:rsid w:val="00510E57"/>
    <w:rsid w:val="00512525"/>
    <w:rsid w:val="00590528"/>
    <w:rsid w:val="005948A9"/>
    <w:rsid w:val="006318D6"/>
    <w:rsid w:val="006319E7"/>
    <w:rsid w:val="006736BB"/>
    <w:rsid w:val="006875D3"/>
    <w:rsid w:val="006A355A"/>
    <w:rsid w:val="006A5035"/>
    <w:rsid w:val="006C4A32"/>
    <w:rsid w:val="006C506A"/>
    <w:rsid w:val="00720AEE"/>
    <w:rsid w:val="007219FE"/>
    <w:rsid w:val="00730203"/>
    <w:rsid w:val="0073066F"/>
    <w:rsid w:val="00731A63"/>
    <w:rsid w:val="00742B08"/>
    <w:rsid w:val="00750192"/>
    <w:rsid w:val="00757B99"/>
    <w:rsid w:val="0076731B"/>
    <w:rsid w:val="007A2C69"/>
    <w:rsid w:val="007D23D8"/>
    <w:rsid w:val="00801FDF"/>
    <w:rsid w:val="00805000"/>
    <w:rsid w:val="00815D1E"/>
    <w:rsid w:val="008218D6"/>
    <w:rsid w:val="0084402C"/>
    <w:rsid w:val="00895A85"/>
    <w:rsid w:val="00903DCE"/>
    <w:rsid w:val="009235DF"/>
    <w:rsid w:val="00930441"/>
    <w:rsid w:val="0099297A"/>
    <w:rsid w:val="009A6934"/>
    <w:rsid w:val="009A7E02"/>
    <w:rsid w:val="009B6526"/>
    <w:rsid w:val="009F3F44"/>
    <w:rsid w:val="009F728A"/>
    <w:rsid w:val="00A24375"/>
    <w:rsid w:val="00A47CB3"/>
    <w:rsid w:val="00A51383"/>
    <w:rsid w:val="00AD77B6"/>
    <w:rsid w:val="00AE4619"/>
    <w:rsid w:val="00AF6DA6"/>
    <w:rsid w:val="00AF779B"/>
    <w:rsid w:val="00B239A2"/>
    <w:rsid w:val="00B350BE"/>
    <w:rsid w:val="00B436CC"/>
    <w:rsid w:val="00B764E1"/>
    <w:rsid w:val="00BC252C"/>
    <w:rsid w:val="00BE774B"/>
    <w:rsid w:val="00C07164"/>
    <w:rsid w:val="00C4410D"/>
    <w:rsid w:val="00C5114C"/>
    <w:rsid w:val="00C528A0"/>
    <w:rsid w:val="00C75D44"/>
    <w:rsid w:val="00C97361"/>
    <w:rsid w:val="00CD6CEA"/>
    <w:rsid w:val="00CD716E"/>
    <w:rsid w:val="00CE3EC3"/>
    <w:rsid w:val="00CF579E"/>
    <w:rsid w:val="00D27FFD"/>
    <w:rsid w:val="00D34D45"/>
    <w:rsid w:val="00DB3636"/>
    <w:rsid w:val="00E00EB8"/>
    <w:rsid w:val="00E606F0"/>
    <w:rsid w:val="00E776F3"/>
    <w:rsid w:val="00ED17A4"/>
    <w:rsid w:val="00EE3B31"/>
    <w:rsid w:val="00F73E8D"/>
    <w:rsid w:val="00F960AE"/>
    <w:rsid w:val="00FA6D9A"/>
    <w:rsid w:val="00FB2F31"/>
    <w:rsid w:val="00FB6412"/>
    <w:rsid w:val="00FC3A6F"/>
    <w:rsid w:val="00FF0416"/>
    <w:rsid w:val="00FF6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660F89"/>
  <w15:chartTrackingRefBased/>
  <w15:docId w15:val="{FED87F8B-6B81-4BEE-8900-A5E8F078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EB8"/>
    <w:pPr>
      <w:spacing w:after="160" w:line="259" w:lineRule="auto"/>
    </w:pPr>
    <w:rPr>
      <w:sz w:val="22"/>
      <w:szCs w:val="22"/>
      <w:lang w:eastAsia="en-US"/>
    </w:rPr>
  </w:style>
  <w:style w:type="paragraph" w:styleId="Heading4">
    <w:name w:val="heading 4"/>
    <w:basedOn w:val="Normal"/>
    <w:next w:val="Normal"/>
    <w:link w:val="Heading4Char"/>
    <w:qFormat/>
    <w:rsid w:val="006A355A"/>
    <w:pPr>
      <w:keepNext/>
      <w:tabs>
        <w:tab w:val="left" w:pos="4500"/>
      </w:tabs>
      <w:overflowPunct w:val="0"/>
      <w:autoSpaceDE w:val="0"/>
      <w:autoSpaceDN w:val="0"/>
      <w:adjustRightInd w:val="0"/>
      <w:spacing w:after="0" w:line="240" w:lineRule="auto"/>
      <w:jc w:val="center"/>
      <w:textAlignment w:val="baseline"/>
      <w:outlineLvl w:val="3"/>
    </w:pPr>
    <w:rPr>
      <w:rFonts w:ascii="Arial" w:eastAsia="Times New Roman" w:hAnsi="Arial"/>
      <w:b/>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character" w:customStyle="1" w:styleId="Heading4Char">
    <w:name w:val="Heading 4 Char"/>
    <w:basedOn w:val="DefaultParagraphFont"/>
    <w:link w:val="Heading4"/>
    <w:rsid w:val="006A355A"/>
    <w:rPr>
      <w:rFonts w:ascii="Arial" w:eastAsia="Times New Roman" w:hAnsi="Arial"/>
      <w:b/>
      <w:color w:val="000080"/>
      <w:sz w:val="24"/>
      <w:lang w:eastAsia="en-US"/>
    </w:rPr>
  </w:style>
  <w:style w:type="paragraph" w:styleId="NormalWeb">
    <w:name w:val="Normal (Web)"/>
    <w:basedOn w:val="Normal"/>
    <w:uiPriority w:val="99"/>
    <w:unhideWhenUsed/>
    <w:rsid w:val="00A47CB3"/>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947817">
      <w:bodyDiv w:val="1"/>
      <w:marLeft w:val="0"/>
      <w:marRight w:val="0"/>
      <w:marTop w:val="0"/>
      <w:marBottom w:val="0"/>
      <w:divBdr>
        <w:top w:val="none" w:sz="0" w:space="0" w:color="auto"/>
        <w:left w:val="none" w:sz="0" w:space="0" w:color="auto"/>
        <w:bottom w:val="none" w:sz="0" w:space="0" w:color="auto"/>
        <w:right w:val="none" w:sz="0" w:space="0" w:color="auto"/>
      </w:divBdr>
    </w:div>
    <w:div w:id="317612330">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243712">
      <w:bodyDiv w:val="1"/>
      <w:marLeft w:val="0"/>
      <w:marRight w:val="0"/>
      <w:marTop w:val="0"/>
      <w:marBottom w:val="0"/>
      <w:divBdr>
        <w:top w:val="none" w:sz="0" w:space="0" w:color="auto"/>
        <w:left w:val="none" w:sz="0" w:space="0" w:color="auto"/>
        <w:bottom w:val="none" w:sz="0" w:space="0" w:color="auto"/>
        <w:right w:val="none" w:sz="0" w:space="0" w:color="auto"/>
      </w:divBdr>
    </w:div>
    <w:div w:id="1113331578">
      <w:bodyDiv w:val="1"/>
      <w:marLeft w:val="0"/>
      <w:marRight w:val="0"/>
      <w:marTop w:val="0"/>
      <w:marBottom w:val="0"/>
      <w:divBdr>
        <w:top w:val="none" w:sz="0" w:space="0" w:color="auto"/>
        <w:left w:val="none" w:sz="0" w:space="0" w:color="auto"/>
        <w:bottom w:val="none" w:sz="0" w:space="0" w:color="auto"/>
        <w:right w:val="none" w:sz="0" w:space="0" w:color="auto"/>
      </w:divBdr>
    </w:div>
    <w:div w:id="1421490611">
      <w:bodyDiv w:val="1"/>
      <w:marLeft w:val="0"/>
      <w:marRight w:val="0"/>
      <w:marTop w:val="0"/>
      <w:marBottom w:val="0"/>
      <w:divBdr>
        <w:top w:val="none" w:sz="0" w:space="0" w:color="auto"/>
        <w:left w:val="none" w:sz="0" w:space="0" w:color="auto"/>
        <w:bottom w:val="none" w:sz="0" w:space="0" w:color="auto"/>
        <w:right w:val="none" w:sz="0" w:space="0" w:color="auto"/>
      </w:divBdr>
    </w:div>
    <w:div w:id="1621183535">
      <w:bodyDiv w:val="1"/>
      <w:marLeft w:val="0"/>
      <w:marRight w:val="0"/>
      <w:marTop w:val="0"/>
      <w:marBottom w:val="0"/>
      <w:divBdr>
        <w:top w:val="none" w:sz="0" w:space="0" w:color="auto"/>
        <w:left w:val="none" w:sz="0" w:space="0" w:color="auto"/>
        <w:bottom w:val="none" w:sz="0" w:space="0" w:color="auto"/>
        <w:right w:val="none" w:sz="0" w:space="0" w:color="auto"/>
      </w:divBdr>
    </w:div>
    <w:div w:id="1904363628">
      <w:bodyDiv w:val="1"/>
      <w:marLeft w:val="0"/>
      <w:marRight w:val="0"/>
      <w:marTop w:val="0"/>
      <w:marBottom w:val="0"/>
      <w:divBdr>
        <w:top w:val="none" w:sz="0" w:space="0" w:color="auto"/>
        <w:left w:val="none" w:sz="0" w:space="0" w:color="auto"/>
        <w:bottom w:val="none" w:sz="0" w:space="0" w:color="auto"/>
        <w:right w:val="none" w:sz="0" w:space="0" w:color="auto"/>
      </w:divBdr>
    </w:div>
    <w:div w:id="1943024909">
      <w:bodyDiv w:val="1"/>
      <w:marLeft w:val="0"/>
      <w:marRight w:val="0"/>
      <w:marTop w:val="0"/>
      <w:marBottom w:val="0"/>
      <w:divBdr>
        <w:top w:val="none" w:sz="0" w:space="0" w:color="auto"/>
        <w:left w:val="none" w:sz="0" w:space="0" w:color="auto"/>
        <w:bottom w:val="none" w:sz="0" w:space="0" w:color="auto"/>
        <w:right w:val="none" w:sz="0" w:space="0" w:color="auto"/>
      </w:divBdr>
      <w:divsChild>
        <w:div w:id="1977176106">
          <w:marLeft w:val="0"/>
          <w:marRight w:val="0"/>
          <w:marTop w:val="0"/>
          <w:marBottom w:val="0"/>
          <w:divBdr>
            <w:top w:val="none" w:sz="0" w:space="0" w:color="auto"/>
            <w:left w:val="none" w:sz="0" w:space="0" w:color="auto"/>
            <w:bottom w:val="none" w:sz="0" w:space="0" w:color="auto"/>
            <w:right w:val="none" w:sz="0" w:space="0" w:color="auto"/>
          </w:divBdr>
          <w:divsChild>
            <w:div w:id="1596742071">
              <w:marLeft w:val="0"/>
              <w:marRight w:val="0"/>
              <w:marTop w:val="0"/>
              <w:marBottom w:val="0"/>
              <w:divBdr>
                <w:top w:val="none" w:sz="0" w:space="0" w:color="auto"/>
                <w:left w:val="none" w:sz="0" w:space="0" w:color="auto"/>
                <w:bottom w:val="none" w:sz="0" w:space="0" w:color="auto"/>
                <w:right w:val="none" w:sz="0" w:space="0" w:color="auto"/>
              </w:divBdr>
              <w:divsChild>
                <w:div w:id="922647012">
                  <w:marLeft w:val="0"/>
                  <w:marRight w:val="0"/>
                  <w:marTop w:val="0"/>
                  <w:marBottom w:val="0"/>
                  <w:divBdr>
                    <w:top w:val="none" w:sz="0" w:space="0" w:color="auto"/>
                    <w:left w:val="none" w:sz="0" w:space="0" w:color="auto"/>
                    <w:bottom w:val="none" w:sz="0" w:space="0" w:color="auto"/>
                    <w:right w:val="none" w:sz="0" w:space="0" w:color="auto"/>
                  </w:divBdr>
                  <w:divsChild>
                    <w:div w:id="654723842">
                      <w:marLeft w:val="0"/>
                      <w:marRight w:val="0"/>
                      <w:marTop w:val="0"/>
                      <w:marBottom w:val="0"/>
                      <w:divBdr>
                        <w:top w:val="none" w:sz="0" w:space="0" w:color="auto"/>
                        <w:left w:val="none" w:sz="0" w:space="0" w:color="auto"/>
                        <w:bottom w:val="none" w:sz="0" w:space="0" w:color="auto"/>
                        <w:right w:val="none" w:sz="0" w:space="0" w:color="auto"/>
                      </w:divBdr>
                      <w:divsChild>
                        <w:div w:id="415975376">
                          <w:marLeft w:val="0"/>
                          <w:marRight w:val="0"/>
                          <w:marTop w:val="0"/>
                          <w:marBottom w:val="0"/>
                          <w:divBdr>
                            <w:top w:val="none" w:sz="0" w:space="0" w:color="auto"/>
                            <w:left w:val="none" w:sz="0" w:space="0" w:color="auto"/>
                            <w:bottom w:val="none" w:sz="0" w:space="0" w:color="auto"/>
                            <w:right w:val="none" w:sz="0" w:space="0" w:color="auto"/>
                          </w:divBdr>
                          <w:divsChild>
                            <w:div w:id="4941431">
                              <w:marLeft w:val="0"/>
                              <w:marRight w:val="0"/>
                              <w:marTop w:val="0"/>
                              <w:marBottom w:val="0"/>
                              <w:divBdr>
                                <w:top w:val="none" w:sz="0" w:space="0" w:color="auto"/>
                                <w:left w:val="none" w:sz="0" w:space="0" w:color="auto"/>
                                <w:bottom w:val="none" w:sz="0" w:space="0" w:color="auto"/>
                                <w:right w:val="none" w:sz="0" w:space="0" w:color="auto"/>
                              </w:divBdr>
                              <w:divsChild>
                                <w:div w:id="1613394034">
                                  <w:marLeft w:val="0"/>
                                  <w:marRight w:val="0"/>
                                  <w:marTop w:val="0"/>
                                  <w:marBottom w:val="0"/>
                                  <w:divBdr>
                                    <w:top w:val="none" w:sz="0" w:space="0" w:color="auto"/>
                                    <w:left w:val="none" w:sz="0" w:space="0" w:color="auto"/>
                                    <w:bottom w:val="none" w:sz="0" w:space="0" w:color="auto"/>
                                    <w:right w:val="none" w:sz="0" w:space="0" w:color="auto"/>
                                  </w:divBdr>
                                  <w:divsChild>
                                    <w:div w:id="1736735121">
                                      <w:marLeft w:val="0"/>
                                      <w:marRight w:val="0"/>
                                      <w:marTop w:val="0"/>
                                      <w:marBottom w:val="0"/>
                                      <w:divBdr>
                                        <w:top w:val="none" w:sz="0" w:space="0" w:color="auto"/>
                                        <w:left w:val="none" w:sz="0" w:space="0" w:color="auto"/>
                                        <w:bottom w:val="none" w:sz="0" w:space="0" w:color="auto"/>
                                        <w:right w:val="none" w:sz="0" w:space="0" w:color="auto"/>
                                      </w:divBdr>
                                      <w:divsChild>
                                        <w:div w:id="1105228010">
                                          <w:marLeft w:val="0"/>
                                          <w:marRight w:val="0"/>
                                          <w:marTop w:val="0"/>
                                          <w:marBottom w:val="0"/>
                                          <w:divBdr>
                                            <w:top w:val="none" w:sz="0" w:space="0" w:color="auto"/>
                                            <w:left w:val="none" w:sz="0" w:space="0" w:color="auto"/>
                                            <w:bottom w:val="none" w:sz="0" w:space="0" w:color="auto"/>
                                            <w:right w:val="none" w:sz="0" w:space="0" w:color="auto"/>
                                          </w:divBdr>
                                          <w:divsChild>
                                            <w:div w:id="341975988">
                                              <w:marLeft w:val="0"/>
                                              <w:marRight w:val="0"/>
                                              <w:marTop w:val="0"/>
                                              <w:marBottom w:val="0"/>
                                              <w:divBdr>
                                                <w:top w:val="none" w:sz="0" w:space="0" w:color="auto"/>
                                                <w:left w:val="none" w:sz="0" w:space="0" w:color="auto"/>
                                                <w:bottom w:val="none" w:sz="0" w:space="0" w:color="auto"/>
                                                <w:right w:val="none" w:sz="0" w:space="0" w:color="auto"/>
                                              </w:divBdr>
                                              <w:divsChild>
                                                <w:div w:id="521163996">
                                                  <w:marLeft w:val="0"/>
                                                  <w:marRight w:val="0"/>
                                                  <w:marTop w:val="0"/>
                                                  <w:marBottom w:val="0"/>
                                                  <w:divBdr>
                                                    <w:top w:val="none" w:sz="0" w:space="0" w:color="auto"/>
                                                    <w:left w:val="none" w:sz="0" w:space="0" w:color="auto"/>
                                                    <w:bottom w:val="none" w:sz="0" w:space="0" w:color="auto"/>
                                                    <w:right w:val="none" w:sz="0" w:space="0" w:color="auto"/>
                                                  </w:divBdr>
                                                  <w:divsChild>
                                                    <w:div w:id="508909081">
                                                      <w:marLeft w:val="0"/>
                                                      <w:marRight w:val="0"/>
                                                      <w:marTop w:val="0"/>
                                                      <w:marBottom w:val="0"/>
                                                      <w:divBdr>
                                                        <w:top w:val="none" w:sz="0" w:space="0" w:color="auto"/>
                                                        <w:left w:val="none" w:sz="0" w:space="0" w:color="auto"/>
                                                        <w:bottom w:val="none" w:sz="0" w:space="0" w:color="auto"/>
                                                        <w:right w:val="none" w:sz="0" w:space="0" w:color="auto"/>
                                                      </w:divBdr>
                                                      <w:divsChild>
                                                        <w:div w:id="1333604096">
                                                          <w:marLeft w:val="0"/>
                                                          <w:marRight w:val="0"/>
                                                          <w:marTop w:val="0"/>
                                                          <w:marBottom w:val="0"/>
                                                          <w:divBdr>
                                                            <w:top w:val="none" w:sz="0" w:space="0" w:color="auto"/>
                                                            <w:left w:val="none" w:sz="0" w:space="0" w:color="auto"/>
                                                            <w:bottom w:val="none" w:sz="0" w:space="0" w:color="auto"/>
                                                            <w:right w:val="none" w:sz="0" w:space="0" w:color="auto"/>
                                                          </w:divBdr>
                                                          <w:divsChild>
                                                            <w:div w:id="64494566">
                                                              <w:marLeft w:val="0"/>
                                                              <w:marRight w:val="0"/>
                                                              <w:marTop w:val="0"/>
                                                              <w:marBottom w:val="0"/>
                                                              <w:divBdr>
                                                                <w:top w:val="none" w:sz="0" w:space="0" w:color="auto"/>
                                                                <w:left w:val="none" w:sz="0" w:space="0" w:color="auto"/>
                                                                <w:bottom w:val="none" w:sz="0" w:space="0" w:color="auto"/>
                                                                <w:right w:val="none" w:sz="0" w:space="0" w:color="auto"/>
                                                              </w:divBdr>
                                                              <w:divsChild>
                                                                <w:div w:id="1095979958">
                                                                  <w:marLeft w:val="0"/>
                                                                  <w:marRight w:val="0"/>
                                                                  <w:marTop w:val="0"/>
                                                                  <w:marBottom w:val="0"/>
                                                                  <w:divBdr>
                                                                    <w:top w:val="none" w:sz="0" w:space="0" w:color="auto"/>
                                                                    <w:left w:val="none" w:sz="0" w:space="0" w:color="auto"/>
                                                                    <w:bottom w:val="none" w:sz="0" w:space="0" w:color="auto"/>
                                                                    <w:right w:val="none" w:sz="0" w:space="0" w:color="auto"/>
                                                                  </w:divBdr>
                                                                  <w:divsChild>
                                                                    <w:div w:id="333076671">
                                                                      <w:marLeft w:val="0"/>
                                                                      <w:marRight w:val="0"/>
                                                                      <w:marTop w:val="0"/>
                                                                      <w:marBottom w:val="0"/>
                                                                      <w:divBdr>
                                                                        <w:top w:val="none" w:sz="0" w:space="0" w:color="auto"/>
                                                                        <w:left w:val="none" w:sz="0" w:space="0" w:color="auto"/>
                                                                        <w:bottom w:val="none" w:sz="0" w:space="0" w:color="auto"/>
                                                                        <w:right w:val="none" w:sz="0" w:space="0" w:color="auto"/>
                                                                      </w:divBdr>
                                                                      <w:divsChild>
                                                                        <w:div w:id="1856655820">
                                                                          <w:marLeft w:val="0"/>
                                                                          <w:marRight w:val="0"/>
                                                                          <w:marTop w:val="0"/>
                                                                          <w:marBottom w:val="0"/>
                                                                          <w:divBdr>
                                                                            <w:top w:val="none" w:sz="0" w:space="0" w:color="auto"/>
                                                                            <w:left w:val="none" w:sz="0" w:space="0" w:color="auto"/>
                                                                            <w:bottom w:val="none" w:sz="0" w:space="0" w:color="auto"/>
                                                                            <w:right w:val="none" w:sz="0" w:space="0" w:color="auto"/>
                                                                          </w:divBdr>
                                                                          <w:divsChild>
                                                                            <w:div w:id="456684011">
                                                                              <w:marLeft w:val="0"/>
                                                                              <w:marRight w:val="0"/>
                                                                              <w:marTop w:val="0"/>
                                                                              <w:marBottom w:val="0"/>
                                                                              <w:divBdr>
                                                                                <w:top w:val="none" w:sz="0" w:space="0" w:color="auto"/>
                                                                                <w:left w:val="none" w:sz="0" w:space="0" w:color="auto"/>
                                                                                <w:bottom w:val="none" w:sz="0" w:space="0" w:color="auto"/>
                                                                                <w:right w:val="none" w:sz="0" w:space="0" w:color="auto"/>
                                                                              </w:divBdr>
                                                                              <w:divsChild>
                                                                                <w:div w:id="1515264359">
                                                                                  <w:marLeft w:val="0"/>
                                                                                  <w:marRight w:val="0"/>
                                                                                  <w:marTop w:val="0"/>
                                                                                  <w:marBottom w:val="0"/>
                                                                                  <w:divBdr>
                                                                                    <w:top w:val="none" w:sz="0" w:space="0" w:color="auto"/>
                                                                                    <w:left w:val="none" w:sz="0" w:space="0" w:color="auto"/>
                                                                                    <w:bottom w:val="none" w:sz="0" w:space="0" w:color="auto"/>
                                                                                    <w:right w:val="none" w:sz="0" w:space="0" w:color="auto"/>
                                                                                  </w:divBdr>
                                                                                  <w:divsChild>
                                                                                    <w:div w:id="682247642">
                                                                                      <w:marLeft w:val="0"/>
                                                                                      <w:marRight w:val="0"/>
                                                                                      <w:marTop w:val="0"/>
                                                                                      <w:marBottom w:val="0"/>
                                                                                      <w:divBdr>
                                                                                        <w:top w:val="none" w:sz="0" w:space="0" w:color="auto"/>
                                                                                        <w:left w:val="none" w:sz="0" w:space="0" w:color="auto"/>
                                                                                        <w:bottom w:val="none" w:sz="0" w:space="0" w:color="auto"/>
                                                                                        <w:right w:val="none" w:sz="0" w:space="0" w:color="auto"/>
                                                                                      </w:divBdr>
                                                                                      <w:divsChild>
                                                                                        <w:div w:id="1998070621">
                                                                                          <w:marLeft w:val="0"/>
                                                                                          <w:marRight w:val="0"/>
                                                                                          <w:marTop w:val="0"/>
                                                                                          <w:marBottom w:val="0"/>
                                                                                          <w:divBdr>
                                                                                            <w:top w:val="none" w:sz="0" w:space="0" w:color="auto"/>
                                                                                            <w:left w:val="none" w:sz="0" w:space="0" w:color="auto"/>
                                                                                            <w:bottom w:val="none" w:sz="0" w:space="0" w:color="auto"/>
                                                                                            <w:right w:val="none" w:sz="0" w:space="0" w:color="auto"/>
                                                                                          </w:divBdr>
                                                                                          <w:divsChild>
                                                                                            <w:div w:id="1904367328">
                                                                                              <w:marLeft w:val="0"/>
                                                                                              <w:marRight w:val="0"/>
                                                                                              <w:marTop w:val="0"/>
                                                                                              <w:marBottom w:val="0"/>
                                                                                              <w:divBdr>
                                                                                                <w:top w:val="none" w:sz="0" w:space="0" w:color="auto"/>
                                                                                                <w:left w:val="none" w:sz="0" w:space="0" w:color="auto"/>
                                                                                                <w:bottom w:val="none" w:sz="0" w:space="0" w:color="auto"/>
                                                                                                <w:right w:val="none" w:sz="0" w:space="0" w:color="auto"/>
                                                                                              </w:divBdr>
                                                                                              <w:divsChild>
                                                                                                <w:div w:id="747729681">
                                                                                                  <w:marLeft w:val="0"/>
                                                                                                  <w:marRight w:val="0"/>
                                                                                                  <w:marTop w:val="0"/>
                                                                                                  <w:marBottom w:val="0"/>
                                                                                                  <w:divBdr>
                                                                                                    <w:top w:val="none" w:sz="0" w:space="0" w:color="auto"/>
                                                                                                    <w:left w:val="none" w:sz="0" w:space="0" w:color="auto"/>
                                                                                                    <w:bottom w:val="none" w:sz="0" w:space="0" w:color="auto"/>
                                                                                                    <w:right w:val="none" w:sz="0" w:space="0" w:color="auto"/>
                                                                                                  </w:divBdr>
                                                                                                  <w:divsChild>
                                                                                                    <w:div w:id="3672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200851">
      <w:bodyDiv w:val="1"/>
      <w:marLeft w:val="0"/>
      <w:marRight w:val="0"/>
      <w:marTop w:val="0"/>
      <w:marBottom w:val="0"/>
      <w:divBdr>
        <w:top w:val="none" w:sz="0" w:space="0" w:color="auto"/>
        <w:left w:val="none" w:sz="0" w:space="0" w:color="auto"/>
        <w:bottom w:val="none" w:sz="0" w:space="0" w:color="auto"/>
        <w:right w:val="none" w:sz="0" w:space="0" w:color="auto"/>
      </w:divBdr>
    </w:div>
    <w:div w:id="213150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mailto:admin@newvillage.doncaster.sch.uk"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Documents\Letters%20to%20parents%20&amp;%20chn\New%20Headed%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9B334-991D-4107-A003-0DE3212BF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Headed paper</Template>
  <TotalTime>1</TotalTime>
  <Pages>2</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Mckechnie</dc:creator>
  <cp:keywords/>
  <dc:description/>
  <cp:lastModifiedBy>Kelly Hemmingway</cp:lastModifiedBy>
  <cp:revision>2</cp:revision>
  <cp:lastPrinted>2020-03-25T13:28:00Z</cp:lastPrinted>
  <dcterms:created xsi:type="dcterms:W3CDTF">2020-04-06T13:19:00Z</dcterms:created>
  <dcterms:modified xsi:type="dcterms:W3CDTF">2020-04-06T13:19:00Z</dcterms:modified>
</cp:coreProperties>
</file>